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C5936" w14:textId="77777777" w:rsidR="00363958" w:rsidRPr="00E42628" w:rsidRDefault="00363958" w:rsidP="00A8647B">
      <w:pPr>
        <w:pStyle w:val="Heading1"/>
        <w:spacing w:line="360" w:lineRule="auto"/>
      </w:pPr>
      <w:bookmarkStart w:id="0" w:name="_Toc424134670"/>
      <w:bookmarkStart w:id="1" w:name="_Toc424134745"/>
      <w:r>
        <w:t>S</w:t>
      </w:r>
      <w:r w:rsidRPr="00E42628">
        <w:t>wallowing problems after stroke</w:t>
      </w:r>
      <w:bookmarkEnd w:id="0"/>
      <w:bookmarkEnd w:id="1"/>
    </w:p>
    <w:p w14:paraId="26776A20" w14:textId="77777777" w:rsidR="00363958" w:rsidRPr="00E42628" w:rsidRDefault="00363958" w:rsidP="00A8647B">
      <w:pPr>
        <w:spacing w:line="360" w:lineRule="auto"/>
      </w:pPr>
    </w:p>
    <w:p w14:paraId="4E2F0AB1" w14:textId="77777777" w:rsidR="00363958" w:rsidRPr="00774D0E" w:rsidRDefault="00363958" w:rsidP="00A8647B">
      <w:pPr>
        <w:spacing w:line="360" w:lineRule="auto"/>
      </w:pPr>
      <w:r w:rsidRPr="00774D0E">
        <w:t xml:space="preserve">Swallowing problems are very common after a stroke. If your swallowing has been affected, this guide can help you understand what you need to do. </w:t>
      </w:r>
      <w:r>
        <w:t xml:space="preserve"> </w:t>
      </w:r>
    </w:p>
    <w:p w14:paraId="7DBA038F" w14:textId="77777777" w:rsidR="00363958" w:rsidRPr="008A140D" w:rsidRDefault="00363958" w:rsidP="00A8647B">
      <w:pPr>
        <w:spacing w:line="360" w:lineRule="auto"/>
      </w:pPr>
    </w:p>
    <w:p w14:paraId="64278E4A" w14:textId="77777777" w:rsidR="00363958" w:rsidRPr="005C7019" w:rsidRDefault="00363958" w:rsidP="00A8647B">
      <w:pPr>
        <w:spacing w:line="360" w:lineRule="auto"/>
      </w:pPr>
      <w:r w:rsidRPr="00CE7C0D">
        <w:t>It</w:t>
      </w:r>
      <w:r w:rsidRPr="005C7019">
        <w:t>’s aimed at people who have had a stroke but there is information for family and friends as well.</w:t>
      </w:r>
    </w:p>
    <w:p w14:paraId="5C8AAB23" w14:textId="77777777" w:rsidR="00363958" w:rsidRPr="005C7019" w:rsidRDefault="00363958" w:rsidP="00A8647B">
      <w:pPr>
        <w:spacing w:line="360" w:lineRule="auto"/>
      </w:pPr>
    </w:p>
    <w:p w14:paraId="4ED43A07" w14:textId="77777777" w:rsidR="00363958" w:rsidRDefault="00363958" w:rsidP="00A8647B">
      <w:pPr>
        <w:spacing w:line="360" w:lineRule="auto"/>
        <w:rPr>
          <w:rFonts w:eastAsia="Calibri"/>
          <w:lang w:eastAsia="en-GB"/>
        </w:rPr>
      </w:pPr>
      <w:r>
        <w:rPr>
          <w:rFonts w:eastAsia="Calibri"/>
          <w:lang w:eastAsia="en-GB"/>
        </w:rPr>
        <w:t>Find more useful information and practical tips at</w:t>
      </w:r>
    </w:p>
    <w:p w14:paraId="3EC2EFFE" w14:textId="77777777" w:rsidR="00363958" w:rsidRDefault="00363958" w:rsidP="00A8647B">
      <w:pPr>
        <w:spacing w:line="360" w:lineRule="auto"/>
        <w:rPr>
          <w:rFonts w:eastAsia="Calibri"/>
          <w:lang w:eastAsia="en-GB"/>
        </w:rPr>
      </w:pPr>
      <w:r w:rsidRPr="004D2693">
        <w:rPr>
          <w:rFonts w:eastAsia="Calibri" w:cs="Oxygen-Bold"/>
          <w:b/>
          <w:bCs/>
          <w:lang w:eastAsia="en-GB"/>
        </w:rPr>
        <w:t>stroke.org.uk</w:t>
      </w:r>
      <w:r w:rsidRPr="004D2693">
        <w:rPr>
          <w:rFonts w:eastAsia="Calibri"/>
          <w:lang w:eastAsia="en-GB"/>
        </w:rPr>
        <w:t>,</w:t>
      </w:r>
      <w:r>
        <w:rPr>
          <w:rFonts w:eastAsia="Calibri"/>
          <w:lang w:eastAsia="en-GB"/>
        </w:rPr>
        <w:t xml:space="preserve"> or call our Stroke Support Helpline for printed copies.</w:t>
      </w:r>
    </w:p>
    <w:p w14:paraId="577DA7C2" w14:textId="77777777" w:rsidR="00363958" w:rsidRDefault="00363958" w:rsidP="00A8647B">
      <w:pPr>
        <w:spacing w:line="360" w:lineRule="auto"/>
        <w:rPr>
          <w:rFonts w:eastAsia="Calibri"/>
          <w:lang w:eastAsia="en-GB"/>
        </w:rPr>
      </w:pPr>
      <w:r>
        <w:rPr>
          <w:rFonts w:eastAsia="Calibri"/>
          <w:lang w:eastAsia="en-GB"/>
        </w:rPr>
        <w:t>Useful topics include:</w:t>
      </w:r>
    </w:p>
    <w:p w14:paraId="0A999812" w14:textId="77777777" w:rsidR="00363958" w:rsidRDefault="00363958" w:rsidP="00A8647B">
      <w:pPr>
        <w:spacing w:line="360" w:lineRule="auto"/>
        <w:rPr>
          <w:rFonts w:eastAsia="Calibri"/>
          <w:lang w:eastAsia="en-GB"/>
        </w:rPr>
      </w:pPr>
      <w:r>
        <w:rPr>
          <w:rFonts w:ascii="Oxygen-Bold" w:eastAsia="Calibri" w:hAnsi="Oxygen-Bold" w:cs="Oxygen-Bold"/>
          <w:b/>
          <w:bCs/>
          <w:color w:val="0000D4"/>
          <w:lang w:eastAsia="en-GB"/>
        </w:rPr>
        <w:t xml:space="preserve">• </w:t>
      </w:r>
      <w:r>
        <w:rPr>
          <w:rFonts w:eastAsia="Calibri"/>
          <w:lang w:eastAsia="en-GB"/>
        </w:rPr>
        <w:t xml:space="preserve">Communication problems after a stroke </w:t>
      </w:r>
      <w:r>
        <w:rPr>
          <w:rFonts w:ascii="Oxygen-Bold" w:eastAsia="Calibri" w:hAnsi="Oxygen-Bold" w:cs="Oxygen-Bold"/>
          <w:b/>
          <w:bCs/>
          <w:lang w:eastAsia="en-GB"/>
        </w:rPr>
        <w:t>stroke.org.uk/communication-problems</w:t>
      </w:r>
    </w:p>
    <w:p w14:paraId="416B8ECE" w14:textId="77777777" w:rsidR="00363958" w:rsidRDefault="00363958" w:rsidP="00A8647B">
      <w:pPr>
        <w:spacing w:line="360" w:lineRule="auto"/>
        <w:rPr>
          <w:rFonts w:eastAsia="Calibri"/>
          <w:lang w:eastAsia="en-GB"/>
        </w:rPr>
      </w:pPr>
      <w:r>
        <w:rPr>
          <w:rFonts w:ascii="Oxygen-Bold" w:eastAsia="Calibri" w:hAnsi="Oxygen-Bold" w:cs="Oxygen-Bold"/>
          <w:b/>
          <w:bCs/>
          <w:color w:val="0000D4"/>
          <w:lang w:eastAsia="en-GB"/>
        </w:rPr>
        <w:t xml:space="preserve">• </w:t>
      </w:r>
      <w:r>
        <w:rPr>
          <w:rFonts w:eastAsia="Calibri"/>
          <w:lang w:eastAsia="en-GB"/>
        </w:rPr>
        <w:t xml:space="preserve">Physical effects of stroke </w:t>
      </w:r>
      <w:r>
        <w:rPr>
          <w:rFonts w:ascii="Oxygen-Bold" w:eastAsia="Calibri" w:hAnsi="Oxygen-Bold" w:cs="Oxygen-Bold"/>
          <w:b/>
          <w:bCs/>
          <w:lang w:eastAsia="en-GB"/>
        </w:rPr>
        <w:t>stroke.org.uk/physical-effects</w:t>
      </w:r>
    </w:p>
    <w:p w14:paraId="56524B61" w14:textId="77777777" w:rsidR="00363958" w:rsidRPr="005F0014" w:rsidRDefault="00363958" w:rsidP="00A8647B">
      <w:pPr>
        <w:spacing w:line="360" w:lineRule="auto"/>
      </w:pPr>
      <w:r>
        <w:rPr>
          <w:rFonts w:ascii="Oxygen-Bold" w:eastAsia="Calibri" w:hAnsi="Oxygen-Bold" w:cs="Oxygen-Bold"/>
          <w:b/>
          <w:bCs/>
          <w:color w:val="0000D4"/>
          <w:lang w:eastAsia="en-GB"/>
        </w:rPr>
        <w:t xml:space="preserve">• </w:t>
      </w:r>
      <w:r>
        <w:rPr>
          <w:rFonts w:eastAsia="Calibri"/>
          <w:lang w:eastAsia="en-GB"/>
        </w:rPr>
        <w:t xml:space="preserve">Emotional changes after a stroke </w:t>
      </w:r>
      <w:r>
        <w:rPr>
          <w:rFonts w:ascii="Oxygen-Bold" w:eastAsia="Calibri" w:hAnsi="Oxygen-Bold" w:cs="Oxygen-Bold"/>
          <w:b/>
          <w:bCs/>
          <w:lang w:eastAsia="en-GB"/>
        </w:rPr>
        <w:t>stroke.org.uk/emotional-changes</w:t>
      </w:r>
    </w:p>
    <w:p w14:paraId="2E229A36" w14:textId="77777777" w:rsidR="00363958" w:rsidRPr="005F0014" w:rsidRDefault="00363958" w:rsidP="00A8647B">
      <w:pPr>
        <w:spacing w:line="360" w:lineRule="auto"/>
      </w:pPr>
    </w:p>
    <w:p w14:paraId="2E5862BF" w14:textId="77777777" w:rsidR="00363958" w:rsidRPr="00E42628" w:rsidRDefault="00363958" w:rsidP="00A8647B">
      <w:pPr>
        <w:pStyle w:val="Heading2"/>
        <w:spacing w:line="360" w:lineRule="auto"/>
      </w:pPr>
      <w:bookmarkStart w:id="2" w:name="_Toc424134671"/>
      <w:bookmarkStart w:id="3" w:name="_Toc424134746"/>
      <w:r w:rsidRPr="00E42628">
        <w:t xml:space="preserve">What’s in this </w:t>
      </w:r>
      <w:r>
        <w:t>guide</w:t>
      </w:r>
      <w:r w:rsidRPr="00E42628">
        <w:t>?</w:t>
      </w:r>
      <w:bookmarkEnd w:id="2"/>
      <w:bookmarkEnd w:id="3"/>
    </w:p>
    <w:p w14:paraId="0FD10CA3" w14:textId="77777777" w:rsidR="00363958" w:rsidRPr="00E42628" w:rsidRDefault="00363958" w:rsidP="00A8647B">
      <w:pPr>
        <w:pStyle w:val="TOC1"/>
        <w:spacing w:line="360" w:lineRule="auto"/>
      </w:pPr>
    </w:p>
    <w:p w14:paraId="61DE751F" w14:textId="1BA2D9F5"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 xml:space="preserve">Why can’t I swallow? </w:t>
      </w:r>
      <w:r w:rsidR="00ED1926" w:rsidRPr="003203F0">
        <w:rPr>
          <w:rFonts w:asciiTheme="minorHAnsi" w:eastAsia="Calibri" w:hAnsiTheme="minorHAnsi"/>
          <w:sz w:val="32"/>
          <w:szCs w:val="32"/>
          <w:lang w:eastAsia="en-GB"/>
        </w:rPr>
        <w:tab/>
      </w:r>
      <w:r w:rsidR="00ED1926" w:rsidRPr="003203F0">
        <w:rPr>
          <w:rFonts w:asciiTheme="minorHAnsi" w:eastAsia="Calibri" w:hAnsiTheme="minorHAnsi"/>
          <w:sz w:val="32"/>
          <w:szCs w:val="32"/>
          <w:lang w:eastAsia="en-GB"/>
        </w:rPr>
        <w:tab/>
      </w:r>
      <w:r w:rsidR="00ED1926" w:rsidRPr="003203F0">
        <w:rPr>
          <w:rFonts w:asciiTheme="minorHAnsi" w:eastAsia="Calibri" w:hAnsiTheme="minorHAnsi"/>
          <w:sz w:val="32"/>
          <w:szCs w:val="32"/>
          <w:lang w:eastAsia="en-GB"/>
        </w:rPr>
        <w:tab/>
      </w:r>
      <w:r w:rsidR="00ED1926" w:rsidRPr="003203F0">
        <w:rPr>
          <w:rFonts w:asciiTheme="minorHAnsi" w:eastAsia="Calibri" w:hAnsiTheme="minorHAnsi"/>
          <w:sz w:val="32"/>
          <w:szCs w:val="32"/>
          <w:lang w:eastAsia="en-GB"/>
        </w:rPr>
        <w:tab/>
      </w:r>
      <w:r w:rsidR="00ED1926" w:rsidRPr="003203F0">
        <w:rPr>
          <w:rFonts w:asciiTheme="minorHAnsi" w:eastAsia="Calibri" w:hAnsiTheme="minorHAnsi"/>
          <w:sz w:val="32"/>
          <w:szCs w:val="32"/>
          <w:lang w:eastAsia="en-GB"/>
        </w:rPr>
        <w:tab/>
      </w:r>
      <w:r w:rsid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3</w:t>
      </w:r>
    </w:p>
    <w:p w14:paraId="2E401109" w14:textId="48BFFD31"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 xml:space="preserve">Are there treatments that can help? </w:t>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A32F17">
        <w:rPr>
          <w:rFonts w:asciiTheme="minorHAnsi" w:eastAsia="Calibri" w:hAnsiTheme="minorHAnsi"/>
          <w:sz w:val="32"/>
          <w:szCs w:val="32"/>
          <w:lang w:eastAsia="en-GB"/>
        </w:rPr>
        <w:tab/>
        <w:t>11</w:t>
      </w:r>
    </w:p>
    <w:p w14:paraId="6ADA59E3" w14:textId="28256018"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Tube feeding</w:t>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Pr>
          <w:rFonts w:asciiTheme="minorHAnsi" w:eastAsia="Calibri" w:hAnsiTheme="minorHAnsi"/>
          <w:sz w:val="32"/>
          <w:szCs w:val="32"/>
          <w:lang w:eastAsia="en-GB"/>
        </w:rPr>
        <w:tab/>
      </w:r>
      <w:r w:rsidR="00262855">
        <w:rPr>
          <w:rFonts w:asciiTheme="minorHAnsi" w:eastAsia="Calibri" w:hAnsiTheme="minorHAnsi"/>
          <w:sz w:val="32"/>
          <w:szCs w:val="32"/>
          <w:lang w:eastAsia="en-GB"/>
        </w:rPr>
        <w:t>19</w:t>
      </w:r>
    </w:p>
    <w:p w14:paraId="55B74E94" w14:textId="4745709F"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 xml:space="preserve">What can I do about swallowing problems? </w:t>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A32F17">
        <w:rPr>
          <w:rFonts w:asciiTheme="minorHAnsi" w:eastAsia="Calibri" w:hAnsiTheme="minorHAnsi"/>
          <w:sz w:val="32"/>
          <w:szCs w:val="32"/>
          <w:lang w:eastAsia="en-GB"/>
        </w:rPr>
        <w:t>26</w:t>
      </w:r>
    </w:p>
    <w:p w14:paraId="744E5A01" w14:textId="6746128A"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 xml:space="preserve">Tips for family and friends </w:t>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A32F17">
        <w:rPr>
          <w:rFonts w:asciiTheme="minorHAnsi" w:eastAsia="Calibri" w:hAnsiTheme="minorHAnsi"/>
          <w:sz w:val="32"/>
          <w:szCs w:val="32"/>
          <w:lang w:eastAsia="en-GB"/>
        </w:rPr>
        <w:t>3</w:t>
      </w:r>
      <w:r w:rsidR="003203F0" w:rsidRPr="003203F0">
        <w:rPr>
          <w:rFonts w:asciiTheme="minorHAnsi" w:eastAsia="Calibri" w:hAnsiTheme="minorHAnsi"/>
          <w:sz w:val="32"/>
          <w:szCs w:val="32"/>
          <w:lang w:eastAsia="en-GB"/>
        </w:rPr>
        <w:t>3</w:t>
      </w:r>
    </w:p>
    <w:p w14:paraId="7CDFDB2F" w14:textId="7751D1C7" w:rsidR="00363958" w:rsidRPr="003203F0" w:rsidRDefault="00363958" w:rsidP="00A8647B">
      <w:pPr>
        <w:pStyle w:val="ListParagraph"/>
        <w:numPr>
          <w:ilvl w:val="0"/>
          <w:numId w:val="21"/>
        </w:numPr>
        <w:spacing w:line="360" w:lineRule="auto"/>
        <w:rPr>
          <w:rFonts w:asciiTheme="minorHAnsi" w:eastAsia="Calibri" w:hAnsiTheme="minorHAnsi"/>
          <w:sz w:val="32"/>
          <w:szCs w:val="32"/>
          <w:lang w:eastAsia="en-GB"/>
        </w:rPr>
      </w:pPr>
      <w:r w:rsidRPr="003203F0">
        <w:rPr>
          <w:rFonts w:asciiTheme="minorHAnsi" w:eastAsia="Calibri" w:hAnsiTheme="minorHAnsi"/>
          <w:sz w:val="32"/>
          <w:szCs w:val="32"/>
          <w:lang w:eastAsia="en-GB"/>
        </w:rPr>
        <w:t>Where to get help and information</w:t>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sidRPr="003203F0">
        <w:rPr>
          <w:rFonts w:asciiTheme="minorHAnsi" w:eastAsia="Calibri" w:hAnsiTheme="minorHAnsi"/>
          <w:sz w:val="32"/>
          <w:szCs w:val="32"/>
          <w:lang w:eastAsia="en-GB"/>
        </w:rPr>
        <w:tab/>
      </w:r>
      <w:r w:rsidR="003203F0">
        <w:rPr>
          <w:rFonts w:asciiTheme="minorHAnsi" w:eastAsia="Calibri" w:hAnsiTheme="minorHAnsi"/>
          <w:sz w:val="32"/>
          <w:szCs w:val="32"/>
          <w:lang w:eastAsia="en-GB"/>
        </w:rPr>
        <w:tab/>
      </w:r>
      <w:r w:rsidR="00A32F17">
        <w:rPr>
          <w:rFonts w:asciiTheme="minorHAnsi" w:eastAsia="Calibri" w:hAnsiTheme="minorHAnsi"/>
          <w:sz w:val="32"/>
          <w:szCs w:val="32"/>
          <w:lang w:eastAsia="en-GB"/>
        </w:rPr>
        <w:t>37</w:t>
      </w:r>
    </w:p>
    <w:p w14:paraId="32E89FF9" w14:textId="77777777" w:rsidR="00363958" w:rsidRPr="005F0014" w:rsidRDefault="00363958" w:rsidP="00A8647B">
      <w:pPr>
        <w:pStyle w:val="TOCHeading"/>
        <w:tabs>
          <w:tab w:val="left" w:pos="1260"/>
        </w:tabs>
        <w:spacing w:line="360" w:lineRule="auto"/>
      </w:pPr>
      <w:bookmarkStart w:id="4" w:name="_Toc424134672"/>
    </w:p>
    <w:p w14:paraId="214DDDB7" w14:textId="77777777" w:rsidR="00363958" w:rsidRPr="005F0014" w:rsidRDefault="00363958" w:rsidP="00A8647B">
      <w:pPr>
        <w:spacing w:line="360" w:lineRule="auto"/>
      </w:pPr>
      <w:bookmarkStart w:id="5" w:name="_Toc424134747"/>
      <w:r w:rsidRPr="00E42628">
        <w:br w:type="page"/>
      </w:r>
    </w:p>
    <w:p w14:paraId="433F692E" w14:textId="77777777" w:rsidR="00363958" w:rsidRPr="00E42628" w:rsidRDefault="00363958" w:rsidP="00A8647B">
      <w:pPr>
        <w:pStyle w:val="Heading2"/>
        <w:spacing w:line="360" w:lineRule="auto"/>
      </w:pPr>
      <w:r w:rsidRPr="00E42628">
        <w:lastRenderedPageBreak/>
        <w:t>Why can’t I swallow?</w:t>
      </w:r>
      <w:bookmarkEnd w:id="4"/>
      <w:bookmarkEnd w:id="5"/>
    </w:p>
    <w:p w14:paraId="72B2F049" w14:textId="77777777" w:rsidR="00363958" w:rsidRPr="00E42628" w:rsidRDefault="00363958" w:rsidP="00A8647B">
      <w:pPr>
        <w:spacing w:line="360" w:lineRule="auto"/>
      </w:pPr>
    </w:p>
    <w:p w14:paraId="55B913E8" w14:textId="77777777" w:rsidR="00363958" w:rsidRPr="00E42628" w:rsidRDefault="00363958" w:rsidP="00A8647B">
      <w:pPr>
        <w:spacing w:line="360" w:lineRule="auto"/>
      </w:pPr>
      <w:r w:rsidRPr="00E42628">
        <w:t>Swallowing is a complicated task that needs your brain to coordinate many different muscles</w:t>
      </w:r>
      <w:r>
        <w:t xml:space="preserve"> in the mouth and throat</w:t>
      </w:r>
      <w:r w:rsidRPr="00E42628">
        <w:t xml:space="preserve">. If your </w:t>
      </w:r>
      <w:r w:rsidRPr="005F0014">
        <w:t>stroke damages</w:t>
      </w:r>
      <w:r w:rsidRPr="00E42628">
        <w:t xml:space="preserve"> </w:t>
      </w:r>
      <w:r w:rsidRPr="005F0014">
        <w:t>the parts of your brain that do this</w:t>
      </w:r>
      <w:r w:rsidRPr="00E42628">
        <w:t>, then this will affect your ability to swallow. Swallowing problems are also known as dysphagia.</w:t>
      </w:r>
    </w:p>
    <w:p w14:paraId="383DA0FF" w14:textId="77777777" w:rsidR="00363958" w:rsidRPr="00E42628" w:rsidRDefault="00363958" w:rsidP="00A8647B">
      <w:pPr>
        <w:spacing w:line="360" w:lineRule="auto"/>
      </w:pPr>
    </w:p>
    <w:p w14:paraId="2F5617D3" w14:textId="77777777" w:rsidR="00363958" w:rsidRPr="00E42628" w:rsidRDefault="00363958" w:rsidP="00A8647B">
      <w:pPr>
        <w:spacing w:line="360" w:lineRule="auto"/>
      </w:pPr>
      <w:r w:rsidRPr="00E42628">
        <w:t xml:space="preserve">Other effects of stroke can make eating, drinking and swallowing difficult too. If your arm or hand has been affected by your stroke, you may not be able to use a spoon or a cup properly. This can affect the way you swallow. If your face or lip muscles are affected, </w:t>
      </w:r>
      <w:r>
        <w:t>you might find that saliva (spit) escapes from your mouth</w:t>
      </w:r>
      <w:r w:rsidRPr="00E42628">
        <w:t xml:space="preserve">. </w:t>
      </w:r>
    </w:p>
    <w:p w14:paraId="14DCD48B" w14:textId="77777777" w:rsidR="00363958" w:rsidRPr="00E42628" w:rsidRDefault="00363958" w:rsidP="00A8647B">
      <w:pPr>
        <w:spacing w:line="360" w:lineRule="auto"/>
      </w:pPr>
    </w:p>
    <w:p w14:paraId="76D298A2" w14:textId="77777777" w:rsidR="00363958" w:rsidRPr="00E42628" w:rsidRDefault="00363958" w:rsidP="00A8647B">
      <w:pPr>
        <w:spacing w:line="360" w:lineRule="auto"/>
      </w:pPr>
      <w:r w:rsidRPr="00E42628">
        <w:t>If your balance has been affected, you may not be able to sit up straight, which can make swallowing more difficult. If you’re drowsy or not able to concentrate very well, then you may not swallow your food in the right way</w:t>
      </w:r>
      <w:r>
        <w:t xml:space="preserve"> </w:t>
      </w:r>
    </w:p>
    <w:p w14:paraId="08366B47" w14:textId="77777777" w:rsidR="00363958" w:rsidRDefault="00363958" w:rsidP="00A8647B">
      <w:pPr>
        <w:spacing w:line="360" w:lineRule="auto"/>
      </w:pPr>
    </w:p>
    <w:p w14:paraId="7A9E5B3B" w14:textId="1C4D4559" w:rsidR="00363958" w:rsidRDefault="00363958" w:rsidP="00A8647B">
      <w:pPr>
        <w:spacing w:line="360" w:lineRule="auto"/>
      </w:pPr>
      <w:r w:rsidRPr="00E42628">
        <w:t>There are several stages to swallowing. A stroke can affect any one of these stages.</w:t>
      </w:r>
      <w:r>
        <w:t xml:space="preserve"> See </w:t>
      </w:r>
      <w:r w:rsidRPr="00D23408">
        <w:t xml:space="preserve">page </w:t>
      </w:r>
      <w:r w:rsidR="00D23408">
        <w:t>9</w:t>
      </w:r>
      <w:r w:rsidRPr="00810DBA">
        <w:t xml:space="preserve"> to</w:t>
      </w:r>
      <w:r>
        <w:t xml:space="preserve"> learn how swallowing works.</w:t>
      </w:r>
    </w:p>
    <w:p w14:paraId="00D359F2" w14:textId="77777777" w:rsidR="00BA643A" w:rsidRPr="00E42628" w:rsidRDefault="00BA643A" w:rsidP="00A8647B">
      <w:pPr>
        <w:spacing w:line="360" w:lineRule="auto"/>
      </w:pPr>
    </w:p>
    <w:p w14:paraId="281EE1EB" w14:textId="77777777" w:rsidR="00363958" w:rsidRPr="00E42628" w:rsidRDefault="00363958" w:rsidP="00A8647B">
      <w:pPr>
        <w:pStyle w:val="Heading3"/>
        <w:spacing w:line="360" w:lineRule="auto"/>
      </w:pPr>
      <w:bookmarkStart w:id="6" w:name="_Toc424134673"/>
      <w:bookmarkStart w:id="7" w:name="_Toc424134748"/>
      <w:r w:rsidRPr="00E42628">
        <w:t>Can swallowing problems make you unwell?</w:t>
      </w:r>
      <w:bookmarkEnd w:id="6"/>
      <w:bookmarkEnd w:id="7"/>
    </w:p>
    <w:p w14:paraId="45A6EABE" w14:textId="77777777" w:rsidR="00363958" w:rsidRDefault="00363958" w:rsidP="00A8647B">
      <w:pPr>
        <w:spacing w:line="360" w:lineRule="auto"/>
      </w:pPr>
      <w:r w:rsidRPr="000B773A">
        <w:t xml:space="preserve">If you </w:t>
      </w:r>
      <w:r>
        <w:t>have difficulty swallowing,</w:t>
      </w:r>
      <w:r w:rsidRPr="000B773A">
        <w:t xml:space="preserve"> food and drink may be getting into your airway and lungs.</w:t>
      </w:r>
      <w:r>
        <w:t xml:space="preserve"> Even saliva (spit) can enter the airway if someone is not able to swallow properly, or if they are drowsy and cannot cough normally.</w:t>
      </w:r>
      <w:r w:rsidRPr="000B773A">
        <w:t xml:space="preserve"> This is called aspiration. </w:t>
      </w:r>
    </w:p>
    <w:p w14:paraId="2F885803" w14:textId="77777777" w:rsidR="00363958" w:rsidRDefault="00363958" w:rsidP="00A8647B">
      <w:pPr>
        <w:spacing w:line="360" w:lineRule="auto"/>
      </w:pPr>
    </w:p>
    <w:p w14:paraId="1CA52E87" w14:textId="46C822CB" w:rsidR="00363958" w:rsidRDefault="00363958" w:rsidP="00A8647B">
      <w:pPr>
        <w:spacing w:line="360" w:lineRule="auto"/>
      </w:pPr>
      <w:r>
        <w:t xml:space="preserve">Aspiration </w:t>
      </w:r>
      <w:r w:rsidRPr="00774D0E">
        <w:t>can be very serious.</w:t>
      </w:r>
      <w:r>
        <w:t xml:space="preserve"> Your mouth contains high numbers of bacteria (germs) and if these enter the airway, it can lead to pneumonia, a serious infection in the lungs.</w:t>
      </w:r>
      <w:r w:rsidRPr="00774D0E">
        <w:t xml:space="preserve"> So it’s extremely important any change to your swallowing is spotted early, to avoid this happening.</w:t>
      </w:r>
      <w:r>
        <w:t xml:space="preserve"> </w:t>
      </w:r>
      <w:r w:rsidRPr="00810DBA">
        <w:t xml:space="preserve">See </w:t>
      </w:r>
      <w:r w:rsidR="00A32F17">
        <w:t>page 28</w:t>
      </w:r>
      <w:r w:rsidRPr="00810DBA">
        <w:t xml:space="preserve"> for ways of cleaning your mouth and teeth to reduce the chance of infection.</w:t>
      </w:r>
    </w:p>
    <w:p w14:paraId="07F6B6CE" w14:textId="77777777" w:rsidR="00363958" w:rsidRDefault="00363958" w:rsidP="00A8647B">
      <w:pPr>
        <w:spacing w:line="360" w:lineRule="auto"/>
      </w:pPr>
    </w:p>
    <w:p w14:paraId="1ECFB46F" w14:textId="77777777" w:rsidR="00363958" w:rsidRDefault="00363958" w:rsidP="00A8647B">
      <w:pPr>
        <w:spacing w:line="360" w:lineRule="auto"/>
      </w:pPr>
      <w:r>
        <w:t>Your stroke team will watch carefully for any signs of aspiration and pneumonia.</w:t>
      </w:r>
    </w:p>
    <w:p w14:paraId="2149D7A0" w14:textId="77777777" w:rsidR="00363958" w:rsidRDefault="00363958" w:rsidP="00A8647B">
      <w:pPr>
        <w:spacing w:line="360" w:lineRule="auto"/>
      </w:pPr>
    </w:p>
    <w:p w14:paraId="28E1CBAD" w14:textId="77777777" w:rsidR="00363958" w:rsidRPr="00774D0E" w:rsidRDefault="00363958" w:rsidP="00A8647B">
      <w:pPr>
        <w:spacing w:line="360" w:lineRule="auto"/>
      </w:pPr>
      <w:r>
        <w:t xml:space="preserve">Everyone who has a stroke should have their swallowing assessed within four hours of arriving at hospital. You should not have any food or drink or swallow medicine until your swallowing has been checked. </w:t>
      </w:r>
    </w:p>
    <w:p w14:paraId="794F6850" w14:textId="77777777" w:rsidR="00363958" w:rsidRPr="000B773A" w:rsidRDefault="00363958" w:rsidP="00A8647B">
      <w:pPr>
        <w:spacing w:line="360" w:lineRule="auto"/>
      </w:pPr>
    </w:p>
    <w:p w14:paraId="1D754F13" w14:textId="11C8A76B" w:rsidR="00363958" w:rsidRPr="003203F0" w:rsidRDefault="00363958" w:rsidP="00A8647B">
      <w:pPr>
        <w:spacing w:line="360" w:lineRule="auto"/>
        <w:rPr>
          <w:b/>
          <w:bCs/>
        </w:rPr>
      </w:pPr>
      <w:r w:rsidRPr="005F0014">
        <w:br w:type="page"/>
      </w:r>
      <w:bookmarkStart w:id="8" w:name="_Toc424134674"/>
      <w:bookmarkStart w:id="9" w:name="_Toc424134749"/>
      <w:r w:rsidRPr="00A32F17">
        <w:rPr>
          <w:b/>
          <w:bCs/>
          <w:color w:val="391171" w:themeColor="accent1"/>
        </w:rPr>
        <w:lastRenderedPageBreak/>
        <w:t>Signs of swallowing problems</w:t>
      </w:r>
      <w:bookmarkEnd w:id="8"/>
      <w:bookmarkEnd w:id="9"/>
    </w:p>
    <w:p w14:paraId="3867485F" w14:textId="77777777" w:rsidR="00363958" w:rsidRDefault="00363958" w:rsidP="00A8647B">
      <w:pPr>
        <w:spacing w:line="360" w:lineRule="auto"/>
      </w:pPr>
      <w:r>
        <w:t>Swallowing</w:t>
      </w:r>
      <w:r w:rsidRPr="00774D0E">
        <w:t xml:space="preserve"> problems </w:t>
      </w:r>
      <w:r>
        <w:t>are not</w:t>
      </w:r>
      <w:r w:rsidRPr="00774D0E">
        <w:t xml:space="preserve"> always obvious, so it’s good to know what to look out for.</w:t>
      </w:r>
      <w:r>
        <w:t xml:space="preserve"> S</w:t>
      </w:r>
      <w:r w:rsidRPr="0086332E">
        <w:t>igns of swallowing problems</w:t>
      </w:r>
      <w:r>
        <w:t xml:space="preserve"> include:</w:t>
      </w:r>
      <w:r w:rsidDel="00DD7121">
        <w:t xml:space="preserve"> </w:t>
      </w:r>
      <w:r>
        <w:t xml:space="preserve"> </w:t>
      </w:r>
    </w:p>
    <w:p w14:paraId="6D502E63" w14:textId="77777777" w:rsidR="00363958" w:rsidRPr="00E42628" w:rsidRDefault="00363958" w:rsidP="00A8647B">
      <w:pPr>
        <w:spacing w:line="360" w:lineRule="auto"/>
      </w:pPr>
    </w:p>
    <w:p w14:paraId="38108FEA"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Coughing or choking when you’re eating or drinking.</w:t>
      </w:r>
    </w:p>
    <w:p w14:paraId="6E6DD8E6"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Bringing food back up, sometimes through your nose.</w:t>
      </w:r>
    </w:p>
    <w:p w14:paraId="0726E80B"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Food or drink going down the wrong way.</w:t>
      </w:r>
    </w:p>
    <w:p w14:paraId="7AA0A477"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Feeling that food is stuck in your throat.</w:t>
      </w:r>
    </w:p>
    <w:p w14:paraId="7FD26B74"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Not being able to keep food or drink in your mouth.</w:t>
      </w:r>
    </w:p>
    <w:p w14:paraId="467135A7"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Still having food or drink left in your mouth after you’ve swallowed.</w:t>
      </w:r>
    </w:p>
    <w:p w14:paraId="002432E5"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Not being able to chew food properly.</w:t>
      </w:r>
    </w:p>
    <w:p w14:paraId="07C12BE6"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A croaky or ‘wet’ sounding voice.</w:t>
      </w:r>
    </w:p>
    <w:p w14:paraId="18BDCC95"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Saliva escaping from your mouth.</w:t>
      </w:r>
    </w:p>
    <w:p w14:paraId="445E308F"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Taking a long time to swallow or finish a meal.</w:t>
      </w:r>
    </w:p>
    <w:p w14:paraId="6C79B0A1"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Having to swallow a lot to clear your throat, or loudly clearing your throat.</w:t>
      </w:r>
    </w:p>
    <w:p w14:paraId="137A0E5F" w14:textId="77777777" w:rsidR="00363958" w:rsidRPr="00BA643A" w:rsidRDefault="00363958" w:rsidP="00A8647B">
      <w:pPr>
        <w:pStyle w:val="ListParagraph"/>
        <w:numPr>
          <w:ilvl w:val="0"/>
          <w:numId w:val="4"/>
        </w:numPr>
        <w:spacing w:line="360" w:lineRule="auto"/>
        <w:rPr>
          <w:rFonts w:asciiTheme="minorHAnsi" w:hAnsiTheme="minorHAnsi"/>
          <w:sz w:val="32"/>
          <w:szCs w:val="32"/>
        </w:rPr>
      </w:pPr>
      <w:r w:rsidRPr="00BA643A">
        <w:rPr>
          <w:rFonts w:asciiTheme="minorHAnsi" w:hAnsiTheme="minorHAnsi"/>
          <w:sz w:val="32"/>
          <w:szCs w:val="32"/>
        </w:rPr>
        <w:t>Being short of breath when you’re swallowing.</w:t>
      </w:r>
    </w:p>
    <w:p w14:paraId="4C860BFB" w14:textId="77777777" w:rsidR="00363958" w:rsidRDefault="00363958" w:rsidP="00A8647B">
      <w:pPr>
        <w:spacing w:line="360" w:lineRule="auto"/>
      </w:pPr>
    </w:p>
    <w:p w14:paraId="4D86823C" w14:textId="77777777" w:rsidR="00363958" w:rsidRDefault="00363958" w:rsidP="00A8647B">
      <w:pPr>
        <w:pStyle w:val="Heading3"/>
        <w:spacing w:line="360" w:lineRule="auto"/>
      </w:pPr>
      <w:r>
        <w:lastRenderedPageBreak/>
        <w:t>Signs of complications</w:t>
      </w:r>
    </w:p>
    <w:p w14:paraId="5CD911C3" w14:textId="77777777" w:rsidR="00363958" w:rsidRPr="00E60D24" w:rsidRDefault="00363958" w:rsidP="00A8647B">
      <w:pPr>
        <w:pStyle w:val="Heading4"/>
        <w:spacing w:line="360" w:lineRule="auto"/>
        <w:rPr>
          <w:i w:val="0"/>
          <w:iCs w:val="0"/>
        </w:rPr>
      </w:pPr>
      <w:r w:rsidRPr="00E60D24">
        <w:rPr>
          <w:i w:val="0"/>
          <w:iCs w:val="0"/>
        </w:rPr>
        <w:t>Pneumonia</w:t>
      </w:r>
    </w:p>
    <w:p w14:paraId="0E8B4AC6" w14:textId="77777777" w:rsidR="00363958" w:rsidRDefault="00363958" w:rsidP="00A8647B">
      <w:pPr>
        <w:spacing w:line="360" w:lineRule="auto"/>
      </w:pPr>
      <w:r>
        <w:t xml:space="preserve">After a stroke, your risk of pneumonia, a lung infection, is higher. </w:t>
      </w:r>
    </w:p>
    <w:p w14:paraId="10C034BF" w14:textId="77777777" w:rsidR="00363958" w:rsidRDefault="00363958" w:rsidP="00A8647B">
      <w:pPr>
        <w:spacing w:line="360" w:lineRule="auto"/>
      </w:pPr>
      <w:r>
        <w:t>Some of the main signs of pneumonia may include:</w:t>
      </w:r>
    </w:p>
    <w:p w14:paraId="38B43A4F" w14:textId="77777777" w:rsidR="00363958" w:rsidRDefault="00363958" w:rsidP="00A8647B">
      <w:pPr>
        <w:spacing w:line="360" w:lineRule="auto"/>
      </w:pPr>
      <w:r>
        <w:t xml:space="preserve"> </w:t>
      </w:r>
    </w:p>
    <w:p w14:paraId="752DC801"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High temperature, aches and pains.</w:t>
      </w:r>
    </w:p>
    <w:p w14:paraId="785ED05C"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Feeling generally unwell.</w:t>
      </w:r>
    </w:p>
    <w:p w14:paraId="686C5F51"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Feeling the need to cough.</w:t>
      </w:r>
    </w:p>
    <w:p w14:paraId="2091970C"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Difficulty breathing such as feeling out of breath, or rapid, shallow breathing.</w:t>
      </w:r>
    </w:p>
    <w:p w14:paraId="0C5C5B10"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 xml:space="preserve">Chest pain.  </w:t>
      </w:r>
    </w:p>
    <w:p w14:paraId="4E1E3507" w14:textId="77777777" w:rsidR="00363958" w:rsidRPr="00D23408" w:rsidRDefault="00363958" w:rsidP="00A8647B">
      <w:pPr>
        <w:pStyle w:val="ListParagraph"/>
        <w:numPr>
          <w:ilvl w:val="0"/>
          <w:numId w:val="20"/>
        </w:numPr>
        <w:spacing w:line="360" w:lineRule="auto"/>
        <w:rPr>
          <w:rFonts w:asciiTheme="minorHAnsi" w:hAnsiTheme="minorHAnsi"/>
          <w:sz w:val="32"/>
          <w:szCs w:val="32"/>
        </w:rPr>
      </w:pPr>
      <w:r w:rsidRPr="00D23408">
        <w:rPr>
          <w:rFonts w:asciiTheme="minorHAnsi" w:hAnsiTheme="minorHAnsi"/>
          <w:sz w:val="32"/>
          <w:szCs w:val="32"/>
        </w:rPr>
        <w:t>Feeling confused.</w:t>
      </w:r>
    </w:p>
    <w:p w14:paraId="77E51A91" w14:textId="77777777" w:rsidR="00363958" w:rsidRDefault="00363958" w:rsidP="00A8647B">
      <w:pPr>
        <w:spacing w:line="360" w:lineRule="auto"/>
      </w:pPr>
    </w:p>
    <w:p w14:paraId="2B392264" w14:textId="77777777" w:rsidR="00363958" w:rsidRDefault="00363958" w:rsidP="00A8647B">
      <w:pPr>
        <w:spacing w:line="360" w:lineRule="auto"/>
      </w:pPr>
      <w:r>
        <w:t xml:space="preserve">There are other signs of pneumonia, so check with a health professional or contact </w:t>
      </w:r>
      <w:r w:rsidRPr="00C14A41">
        <w:rPr>
          <w:b/>
        </w:rPr>
        <w:t>111</w:t>
      </w:r>
      <w:r>
        <w:t xml:space="preserve"> if you notice any symptoms of infection. If someone is struggling to breathe or has chest pain or a rapid heartbeat, call </w:t>
      </w:r>
      <w:r w:rsidRPr="00C14A41">
        <w:rPr>
          <w:b/>
        </w:rPr>
        <w:t>999</w:t>
      </w:r>
      <w:r>
        <w:t xml:space="preserve">. </w:t>
      </w:r>
    </w:p>
    <w:p w14:paraId="49E91797" w14:textId="77777777" w:rsidR="00363958" w:rsidRDefault="00363958" w:rsidP="00A8647B">
      <w:pPr>
        <w:spacing w:line="360" w:lineRule="auto"/>
      </w:pPr>
    </w:p>
    <w:p w14:paraId="0E3ADDB7" w14:textId="77777777" w:rsidR="00363958" w:rsidRPr="00E42628" w:rsidRDefault="00363958" w:rsidP="00A8647B">
      <w:pPr>
        <w:spacing w:line="360" w:lineRule="auto"/>
      </w:pPr>
      <w:r>
        <w:lastRenderedPageBreak/>
        <w:t xml:space="preserve">For more information about pneumonia, including a list of symptoms and advice on when to seek help, visit </w:t>
      </w:r>
      <w:r w:rsidRPr="00C14A41">
        <w:rPr>
          <w:b/>
        </w:rPr>
        <w:t>nhs.uk/conditions/pneumonia</w:t>
      </w:r>
    </w:p>
    <w:p w14:paraId="03587181" w14:textId="77777777" w:rsidR="00363958" w:rsidRDefault="00363958" w:rsidP="00A8647B">
      <w:pPr>
        <w:spacing w:line="360" w:lineRule="auto"/>
      </w:pPr>
    </w:p>
    <w:p w14:paraId="730701EE" w14:textId="77777777" w:rsidR="00363958" w:rsidRPr="009D7946" w:rsidRDefault="00363958" w:rsidP="00A8647B">
      <w:pPr>
        <w:pStyle w:val="Heading4"/>
        <w:spacing w:line="360" w:lineRule="auto"/>
        <w:rPr>
          <w:i w:val="0"/>
          <w:iCs w:val="0"/>
        </w:rPr>
      </w:pPr>
      <w:r w:rsidRPr="009D7946">
        <w:rPr>
          <w:i w:val="0"/>
          <w:iCs w:val="0"/>
        </w:rPr>
        <w:t>Weight loss</w:t>
      </w:r>
    </w:p>
    <w:p w14:paraId="6EE1FDC5" w14:textId="77777777" w:rsidR="00363958" w:rsidRDefault="00363958" w:rsidP="00A8647B">
      <w:pPr>
        <w:spacing w:line="360" w:lineRule="auto"/>
      </w:pPr>
      <w:r>
        <w:t>Over time, swallowing problems can lead to you losing weight, or not getting enough nutrients from your diet. If you weigh less than usual, or you notice your clothes getting looser, speak to your dietitian, speech and language therapist or stroke nurse. If you do not have a therapist, contact your GP.</w:t>
      </w:r>
    </w:p>
    <w:p w14:paraId="6ED16793" w14:textId="77777777" w:rsidR="00363958" w:rsidRPr="00E42628" w:rsidRDefault="00363958" w:rsidP="00A8647B">
      <w:pPr>
        <w:spacing w:line="360" w:lineRule="auto"/>
      </w:pPr>
    </w:p>
    <w:p w14:paraId="727F59BA" w14:textId="77777777" w:rsidR="00363958" w:rsidRDefault="00363958" w:rsidP="00A8647B">
      <w:pPr>
        <w:spacing w:line="360" w:lineRule="auto"/>
      </w:pPr>
      <w:r>
        <w:t xml:space="preserve">You need to get enough energy (calories) and nutrients from your food, to help your body and brain recover after a stroke. </w:t>
      </w:r>
    </w:p>
    <w:p w14:paraId="1AA220FF" w14:textId="77777777" w:rsidR="00363958" w:rsidRDefault="00363958" w:rsidP="00A8647B">
      <w:pPr>
        <w:spacing w:line="360" w:lineRule="auto"/>
      </w:pPr>
      <w:r w:rsidRPr="00E42628">
        <w:t xml:space="preserve">It’s likely that your stroke team will have a </w:t>
      </w:r>
      <w:r w:rsidRPr="00CC0C05">
        <w:t xml:space="preserve">dietitian </w:t>
      </w:r>
      <w:r w:rsidRPr="00E42628">
        <w:t>who can help you with any changes to your diet.</w:t>
      </w:r>
    </w:p>
    <w:p w14:paraId="58D883D1" w14:textId="77777777" w:rsidR="00363958" w:rsidRPr="00E42628" w:rsidRDefault="00363958" w:rsidP="00A8647B">
      <w:pPr>
        <w:spacing w:line="360" w:lineRule="auto"/>
      </w:pPr>
    </w:p>
    <w:p w14:paraId="0545D713" w14:textId="77777777" w:rsidR="00363958" w:rsidRDefault="00363958" w:rsidP="00A8647B">
      <w:pPr>
        <w:spacing w:line="360" w:lineRule="auto"/>
      </w:pPr>
      <w:r>
        <w:t>They can</w:t>
      </w:r>
      <w:r w:rsidRPr="00E42628">
        <w:t xml:space="preserve"> monitor your weight and how much you’re eating and drinking, to make sure that you stay healthy. If they’re worried that you’re not getting everything you need, they may suggest </w:t>
      </w:r>
      <w:r w:rsidRPr="00E42628">
        <w:lastRenderedPageBreak/>
        <w:t>that you take supplements or try special foods to boost your diet.</w:t>
      </w:r>
    </w:p>
    <w:p w14:paraId="14D9F613" w14:textId="77777777" w:rsidR="009D7946" w:rsidRDefault="009D7946" w:rsidP="00A8647B">
      <w:pPr>
        <w:spacing w:line="360" w:lineRule="auto"/>
      </w:pPr>
    </w:p>
    <w:p w14:paraId="26081061" w14:textId="77777777" w:rsidR="00363958" w:rsidRPr="00C24B7F" w:rsidRDefault="00363958" w:rsidP="00A8647B">
      <w:pPr>
        <w:pStyle w:val="Heading3"/>
        <w:spacing w:line="360" w:lineRule="auto"/>
        <w:rPr>
          <w:sz w:val="36"/>
          <w:szCs w:val="36"/>
        </w:rPr>
      </w:pPr>
      <w:r w:rsidRPr="00C24B7F">
        <w:rPr>
          <w:sz w:val="36"/>
          <w:szCs w:val="36"/>
        </w:rPr>
        <w:t xml:space="preserve">The four stages of swallowing: </w:t>
      </w:r>
    </w:p>
    <w:p w14:paraId="1E6929B7" w14:textId="77777777" w:rsidR="00363958" w:rsidRPr="00D23408" w:rsidRDefault="00363958" w:rsidP="00A8647B">
      <w:pPr>
        <w:pStyle w:val="ListParagraph"/>
        <w:numPr>
          <w:ilvl w:val="0"/>
          <w:numId w:val="2"/>
        </w:numPr>
        <w:spacing w:line="360" w:lineRule="auto"/>
        <w:rPr>
          <w:rFonts w:asciiTheme="minorHAnsi" w:hAnsiTheme="minorHAnsi"/>
          <w:sz w:val="32"/>
          <w:szCs w:val="32"/>
        </w:rPr>
      </w:pPr>
      <w:r w:rsidRPr="00D23408">
        <w:rPr>
          <w:rFonts w:asciiTheme="minorHAnsi" w:hAnsiTheme="minorHAnsi"/>
          <w:sz w:val="32"/>
          <w:szCs w:val="32"/>
        </w:rPr>
        <w:t xml:space="preserve">You see and smell food and put it in your mouth. You then prepare it for swallowing by mixing with saliva, chewing and moving it around your mouth. </w:t>
      </w:r>
    </w:p>
    <w:p w14:paraId="4372081A" w14:textId="77777777" w:rsidR="00363958" w:rsidRPr="00D23408" w:rsidRDefault="00363958" w:rsidP="00A8647B">
      <w:pPr>
        <w:spacing w:line="360" w:lineRule="auto"/>
        <w:rPr>
          <w:szCs w:val="32"/>
        </w:rPr>
      </w:pPr>
    </w:p>
    <w:p w14:paraId="08ADB73F" w14:textId="77777777" w:rsidR="00363958" w:rsidRPr="00D23408" w:rsidRDefault="00363958" w:rsidP="00A8647B">
      <w:pPr>
        <w:pStyle w:val="ListParagraph"/>
        <w:numPr>
          <w:ilvl w:val="0"/>
          <w:numId w:val="2"/>
        </w:numPr>
        <w:spacing w:line="360" w:lineRule="auto"/>
        <w:rPr>
          <w:rFonts w:asciiTheme="minorHAnsi" w:hAnsiTheme="minorHAnsi"/>
          <w:sz w:val="32"/>
          <w:szCs w:val="32"/>
        </w:rPr>
      </w:pPr>
      <w:r w:rsidRPr="00D23408">
        <w:rPr>
          <w:rFonts w:asciiTheme="minorHAnsi" w:hAnsiTheme="minorHAnsi"/>
          <w:sz w:val="32"/>
          <w:szCs w:val="32"/>
        </w:rPr>
        <w:t>You close your lips and your tongue moves the food or drink to the back of your mouth.</w:t>
      </w:r>
    </w:p>
    <w:p w14:paraId="0B5BB1A6" w14:textId="77777777" w:rsidR="00363958" w:rsidRPr="00D23408" w:rsidRDefault="00363958" w:rsidP="00A8647B">
      <w:pPr>
        <w:spacing w:line="360" w:lineRule="auto"/>
        <w:rPr>
          <w:szCs w:val="32"/>
        </w:rPr>
      </w:pPr>
    </w:p>
    <w:p w14:paraId="57BAE4E6" w14:textId="77777777" w:rsidR="00363958" w:rsidRPr="00D23408" w:rsidRDefault="00363958" w:rsidP="00A8647B">
      <w:pPr>
        <w:pStyle w:val="ListParagraph"/>
        <w:numPr>
          <w:ilvl w:val="0"/>
          <w:numId w:val="2"/>
        </w:numPr>
        <w:spacing w:line="360" w:lineRule="auto"/>
        <w:rPr>
          <w:rFonts w:asciiTheme="minorHAnsi" w:hAnsiTheme="minorHAnsi"/>
          <w:sz w:val="32"/>
          <w:szCs w:val="32"/>
        </w:rPr>
      </w:pPr>
      <w:r w:rsidRPr="00D23408">
        <w:rPr>
          <w:rFonts w:asciiTheme="minorHAnsi" w:hAnsiTheme="minorHAnsi"/>
          <w:sz w:val="32"/>
          <w:szCs w:val="32"/>
        </w:rPr>
        <w:t>The food or drink moves through your throat to your food pipe (oesophagus), which carries food to your stomach. At the point of swallowing, a flap in your throat (the epiglottis) moves to close over and protect your airway (trachea). This stops any food from going into your lungs.</w:t>
      </w:r>
    </w:p>
    <w:p w14:paraId="37EC4337" w14:textId="77777777" w:rsidR="00363958" w:rsidRPr="00D23408" w:rsidRDefault="00363958" w:rsidP="00A8647B">
      <w:pPr>
        <w:spacing w:line="360" w:lineRule="auto"/>
        <w:rPr>
          <w:szCs w:val="32"/>
        </w:rPr>
      </w:pPr>
    </w:p>
    <w:p w14:paraId="7DDB71E3" w14:textId="77777777" w:rsidR="00363958" w:rsidRPr="00D23408" w:rsidRDefault="00363958" w:rsidP="00A8647B">
      <w:pPr>
        <w:pStyle w:val="ListParagraph"/>
        <w:numPr>
          <w:ilvl w:val="0"/>
          <w:numId w:val="2"/>
        </w:numPr>
        <w:spacing w:line="360" w:lineRule="auto"/>
        <w:rPr>
          <w:rFonts w:asciiTheme="minorHAnsi" w:hAnsiTheme="minorHAnsi"/>
          <w:sz w:val="32"/>
          <w:szCs w:val="32"/>
        </w:rPr>
      </w:pPr>
      <w:r w:rsidRPr="00D23408">
        <w:rPr>
          <w:rFonts w:asciiTheme="minorHAnsi" w:hAnsiTheme="minorHAnsi"/>
          <w:sz w:val="32"/>
          <w:szCs w:val="32"/>
        </w:rPr>
        <w:lastRenderedPageBreak/>
        <w:t>The muscles in your oesophagus squeeze in waves from top to bottom, moving the food down into your stomach. This is known as peristalsis.</w:t>
      </w:r>
    </w:p>
    <w:p w14:paraId="66AD1AA8" w14:textId="77777777" w:rsidR="00363958" w:rsidRPr="00D23408" w:rsidRDefault="00363958" w:rsidP="00A8647B">
      <w:pPr>
        <w:spacing w:line="360" w:lineRule="auto"/>
        <w:rPr>
          <w:szCs w:val="32"/>
        </w:rPr>
      </w:pPr>
      <w:r w:rsidRPr="00D23408">
        <w:rPr>
          <w:szCs w:val="32"/>
        </w:rPr>
        <w:t xml:space="preserve"> </w:t>
      </w:r>
    </w:p>
    <w:p w14:paraId="705C2DE2" w14:textId="77777777" w:rsidR="00363958" w:rsidRPr="00E42628" w:rsidRDefault="00363958" w:rsidP="00A8647B">
      <w:pPr>
        <w:spacing w:line="360" w:lineRule="auto"/>
      </w:pPr>
      <w:r>
        <w:rPr>
          <w:noProof/>
          <w:lang w:eastAsia="en-GB"/>
        </w:rPr>
        <w:drawing>
          <wp:inline distT="0" distB="0" distL="0" distR="0" wp14:anchorId="10235256" wp14:editId="4CBAB5E3">
            <wp:extent cx="6299511" cy="5497830"/>
            <wp:effectExtent l="0" t="0" r="6350" b="7620"/>
            <wp:docPr id="1072931235" name="Picture 1072931235" descr="A diagram of the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31235" name="Picture 1072931235" descr="A diagram of the human bod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01263" cy="5499359"/>
                    </a:xfrm>
                    <a:prstGeom prst="rect">
                      <a:avLst/>
                    </a:prstGeom>
                  </pic:spPr>
                </pic:pic>
              </a:graphicData>
            </a:graphic>
          </wp:inline>
        </w:drawing>
      </w:r>
    </w:p>
    <w:p w14:paraId="7BFC06B5" w14:textId="77777777" w:rsidR="00A32F17" w:rsidRDefault="00A32F17" w:rsidP="00A8647B">
      <w:pPr>
        <w:pStyle w:val="Heading2"/>
        <w:spacing w:line="360" w:lineRule="auto"/>
      </w:pPr>
      <w:bookmarkStart w:id="10" w:name="_Toc424134676"/>
      <w:bookmarkStart w:id="11" w:name="_Toc424134751"/>
    </w:p>
    <w:p w14:paraId="685BF853" w14:textId="557B731D" w:rsidR="00363958" w:rsidRPr="00E42628" w:rsidRDefault="00363958" w:rsidP="00A8647B">
      <w:pPr>
        <w:pStyle w:val="Heading2"/>
        <w:spacing w:line="360" w:lineRule="auto"/>
      </w:pPr>
      <w:r w:rsidRPr="00E42628">
        <w:t>Are there treatments that can help?</w:t>
      </w:r>
      <w:bookmarkEnd w:id="10"/>
      <w:bookmarkEnd w:id="11"/>
    </w:p>
    <w:p w14:paraId="2B527147" w14:textId="77777777" w:rsidR="00363958" w:rsidRPr="00E42628" w:rsidRDefault="00363958" w:rsidP="00A8647B">
      <w:pPr>
        <w:spacing w:line="360" w:lineRule="auto"/>
      </w:pPr>
    </w:p>
    <w:p w14:paraId="14D08491" w14:textId="77777777" w:rsidR="00363958" w:rsidRPr="00E42628" w:rsidRDefault="00363958" w:rsidP="00A8647B">
      <w:pPr>
        <w:spacing w:line="360" w:lineRule="auto"/>
      </w:pPr>
      <w:r w:rsidRPr="00594D3F">
        <w:t>Swallowing problems</w:t>
      </w:r>
      <w:r w:rsidRPr="00E42628">
        <w:t xml:space="preserve"> can get better and most people are able to swallow safely again within the </w:t>
      </w:r>
      <w:r w:rsidRPr="005F0014">
        <w:t>first few weeks</w:t>
      </w:r>
      <w:r w:rsidRPr="00E42628">
        <w:t>. A small number of people have problems that last longer than this. Only a very small number of people are left with lasting difficulties.</w:t>
      </w:r>
      <w:r>
        <w:t xml:space="preserve"> </w:t>
      </w:r>
    </w:p>
    <w:p w14:paraId="1E7A6500" w14:textId="77777777" w:rsidR="00363958" w:rsidRPr="00E42628" w:rsidRDefault="00363958" w:rsidP="00A8647B">
      <w:pPr>
        <w:spacing w:line="360" w:lineRule="auto"/>
      </w:pPr>
    </w:p>
    <w:p w14:paraId="58817EED" w14:textId="77777777" w:rsidR="00363958" w:rsidRPr="00E42628" w:rsidRDefault="00363958" w:rsidP="00A8647B">
      <w:pPr>
        <w:spacing w:line="360" w:lineRule="auto"/>
      </w:pPr>
      <w:r w:rsidRPr="00E42628">
        <w:t xml:space="preserve">Even if you are left with permanent difficulties, they </w:t>
      </w:r>
      <w:r>
        <w:t>do not</w:t>
      </w:r>
      <w:r w:rsidRPr="00E42628">
        <w:t xml:space="preserve"> have to stop you from doing what you want to do. Most people find they’re still able to live full lives. But it may take some time to adjust to the changes that you need to make.</w:t>
      </w:r>
    </w:p>
    <w:p w14:paraId="7AEF2056" w14:textId="77777777" w:rsidR="00363958" w:rsidRPr="00E42628" w:rsidRDefault="00363958" w:rsidP="00A8647B">
      <w:pPr>
        <w:spacing w:line="360" w:lineRule="auto"/>
      </w:pPr>
    </w:p>
    <w:p w14:paraId="42B88611" w14:textId="36F85472" w:rsidR="00363958" w:rsidRPr="00E42628" w:rsidRDefault="00363958" w:rsidP="00A8647B">
      <w:pPr>
        <w:spacing w:line="360" w:lineRule="auto"/>
      </w:pPr>
      <w:r w:rsidRPr="00E42628">
        <w:t>If you have problems with swallowing</w:t>
      </w:r>
      <w:r>
        <w:t>,</w:t>
      </w:r>
      <w:r w:rsidRPr="00E42628">
        <w:t xml:space="preserve"> you should be referred to a </w:t>
      </w:r>
      <w:r w:rsidRPr="005F0014">
        <w:t>speech and language</w:t>
      </w:r>
      <w:r w:rsidRPr="00E42628">
        <w:t xml:space="preserve"> </w:t>
      </w:r>
      <w:r w:rsidRPr="005F0014">
        <w:t>therapist</w:t>
      </w:r>
      <w:r w:rsidRPr="00E42628">
        <w:t xml:space="preserve">, who will work with you to try to improve </w:t>
      </w:r>
      <w:r w:rsidR="00861B67">
        <w:t>them</w:t>
      </w:r>
      <w:r w:rsidRPr="00E42628">
        <w:t>.</w:t>
      </w:r>
    </w:p>
    <w:p w14:paraId="3BFC19B6" w14:textId="77777777" w:rsidR="00363958" w:rsidRPr="00E42628" w:rsidRDefault="00363958" w:rsidP="00A8647B">
      <w:pPr>
        <w:spacing w:line="360" w:lineRule="auto"/>
      </w:pPr>
    </w:p>
    <w:p w14:paraId="5173254C" w14:textId="77777777" w:rsidR="00363958" w:rsidRPr="00E42628" w:rsidRDefault="00363958" w:rsidP="00A8647B">
      <w:pPr>
        <w:spacing w:line="360" w:lineRule="auto"/>
      </w:pPr>
      <w:r w:rsidRPr="00E42628">
        <w:lastRenderedPageBreak/>
        <w:t>Your speech and language therapist will complete an assessment with you, to work out exactly what’s going on. Once they know this, they’ll be able to talk to you and your family about the best ways to treat or manage your swallowing difficulties.</w:t>
      </w:r>
    </w:p>
    <w:p w14:paraId="496AA7B4" w14:textId="77777777" w:rsidR="00363958" w:rsidRPr="00E42628" w:rsidRDefault="00363958" w:rsidP="00A8647B">
      <w:pPr>
        <w:spacing w:line="360" w:lineRule="auto"/>
      </w:pPr>
    </w:p>
    <w:p w14:paraId="1BB08F17" w14:textId="77777777" w:rsidR="00363958" w:rsidRPr="00E42628" w:rsidRDefault="00363958" w:rsidP="00A8647B">
      <w:pPr>
        <w:spacing w:line="360" w:lineRule="auto"/>
      </w:pPr>
      <w:r w:rsidRPr="00E42628">
        <w:t>To begin with, the most important thing will be making sure that you can swallow safely. Your speech and language therapist will explain the different things you can do.</w:t>
      </w:r>
    </w:p>
    <w:p w14:paraId="5F6E3201" w14:textId="77777777" w:rsidR="00363958" w:rsidRPr="00E42628" w:rsidRDefault="00363958" w:rsidP="00A8647B">
      <w:pPr>
        <w:spacing w:line="360" w:lineRule="auto"/>
      </w:pPr>
    </w:p>
    <w:p w14:paraId="21814999" w14:textId="77777777" w:rsidR="00363958" w:rsidRPr="00E42628" w:rsidRDefault="00363958" w:rsidP="00A8647B">
      <w:pPr>
        <w:spacing w:line="360" w:lineRule="auto"/>
      </w:pPr>
      <w:r w:rsidRPr="00E42628">
        <w:t>This could include:</w:t>
      </w:r>
    </w:p>
    <w:p w14:paraId="77F1485F" w14:textId="77777777" w:rsidR="00363958" w:rsidRPr="00D23408" w:rsidRDefault="00363958" w:rsidP="00A8647B">
      <w:pPr>
        <w:pStyle w:val="ListParagraph"/>
        <w:numPr>
          <w:ilvl w:val="0"/>
          <w:numId w:val="5"/>
        </w:numPr>
        <w:spacing w:line="360" w:lineRule="auto"/>
        <w:rPr>
          <w:rFonts w:asciiTheme="minorHAnsi" w:hAnsiTheme="minorHAnsi"/>
          <w:sz w:val="32"/>
          <w:szCs w:val="32"/>
        </w:rPr>
      </w:pPr>
      <w:r w:rsidRPr="00D23408">
        <w:rPr>
          <w:rFonts w:asciiTheme="minorHAnsi" w:hAnsiTheme="minorHAnsi"/>
          <w:sz w:val="32"/>
          <w:szCs w:val="32"/>
        </w:rPr>
        <w:t>Changing how you eat and drink.</w:t>
      </w:r>
    </w:p>
    <w:p w14:paraId="7E7263E3" w14:textId="77777777" w:rsidR="00363958" w:rsidRPr="00D23408" w:rsidRDefault="00363958" w:rsidP="00A8647B">
      <w:pPr>
        <w:pStyle w:val="ListParagraph"/>
        <w:numPr>
          <w:ilvl w:val="0"/>
          <w:numId w:val="5"/>
        </w:numPr>
        <w:spacing w:line="360" w:lineRule="auto"/>
        <w:rPr>
          <w:rFonts w:asciiTheme="minorHAnsi" w:hAnsiTheme="minorHAnsi"/>
          <w:sz w:val="32"/>
          <w:szCs w:val="32"/>
        </w:rPr>
      </w:pPr>
      <w:r w:rsidRPr="00D23408">
        <w:rPr>
          <w:rFonts w:asciiTheme="minorHAnsi" w:hAnsiTheme="minorHAnsi"/>
          <w:sz w:val="32"/>
          <w:szCs w:val="32"/>
        </w:rPr>
        <w:t>Learning techniques that can help you to swallow.</w:t>
      </w:r>
    </w:p>
    <w:p w14:paraId="056EF394" w14:textId="77777777" w:rsidR="00363958" w:rsidRPr="00D23408" w:rsidRDefault="00363958" w:rsidP="00A8647B">
      <w:pPr>
        <w:pStyle w:val="ListParagraph"/>
        <w:numPr>
          <w:ilvl w:val="0"/>
          <w:numId w:val="5"/>
        </w:numPr>
        <w:spacing w:line="360" w:lineRule="auto"/>
        <w:rPr>
          <w:rFonts w:asciiTheme="minorHAnsi" w:hAnsiTheme="minorHAnsi"/>
          <w:sz w:val="32"/>
          <w:szCs w:val="32"/>
        </w:rPr>
      </w:pPr>
      <w:r w:rsidRPr="00D23408">
        <w:rPr>
          <w:rFonts w:asciiTheme="minorHAnsi" w:hAnsiTheme="minorHAnsi"/>
          <w:sz w:val="32"/>
          <w:szCs w:val="32"/>
        </w:rPr>
        <w:t>Using aids that can help you to eat or drink more easily.</w:t>
      </w:r>
    </w:p>
    <w:p w14:paraId="0C832ED7" w14:textId="77777777" w:rsidR="00363958" w:rsidRPr="00E42628" w:rsidRDefault="00363958" w:rsidP="00A8647B">
      <w:pPr>
        <w:spacing w:line="360" w:lineRule="auto"/>
      </w:pPr>
    </w:p>
    <w:p w14:paraId="1FA898D1" w14:textId="77777777" w:rsidR="00363958" w:rsidRDefault="00363958" w:rsidP="00A8647B">
      <w:pPr>
        <w:spacing w:line="360" w:lineRule="auto"/>
      </w:pPr>
      <w:r w:rsidRPr="00E42628">
        <w:t>As well as these, your speech and language therapist may also get you to practise exercises</w:t>
      </w:r>
      <w:r>
        <w:t xml:space="preserve"> to strengthen muscles in your throat,</w:t>
      </w:r>
      <w:r w:rsidRPr="00E42628">
        <w:t xml:space="preserve"> face</w:t>
      </w:r>
      <w:r>
        <w:t xml:space="preserve"> and mouth. This </w:t>
      </w:r>
      <w:r w:rsidRPr="00E42628">
        <w:t>may help you to swallow better</w:t>
      </w:r>
      <w:r>
        <w:t xml:space="preserve"> and protect your airway</w:t>
      </w:r>
      <w:r w:rsidRPr="00E42628">
        <w:t>.</w:t>
      </w:r>
      <w:r>
        <w:t xml:space="preserve"> </w:t>
      </w:r>
    </w:p>
    <w:p w14:paraId="3C244972" w14:textId="77777777" w:rsidR="00464BF3" w:rsidRPr="00464BF3" w:rsidRDefault="00464BF3" w:rsidP="00464BF3">
      <w:pPr>
        <w:spacing w:line="360" w:lineRule="auto"/>
      </w:pPr>
      <w:r w:rsidRPr="00464BF3">
        <w:lastRenderedPageBreak/>
        <w:t xml:space="preserve">Visit </w:t>
      </w:r>
      <w:r w:rsidRPr="00464BF3">
        <w:rPr>
          <w:b/>
          <w:bCs/>
        </w:rPr>
        <w:t xml:space="preserve">stroke.org.uk/swallowing </w:t>
      </w:r>
      <w:r w:rsidRPr="00464BF3">
        <w:t>for more information on</w:t>
      </w:r>
    </w:p>
    <w:p w14:paraId="1F6F0FA4" w14:textId="572276E0" w:rsidR="00464BF3" w:rsidRPr="00E42628" w:rsidRDefault="00464BF3" w:rsidP="00464BF3">
      <w:pPr>
        <w:spacing w:line="360" w:lineRule="auto"/>
      </w:pPr>
      <w:r w:rsidRPr="00464BF3">
        <w:t>swallowing treatments.</w:t>
      </w:r>
    </w:p>
    <w:p w14:paraId="21FB51EF" w14:textId="77777777" w:rsidR="00363958" w:rsidRDefault="00363958" w:rsidP="00A8647B">
      <w:pPr>
        <w:spacing w:line="360" w:lineRule="auto"/>
      </w:pPr>
    </w:p>
    <w:p w14:paraId="3FA0BE2C" w14:textId="77777777" w:rsidR="00363958" w:rsidRPr="00D23408" w:rsidRDefault="00363958" w:rsidP="00A8647B">
      <w:pPr>
        <w:pStyle w:val="ListParagraph"/>
        <w:spacing w:line="360" w:lineRule="auto"/>
        <w:rPr>
          <w:rFonts w:asciiTheme="minorHAnsi" w:hAnsiTheme="minorHAnsi"/>
          <w:i/>
          <w:iCs/>
          <w:sz w:val="32"/>
          <w:szCs w:val="32"/>
          <w:lang w:val="en-US"/>
        </w:rPr>
      </w:pPr>
      <w:r w:rsidRPr="00D23408">
        <w:rPr>
          <w:rFonts w:asciiTheme="minorHAnsi" w:hAnsiTheme="minorHAnsi"/>
          <w:i/>
          <w:iCs/>
          <w:sz w:val="32"/>
          <w:szCs w:val="32"/>
          <w:lang w:val="en-US"/>
        </w:rPr>
        <w:t xml:space="preserve">‘Speech and language therapy helped me with my swallowing.’ </w:t>
      </w:r>
    </w:p>
    <w:p w14:paraId="14AC63E5" w14:textId="77777777" w:rsidR="00363958" w:rsidRPr="00D23408" w:rsidRDefault="00363958" w:rsidP="00A8647B">
      <w:pPr>
        <w:pStyle w:val="ListParagraph"/>
        <w:numPr>
          <w:ilvl w:val="0"/>
          <w:numId w:val="23"/>
        </w:numPr>
        <w:spacing w:line="360" w:lineRule="auto"/>
        <w:rPr>
          <w:rFonts w:asciiTheme="minorHAnsi" w:hAnsiTheme="minorHAnsi"/>
          <w:i/>
          <w:iCs/>
          <w:sz w:val="32"/>
          <w:szCs w:val="32"/>
          <w:lang w:val="en-US"/>
        </w:rPr>
      </w:pPr>
      <w:r w:rsidRPr="00D23408">
        <w:rPr>
          <w:rFonts w:asciiTheme="minorHAnsi" w:hAnsiTheme="minorHAnsi"/>
          <w:i/>
          <w:iCs/>
          <w:sz w:val="32"/>
          <w:szCs w:val="32"/>
          <w:lang w:val="en-US"/>
        </w:rPr>
        <w:t>Colt, stroke survivor</w:t>
      </w:r>
    </w:p>
    <w:p w14:paraId="34810DBA" w14:textId="77777777" w:rsidR="00363958" w:rsidRPr="00E42628" w:rsidRDefault="00363958" w:rsidP="00A8647B">
      <w:pPr>
        <w:spacing w:line="360" w:lineRule="auto"/>
      </w:pPr>
    </w:p>
    <w:p w14:paraId="55F861A0" w14:textId="77777777" w:rsidR="00363958" w:rsidRPr="00E42628" w:rsidRDefault="00363958" w:rsidP="00A8647B">
      <w:pPr>
        <w:pStyle w:val="Heading3"/>
        <w:spacing w:line="360" w:lineRule="auto"/>
      </w:pPr>
      <w:bookmarkStart w:id="12" w:name="_Toc424134677"/>
      <w:bookmarkStart w:id="13" w:name="_Toc424134752"/>
      <w:r w:rsidRPr="00E42628">
        <w:t xml:space="preserve">Changing </w:t>
      </w:r>
      <w:r>
        <w:t>how you eat and drink</w:t>
      </w:r>
      <w:bookmarkEnd w:id="12"/>
      <w:bookmarkEnd w:id="13"/>
    </w:p>
    <w:p w14:paraId="34C614C9" w14:textId="77777777" w:rsidR="00363958" w:rsidRPr="00E42628" w:rsidRDefault="00363958" w:rsidP="00A8647B">
      <w:pPr>
        <w:spacing w:line="360" w:lineRule="auto"/>
      </w:pPr>
      <w:r w:rsidRPr="00E42628">
        <w:t xml:space="preserve">If you </w:t>
      </w:r>
      <w:r>
        <w:t>cannot</w:t>
      </w:r>
      <w:r w:rsidRPr="00E42628">
        <w:t xml:space="preserve"> swallow safely, then you’ll probably need to make changes to your diet </w:t>
      </w:r>
      <w:r>
        <w:t>w</w:t>
      </w:r>
      <w:r w:rsidRPr="00E42628">
        <w:t>ith advice from a speech and language therapist.</w:t>
      </w:r>
    </w:p>
    <w:p w14:paraId="2E183ECF" w14:textId="77777777" w:rsidR="00363958" w:rsidRPr="00E42628" w:rsidRDefault="00363958" w:rsidP="00A8647B">
      <w:pPr>
        <w:spacing w:line="360" w:lineRule="auto"/>
      </w:pPr>
    </w:p>
    <w:p w14:paraId="732E523A" w14:textId="77777777" w:rsidR="00363958" w:rsidRPr="001B18A8" w:rsidRDefault="00363958" w:rsidP="001B18A8">
      <w:pPr>
        <w:spacing w:line="360" w:lineRule="auto"/>
        <w:rPr>
          <w:b/>
          <w:color w:val="391171" w:themeColor="accent1"/>
          <w:szCs w:val="32"/>
        </w:rPr>
      </w:pPr>
      <w:r w:rsidRPr="001B18A8">
        <w:rPr>
          <w:b/>
          <w:color w:val="391171" w:themeColor="accent1"/>
          <w:szCs w:val="32"/>
        </w:rPr>
        <w:t>Drinking safely</w:t>
      </w:r>
    </w:p>
    <w:p w14:paraId="531582C4" w14:textId="77777777" w:rsidR="00363958" w:rsidRPr="001B18A8" w:rsidRDefault="00363958" w:rsidP="001B18A8">
      <w:pPr>
        <w:spacing w:line="360" w:lineRule="auto"/>
        <w:rPr>
          <w:szCs w:val="32"/>
        </w:rPr>
      </w:pPr>
      <w:r w:rsidRPr="001B18A8">
        <w:rPr>
          <w:szCs w:val="32"/>
        </w:rPr>
        <w:t xml:space="preserve">It’s important to drink enough, because your body needs to stay hydrated to fight off infections and help you recover from stroke. Water and other thin liquids are the hardest things to swallow because they’re difficult to control once they enter your mouth. Your therapist might assess you and discuss if using thickened drinks may be of benefit to you. These can be </w:t>
      </w:r>
      <w:r w:rsidRPr="001B18A8">
        <w:rPr>
          <w:szCs w:val="32"/>
        </w:rPr>
        <w:lastRenderedPageBreak/>
        <w:t xml:space="preserve">made using special powders to create the right level of thickness. </w:t>
      </w:r>
    </w:p>
    <w:p w14:paraId="4F2D3707" w14:textId="77777777" w:rsidR="001B18A8" w:rsidRDefault="001B18A8" w:rsidP="001B18A8">
      <w:pPr>
        <w:spacing w:line="360" w:lineRule="auto"/>
        <w:rPr>
          <w:szCs w:val="32"/>
        </w:rPr>
      </w:pPr>
    </w:p>
    <w:p w14:paraId="587341C5" w14:textId="7BB0F829" w:rsidR="00363958" w:rsidRPr="001B18A8" w:rsidRDefault="00363958" w:rsidP="001B18A8">
      <w:pPr>
        <w:spacing w:line="360" w:lineRule="auto"/>
        <w:rPr>
          <w:szCs w:val="32"/>
        </w:rPr>
      </w:pPr>
      <w:r w:rsidRPr="001B18A8">
        <w:rPr>
          <w:szCs w:val="32"/>
        </w:rPr>
        <w:t xml:space="preserve">To make thicker liquids more enjoyable to drink, you might be able to try chilled or flavoured drinks. Making sure the drink is freshly prepared, and not thicker than it needs to be, could make it more pleasant to drink. Your therapist may be able to suggest how to make some regular drinks to the right consistency, such as smoothies or milkshakes. </w:t>
      </w:r>
    </w:p>
    <w:p w14:paraId="58AF1249" w14:textId="77777777" w:rsidR="00363958" w:rsidRPr="00D23408" w:rsidRDefault="00363958" w:rsidP="00A8647B">
      <w:pPr>
        <w:spacing w:line="360" w:lineRule="auto"/>
        <w:rPr>
          <w:b/>
          <w:szCs w:val="32"/>
        </w:rPr>
      </w:pPr>
    </w:p>
    <w:p w14:paraId="4F5D4DB0" w14:textId="77777777" w:rsidR="00363958" w:rsidRPr="001B18A8" w:rsidRDefault="00363958" w:rsidP="001B18A8">
      <w:pPr>
        <w:spacing w:line="360" w:lineRule="auto"/>
        <w:rPr>
          <w:rFonts w:asciiTheme="majorHAnsi" w:hAnsiTheme="majorHAnsi"/>
          <w:b/>
          <w:color w:val="391171" w:themeColor="accent1"/>
          <w:szCs w:val="32"/>
        </w:rPr>
      </w:pPr>
      <w:r w:rsidRPr="001B18A8">
        <w:rPr>
          <w:rFonts w:asciiTheme="majorHAnsi" w:hAnsiTheme="majorHAnsi"/>
          <w:b/>
          <w:color w:val="391171" w:themeColor="accent1"/>
          <w:szCs w:val="32"/>
        </w:rPr>
        <w:t>Eating soft or pureed food</w:t>
      </w:r>
    </w:p>
    <w:p w14:paraId="497A4A9A" w14:textId="77777777" w:rsidR="00363958" w:rsidRPr="00E42628" w:rsidRDefault="00363958" w:rsidP="00A8647B">
      <w:pPr>
        <w:spacing w:line="360" w:lineRule="auto"/>
      </w:pPr>
      <w:r>
        <w:t xml:space="preserve">If you have problems with chewing and swallowing, you may need to eat </w:t>
      </w:r>
      <w:r w:rsidRPr="00E42628">
        <w:t>soft food</w:t>
      </w:r>
      <w:r>
        <w:t xml:space="preserve">. There are different categories of food softness, from soft and bite-sized through to liquidised. A speech and language therapist can advise you on the right texture. </w:t>
      </w:r>
    </w:p>
    <w:p w14:paraId="738CE4D6" w14:textId="77777777" w:rsidR="00363958" w:rsidRDefault="00363958" w:rsidP="00A8647B">
      <w:pPr>
        <w:spacing w:line="360" w:lineRule="auto"/>
      </w:pPr>
    </w:p>
    <w:p w14:paraId="78BD5768" w14:textId="77777777" w:rsidR="001B18A8" w:rsidRDefault="001B18A8" w:rsidP="00A8647B">
      <w:pPr>
        <w:spacing w:line="360" w:lineRule="auto"/>
      </w:pPr>
    </w:p>
    <w:p w14:paraId="30AE2FD8" w14:textId="77777777" w:rsidR="001B18A8" w:rsidRPr="00E42628" w:rsidRDefault="001B18A8" w:rsidP="00A8647B">
      <w:pPr>
        <w:spacing w:line="360" w:lineRule="auto"/>
      </w:pPr>
    </w:p>
    <w:p w14:paraId="7F33DF59" w14:textId="77777777" w:rsidR="00363958" w:rsidRPr="001B18A8" w:rsidRDefault="00363958" w:rsidP="001B18A8">
      <w:pPr>
        <w:spacing w:line="360" w:lineRule="auto"/>
        <w:rPr>
          <w:rFonts w:asciiTheme="majorHAnsi" w:hAnsiTheme="majorHAnsi"/>
          <w:b/>
          <w:color w:val="391171" w:themeColor="accent1"/>
          <w:szCs w:val="32"/>
        </w:rPr>
      </w:pPr>
      <w:r w:rsidRPr="001B18A8">
        <w:rPr>
          <w:rFonts w:asciiTheme="majorHAnsi" w:hAnsiTheme="majorHAnsi"/>
          <w:b/>
          <w:color w:val="391171" w:themeColor="accent1"/>
          <w:szCs w:val="32"/>
        </w:rPr>
        <w:lastRenderedPageBreak/>
        <w:t>Change the temperature</w:t>
      </w:r>
    </w:p>
    <w:p w14:paraId="040C520C" w14:textId="77777777" w:rsidR="00363958" w:rsidRDefault="00363958" w:rsidP="00A8647B">
      <w:pPr>
        <w:spacing w:line="360" w:lineRule="auto"/>
      </w:pPr>
      <w:r w:rsidRPr="00E42628">
        <w:t xml:space="preserve">Hot foods and drinks can be difficult to swallow because you </w:t>
      </w:r>
      <w:r>
        <w:t>cannot</w:t>
      </w:r>
      <w:r w:rsidRPr="00E42628">
        <w:t xml:space="preserve"> hold them in your mouth as long. </w:t>
      </w:r>
      <w:r>
        <w:t>Y</w:t>
      </w:r>
      <w:r w:rsidRPr="00E42628">
        <w:t>our therapist may suggest that you stick to cold foods, or allow hot food to cool down quite a bit before you try to eat it.</w:t>
      </w:r>
      <w:r w:rsidDel="00283D13">
        <w:t xml:space="preserve"> </w:t>
      </w:r>
      <w:r>
        <w:br/>
      </w:r>
    </w:p>
    <w:p w14:paraId="67B43B72" w14:textId="77777777" w:rsidR="00363958" w:rsidRPr="00E92E37" w:rsidRDefault="00363958" w:rsidP="00E92E37">
      <w:pPr>
        <w:spacing w:line="360" w:lineRule="auto"/>
        <w:rPr>
          <w:rFonts w:asciiTheme="majorHAnsi" w:hAnsiTheme="majorHAnsi"/>
          <w:b/>
          <w:color w:val="391171" w:themeColor="accent1"/>
          <w:szCs w:val="32"/>
        </w:rPr>
      </w:pPr>
      <w:r w:rsidRPr="00E92E37">
        <w:rPr>
          <w:rFonts w:asciiTheme="majorHAnsi" w:hAnsiTheme="majorHAnsi"/>
          <w:b/>
          <w:color w:val="391171" w:themeColor="accent1"/>
          <w:szCs w:val="32"/>
        </w:rPr>
        <w:t>Change how and when you eat</w:t>
      </w:r>
    </w:p>
    <w:p w14:paraId="08598140" w14:textId="77777777" w:rsidR="00363958" w:rsidRPr="00E92E37" w:rsidRDefault="00363958" w:rsidP="00E92E37">
      <w:pPr>
        <w:spacing w:line="360" w:lineRule="auto"/>
        <w:rPr>
          <w:szCs w:val="32"/>
        </w:rPr>
      </w:pPr>
      <w:r w:rsidRPr="00E92E37">
        <w:rPr>
          <w:szCs w:val="32"/>
        </w:rPr>
        <w:t>Eating small amounts throughout the day, rather than three big meals, for example, may be better for you if you’re finding it hard to concentrate or you get tired very quickly. You may also find small portions are easier to manage, or that eating earlier in the day when you have more energy works better.</w:t>
      </w:r>
    </w:p>
    <w:p w14:paraId="6CC018E3" w14:textId="77777777" w:rsidR="00363958" w:rsidRPr="00E42628" w:rsidRDefault="00363958" w:rsidP="00A8647B">
      <w:pPr>
        <w:spacing w:line="360" w:lineRule="auto"/>
      </w:pPr>
    </w:p>
    <w:p w14:paraId="2087B5DA" w14:textId="77777777" w:rsidR="00363958" w:rsidRPr="00E42628" w:rsidRDefault="00363958" w:rsidP="00A8647B">
      <w:pPr>
        <w:spacing w:line="360" w:lineRule="auto"/>
      </w:pPr>
      <w:r w:rsidRPr="00E42628">
        <w:t>Your speech and language therapist will explain to you and your family exactly what foods are safe for you to eat. They’ll also make sure the rest of your stroke team are clear about what you can and can</w:t>
      </w:r>
      <w:r>
        <w:t>not</w:t>
      </w:r>
      <w:r w:rsidRPr="00E42628">
        <w:t xml:space="preserve"> eat, and how you should be eating.</w:t>
      </w:r>
      <w:r>
        <w:t xml:space="preserve"> Your stroke team should discuss any recommendations with you and involve you in making decisions. </w:t>
      </w:r>
    </w:p>
    <w:p w14:paraId="11582991" w14:textId="77777777" w:rsidR="00363958" w:rsidRPr="00E42628" w:rsidRDefault="00363958" w:rsidP="00A8647B">
      <w:pPr>
        <w:spacing w:line="360" w:lineRule="auto"/>
      </w:pPr>
    </w:p>
    <w:p w14:paraId="7E3F4A15" w14:textId="77777777" w:rsidR="00363958" w:rsidRDefault="00363958" w:rsidP="00A8647B">
      <w:pPr>
        <w:spacing w:line="360" w:lineRule="auto"/>
      </w:pPr>
      <w:r>
        <w:lastRenderedPageBreak/>
        <w:t>Some people make a good recovery from swallowing problems</w:t>
      </w:r>
      <w:r w:rsidRPr="00E42628">
        <w:t xml:space="preserve">. </w:t>
      </w:r>
      <w:r>
        <w:t xml:space="preserve">The way you eat, and what you are able to eat and drink, may change over time as you go through your recovery. You might be able to go back to eating more of the foods you are used to. </w:t>
      </w:r>
    </w:p>
    <w:p w14:paraId="5D0A007D" w14:textId="77777777" w:rsidR="00363958" w:rsidRDefault="00363958" w:rsidP="00A8647B">
      <w:pPr>
        <w:spacing w:line="360" w:lineRule="auto"/>
      </w:pPr>
    </w:p>
    <w:p w14:paraId="63C194CC" w14:textId="77777777" w:rsidR="00363958" w:rsidRDefault="00363958" w:rsidP="00A8647B">
      <w:pPr>
        <w:spacing w:line="360" w:lineRule="auto"/>
      </w:pPr>
      <w:r>
        <w:t xml:space="preserve">If your swallowing problems are long-term, with good care and support, you can have a good diet and enjoy your food and drink. </w:t>
      </w:r>
    </w:p>
    <w:p w14:paraId="14764AB3" w14:textId="77777777" w:rsidR="00363958" w:rsidRPr="00E42628" w:rsidRDefault="00363958" w:rsidP="00A8647B">
      <w:pPr>
        <w:spacing w:line="360" w:lineRule="auto"/>
      </w:pPr>
    </w:p>
    <w:p w14:paraId="60488FE4" w14:textId="77777777" w:rsidR="00363958" w:rsidRPr="00E42628" w:rsidRDefault="00363958" w:rsidP="00A8647B">
      <w:pPr>
        <w:pStyle w:val="Heading2"/>
        <w:spacing w:line="360" w:lineRule="auto"/>
      </w:pPr>
      <w:r>
        <w:t>Getting on with life with swallowing problems</w:t>
      </w:r>
    </w:p>
    <w:p w14:paraId="61DA6606" w14:textId="77777777" w:rsidR="0063099C" w:rsidRDefault="0063099C" w:rsidP="0063099C">
      <w:pPr>
        <w:spacing w:line="360" w:lineRule="auto"/>
        <w:rPr>
          <w:szCs w:val="32"/>
        </w:rPr>
      </w:pPr>
    </w:p>
    <w:p w14:paraId="5AC4FA70" w14:textId="1F718A7B" w:rsidR="00363958" w:rsidRPr="0063099C" w:rsidRDefault="00363958" w:rsidP="0063099C">
      <w:pPr>
        <w:spacing w:line="360" w:lineRule="auto"/>
        <w:rPr>
          <w:szCs w:val="32"/>
        </w:rPr>
      </w:pPr>
      <w:r w:rsidRPr="0063099C">
        <w:rPr>
          <w:szCs w:val="32"/>
        </w:rPr>
        <w:t>Just because you have swallowing problems, it does not mean you cannot enjoy eating. If you’re missing your favourite meals and snacks, speak to your speech and language therapist or dietitian. There may be a way for you to have them or to enjoy something similar.</w:t>
      </w:r>
    </w:p>
    <w:p w14:paraId="51C88802" w14:textId="77777777" w:rsidR="00363958" w:rsidRPr="00D23408" w:rsidRDefault="00363958" w:rsidP="00A8647B">
      <w:pPr>
        <w:pStyle w:val="ListParagraph"/>
        <w:spacing w:line="360" w:lineRule="auto"/>
        <w:ind w:left="360"/>
        <w:rPr>
          <w:rFonts w:asciiTheme="minorHAnsi" w:hAnsiTheme="minorHAnsi"/>
          <w:sz w:val="32"/>
          <w:szCs w:val="32"/>
        </w:rPr>
      </w:pPr>
    </w:p>
    <w:p w14:paraId="15168F18" w14:textId="77777777" w:rsidR="00363958" w:rsidRPr="006A10D6" w:rsidRDefault="00363958" w:rsidP="006A10D6">
      <w:pPr>
        <w:spacing w:line="360" w:lineRule="auto"/>
        <w:rPr>
          <w:szCs w:val="32"/>
        </w:rPr>
      </w:pPr>
      <w:r w:rsidRPr="006A10D6">
        <w:rPr>
          <w:szCs w:val="32"/>
        </w:rPr>
        <w:lastRenderedPageBreak/>
        <w:t>Many types of everyday food are soft or can be made in soft or pureed form. Ask your dietitian for advice about dishes you might be able to make at home and how to make them tasty and enjoyable. If you enjoy your food, it can help you to get the energy and nutrients you need to stay healthy.</w:t>
      </w:r>
    </w:p>
    <w:p w14:paraId="1D7C4172" w14:textId="77777777" w:rsidR="00363958" w:rsidRPr="00D23408" w:rsidRDefault="00363958" w:rsidP="00A8647B">
      <w:pPr>
        <w:pStyle w:val="ListParagraph"/>
        <w:spacing w:line="360" w:lineRule="auto"/>
        <w:ind w:left="0"/>
        <w:rPr>
          <w:rFonts w:asciiTheme="minorHAnsi" w:hAnsiTheme="minorHAnsi"/>
          <w:sz w:val="32"/>
          <w:szCs w:val="32"/>
        </w:rPr>
      </w:pPr>
    </w:p>
    <w:p w14:paraId="42E76EF5" w14:textId="77777777" w:rsidR="00363958" w:rsidRPr="006A10D6" w:rsidRDefault="00363958" w:rsidP="006A10D6">
      <w:pPr>
        <w:spacing w:line="360" w:lineRule="auto"/>
        <w:rPr>
          <w:szCs w:val="32"/>
        </w:rPr>
      </w:pPr>
      <w:r w:rsidRPr="006A10D6">
        <w:rPr>
          <w:szCs w:val="32"/>
        </w:rPr>
        <w:t>Soft foods do not have to be boring. There are lots of cookery books and online recipes for tasty pureed meals. Or if you’re not able to cook, there are companies that will deliver meals to you that look and taste great. Ask your speech and language therapist or dietitian if they have any recommendations.</w:t>
      </w:r>
    </w:p>
    <w:p w14:paraId="43987DDA" w14:textId="77777777" w:rsidR="00363958" w:rsidRPr="00D23408" w:rsidRDefault="00363958" w:rsidP="00A8647B">
      <w:pPr>
        <w:pStyle w:val="ListParagraph"/>
        <w:spacing w:line="360" w:lineRule="auto"/>
        <w:ind w:left="0"/>
        <w:rPr>
          <w:rFonts w:asciiTheme="minorHAnsi" w:hAnsiTheme="minorHAnsi"/>
          <w:sz w:val="32"/>
          <w:szCs w:val="32"/>
        </w:rPr>
      </w:pPr>
    </w:p>
    <w:p w14:paraId="4C20EDA9" w14:textId="77777777" w:rsidR="00363958" w:rsidRPr="006A10D6" w:rsidRDefault="00363958" w:rsidP="006A10D6">
      <w:pPr>
        <w:spacing w:line="360" w:lineRule="auto"/>
        <w:rPr>
          <w:szCs w:val="32"/>
        </w:rPr>
      </w:pPr>
      <w:r w:rsidRPr="006A10D6">
        <w:rPr>
          <w:szCs w:val="32"/>
        </w:rPr>
        <w:t xml:space="preserve">Medication comes in different forms, including liquids, patches and inhalers. If you’re finding it hard to swallow your tablets, speak to your doctor or pharmacist to see if your medication comes in a different form that may be easier for you to take. Always check with your pharmacist first before crushing tablets, as this can change the way some medications work and can even be dangerous. </w:t>
      </w:r>
    </w:p>
    <w:p w14:paraId="264A4197" w14:textId="77777777" w:rsidR="00363958" w:rsidRPr="00E42628" w:rsidRDefault="00363958" w:rsidP="00A8647B">
      <w:pPr>
        <w:spacing w:line="360" w:lineRule="auto"/>
      </w:pPr>
    </w:p>
    <w:p w14:paraId="09C3057E" w14:textId="77777777" w:rsidR="00363958" w:rsidRPr="00E42628" w:rsidRDefault="00363958" w:rsidP="00A8647B">
      <w:pPr>
        <w:pStyle w:val="Heading2"/>
        <w:spacing w:line="360" w:lineRule="auto"/>
      </w:pPr>
      <w:bookmarkStart w:id="14" w:name="_Toc424134678"/>
      <w:bookmarkStart w:id="15" w:name="_Toc424134753"/>
      <w:r w:rsidRPr="00E42628">
        <w:lastRenderedPageBreak/>
        <w:t>Swallowing assessments</w:t>
      </w:r>
      <w:bookmarkEnd w:id="14"/>
      <w:bookmarkEnd w:id="15"/>
    </w:p>
    <w:p w14:paraId="19B658C4" w14:textId="77777777" w:rsidR="00363958" w:rsidRPr="00E42628" w:rsidRDefault="00363958" w:rsidP="00A8647B">
      <w:pPr>
        <w:spacing w:line="360" w:lineRule="auto"/>
      </w:pPr>
      <w:r w:rsidRPr="00E42628">
        <w:t>You’ll probably have a number of swallowing assessments while you’re in hospital, to</w:t>
      </w:r>
      <w:r>
        <w:t xml:space="preserve"> check how your swallowing improves over time</w:t>
      </w:r>
      <w:r w:rsidRPr="00E42628">
        <w:t xml:space="preserve">. </w:t>
      </w:r>
    </w:p>
    <w:p w14:paraId="03780E34" w14:textId="77777777" w:rsidR="00363958" w:rsidRPr="00E42628" w:rsidRDefault="00363958" w:rsidP="00A8647B">
      <w:pPr>
        <w:spacing w:line="360" w:lineRule="auto"/>
      </w:pPr>
    </w:p>
    <w:p w14:paraId="2FC5A0CE" w14:textId="77777777" w:rsidR="00363958" w:rsidRPr="006A10D6" w:rsidRDefault="00363958" w:rsidP="006A10D6">
      <w:pPr>
        <w:spacing w:line="360" w:lineRule="auto"/>
        <w:rPr>
          <w:szCs w:val="32"/>
        </w:rPr>
      </w:pPr>
      <w:r w:rsidRPr="006A10D6">
        <w:rPr>
          <w:szCs w:val="32"/>
        </w:rPr>
        <w:t xml:space="preserve">Your therapist will usually begin by asking you to swallow a very small amount of water, followed by food and drinks of different consistencies, to show whether you can swallow them safely. </w:t>
      </w:r>
    </w:p>
    <w:p w14:paraId="4BB6D65A" w14:textId="77777777" w:rsidR="00363958" w:rsidRPr="00D23408" w:rsidRDefault="00363958" w:rsidP="00A8647B">
      <w:pPr>
        <w:spacing w:line="360" w:lineRule="auto"/>
        <w:rPr>
          <w:szCs w:val="32"/>
        </w:rPr>
      </w:pPr>
    </w:p>
    <w:p w14:paraId="404A1A87" w14:textId="77777777" w:rsidR="00363958" w:rsidRPr="006A10D6" w:rsidRDefault="00363958" w:rsidP="006A10D6">
      <w:pPr>
        <w:spacing w:line="360" w:lineRule="auto"/>
        <w:rPr>
          <w:szCs w:val="32"/>
        </w:rPr>
      </w:pPr>
      <w:r w:rsidRPr="006A10D6">
        <w:rPr>
          <w:szCs w:val="32"/>
        </w:rPr>
        <w:t xml:space="preserve">A </w:t>
      </w:r>
      <w:proofErr w:type="spellStart"/>
      <w:r w:rsidRPr="006A10D6">
        <w:rPr>
          <w:szCs w:val="32"/>
        </w:rPr>
        <w:t>videofluoroscopy</w:t>
      </w:r>
      <w:proofErr w:type="spellEnd"/>
      <w:r w:rsidRPr="006A10D6">
        <w:rPr>
          <w:szCs w:val="32"/>
        </w:rPr>
        <w:t xml:space="preserve"> involves taking video x-rays of your mouth and throat while you swallow. You will sit beside an x-ray machine and be given different foods and drinks to swallow. These will be mixed with a special liquid called barium that will show up on the x-rays. </w:t>
      </w:r>
    </w:p>
    <w:p w14:paraId="75E89318" w14:textId="77777777" w:rsidR="00363958" w:rsidRPr="00D23408" w:rsidRDefault="00363958" w:rsidP="00A8647B">
      <w:pPr>
        <w:spacing w:line="360" w:lineRule="auto"/>
        <w:rPr>
          <w:szCs w:val="32"/>
        </w:rPr>
      </w:pPr>
    </w:p>
    <w:p w14:paraId="765FE8B1" w14:textId="77777777" w:rsidR="00363958" w:rsidRPr="00842884" w:rsidRDefault="00363958" w:rsidP="00842884">
      <w:pPr>
        <w:spacing w:line="360" w:lineRule="auto"/>
        <w:rPr>
          <w:szCs w:val="32"/>
        </w:rPr>
      </w:pPr>
      <w:r w:rsidRPr="00842884">
        <w:rPr>
          <w:szCs w:val="32"/>
        </w:rPr>
        <w:t xml:space="preserve">A fibreoptic endoscopic evaluation of swallowing (FEES) uses an endoscope to find out what’s happening when you swallow. An endoscope is a long, thin, flexible tube that has a light and </w:t>
      </w:r>
      <w:r w:rsidRPr="00842884">
        <w:rPr>
          <w:szCs w:val="32"/>
        </w:rPr>
        <w:lastRenderedPageBreak/>
        <w:t xml:space="preserve">a tiny camera at the end of it. It’s inserted into one of your nostrils and down your throat, so that your therapist can see how well your muscles are working and where the problems may be occurring. </w:t>
      </w:r>
    </w:p>
    <w:p w14:paraId="586EBA92" w14:textId="77777777" w:rsidR="00363958" w:rsidRPr="00E42628" w:rsidRDefault="00363958" w:rsidP="00A8647B">
      <w:pPr>
        <w:spacing w:line="360" w:lineRule="auto"/>
      </w:pPr>
    </w:p>
    <w:p w14:paraId="2AF85F03" w14:textId="77777777" w:rsidR="00363958" w:rsidRPr="00E42628" w:rsidRDefault="00363958" w:rsidP="00A8647B">
      <w:pPr>
        <w:spacing w:line="360" w:lineRule="auto"/>
      </w:pPr>
      <w:r>
        <w:t>You can</w:t>
      </w:r>
      <w:r w:rsidRPr="00E42628">
        <w:t xml:space="preserve"> ask for another</w:t>
      </w:r>
      <w:r>
        <w:t xml:space="preserve"> assessment</w:t>
      </w:r>
      <w:r w:rsidRPr="00E42628">
        <w:t xml:space="preserve"> if you think you</w:t>
      </w:r>
      <w:r>
        <w:t xml:space="preserve">r swallowing has changed. </w:t>
      </w:r>
    </w:p>
    <w:p w14:paraId="1561C61E" w14:textId="77777777" w:rsidR="00363958" w:rsidRPr="00E42628" w:rsidRDefault="00363958" w:rsidP="00A8647B">
      <w:pPr>
        <w:spacing w:line="360" w:lineRule="auto"/>
      </w:pPr>
    </w:p>
    <w:p w14:paraId="62FA2013" w14:textId="77777777" w:rsidR="00363958" w:rsidRPr="00E42628" w:rsidRDefault="00363958" w:rsidP="00A8647B">
      <w:pPr>
        <w:spacing w:line="360" w:lineRule="auto"/>
      </w:pPr>
      <w:r w:rsidRPr="00E42628">
        <w:t>If you’re not able to swallow, you</w:t>
      </w:r>
      <w:r>
        <w:t xml:space="preserve"> may </w:t>
      </w:r>
      <w:r w:rsidRPr="00E42628">
        <w:t xml:space="preserve">be given fluids through a drip </w:t>
      </w:r>
      <w:r>
        <w:t xml:space="preserve">into a vein, </w:t>
      </w:r>
      <w:r w:rsidRPr="00E42628">
        <w:t xml:space="preserve">to make sure that you </w:t>
      </w:r>
      <w:r>
        <w:t>do not</w:t>
      </w:r>
      <w:r w:rsidRPr="00E42628">
        <w:t xml:space="preserve"> become dehydrated. It’s also important you get the right nutrition, so your stroke team may also talk to you about being fed by a tube.</w:t>
      </w:r>
    </w:p>
    <w:p w14:paraId="30AD5511" w14:textId="77777777" w:rsidR="00363958" w:rsidRPr="00E42628" w:rsidRDefault="00363958" w:rsidP="00A8647B">
      <w:pPr>
        <w:spacing w:line="360" w:lineRule="auto"/>
      </w:pPr>
    </w:p>
    <w:p w14:paraId="04A530B1" w14:textId="77777777" w:rsidR="00363958" w:rsidRPr="00E42628" w:rsidRDefault="00363958" w:rsidP="00A8647B">
      <w:pPr>
        <w:pStyle w:val="Heading2"/>
        <w:spacing w:line="360" w:lineRule="auto"/>
      </w:pPr>
      <w:bookmarkStart w:id="16" w:name="_Toc424134679"/>
      <w:bookmarkStart w:id="17" w:name="_Toc424134754"/>
      <w:r w:rsidRPr="00E42628">
        <w:t>Tube feeding</w:t>
      </w:r>
      <w:bookmarkEnd w:id="16"/>
      <w:bookmarkEnd w:id="17"/>
    </w:p>
    <w:p w14:paraId="50499CAA" w14:textId="77777777" w:rsidR="00363958" w:rsidRPr="00E42628" w:rsidRDefault="00363958" w:rsidP="00A8647B">
      <w:pPr>
        <w:spacing w:line="360" w:lineRule="auto"/>
      </w:pPr>
      <w:r>
        <w:t>If your swallowing problems make it hard for you to eat enough, you might lose weight and miss out on important nutrients. This can cause low energy levels and even slow down your recovery. If this happens, you might be offered t</w:t>
      </w:r>
      <w:r w:rsidRPr="00E42628">
        <w:t xml:space="preserve">ube </w:t>
      </w:r>
      <w:r w:rsidRPr="00E42628">
        <w:lastRenderedPageBreak/>
        <w:t>feeding</w:t>
      </w:r>
      <w:r>
        <w:t>. Tube feeding</w:t>
      </w:r>
      <w:r w:rsidRPr="00E42628">
        <w:t xml:space="preserve"> means putting liquid food directly into your digestive system through a tube. This is also known as </w:t>
      </w:r>
      <w:r w:rsidRPr="005F0014">
        <w:t>enteral feeding</w:t>
      </w:r>
      <w:r w:rsidRPr="00E42628">
        <w:t>.</w:t>
      </w:r>
      <w:r>
        <w:t xml:space="preserve"> </w:t>
      </w:r>
      <w:r w:rsidRPr="00062999">
        <w:rPr>
          <w:rFonts w:cs="Arial"/>
          <w:color w:val="333333"/>
          <w:szCs w:val="32"/>
          <w:shd w:val="clear" w:color="auto" w:fill="FFFFFF"/>
        </w:rPr>
        <w:t>You might only need it for a short time if your swallowing improves, but some people will need it for longer.</w:t>
      </w:r>
      <w:r w:rsidRPr="00E42628">
        <w:t xml:space="preserve"> </w:t>
      </w:r>
      <w:r>
        <w:t xml:space="preserve"> </w:t>
      </w:r>
    </w:p>
    <w:p w14:paraId="330BFF99" w14:textId="77777777" w:rsidR="00363958" w:rsidRPr="00E42628" w:rsidRDefault="00363958" w:rsidP="00A8647B">
      <w:pPr>
        <w:spacing w:line="360" w:lineRule="auto"/>
      </w:pPr>
    </w:p>
    <w:p w14:paraId="6E596240" w14:textId="77777777" w:rsidR="00363958" w:rsidRPr="00E42628" w:rsidRDefault="00363958" w:rsidP="00A8647B">
      <w:pPr>
        <w:spacing w:line="360" w:lineRule="auto"/>
      </w:pPr>
      <w:r w:rsidRPr="00E42628">
        <w:t xml:space="preserve">There are different types of feeding tube. The two that are used most often after a stroke are nasogastric (NG) tubes and percutaneous endoscopic gastrostomy (PEG) tubes. </w:t>
      </w:r>
    </w:p>
    <w:p w14:paraId="761B3100" w14:textId="77777777" w:rsidR="00363958" w:rsidRPr="00E42628" w:rsidRDefault="00363958" w:rsidP="00A8647B">
      <w:pPr>
        <w:spacing w:line="360" w:lineRule="auto"/>
      </w:pPr>
    </w:p>
    <w:p w14:paraId="0C33C1AB" w14:textId="77777777" w:rsidR="00363958" w:rsidRPr="00E42628" w:rsidRDefault="00363958" w:rsidP="00A8647B">
      <w:pPr>
        <w:spacing w:line="360" w:lineRule="auto"/>
      </w:pPr>
      <w:r w:rsidRPr="00E42628">
        <w:t xml:space="preserve">NG tubes go through the nose into the stomach. They tend to be temporary and are normally used if you’ll need to be tube fed for less than four weeks. </w:t>
      </w:r>
      <w:r>
        <w:t>A</w:t>
      </w:r>
      <w:r w:rsidRPr="00E42628">
        <w:t xml:space="preserve"> PEG tube is inserted into the stomach through a hole in your skin. They tend to be used for longer periods.</w:t>
      </w:r>
    </w:p>
    <w:p w14:paraId="3899698E" w14:textId="77777777" w:rsidR="00363958" w:rsidRPr="00E42628" w:rsidRDefault="00363958" w:rsidP="00A8647B">
      <w:pPr>
        <w:spacing w:line="360" w:lineRule="auto"/>
      </w:pPr>
    </w:p>
    <w:p w14:paraId="70733B68" w14:textId="77777777" w:rsidR="00363958" w:rsidRPr="00E42628" w:rsidRDefault="00363958" w:rsidP="00A8647B">
      <w:pPr>
        <w:spacing w:line="360" w:lineRule="auto"/>
      </w:pPr>
      <w:r>
        <w:t>After some time using an NG tube you are thinking of changing to a PEG, y</w:t>
      </w:r>
      <w:r w:rsidRPr="00E42628">
        <w:t>ou’ll need to talk through both options with your stroke team and family</w:t>
      </w:r>
      <w:r>
        <w:t>,</w:t>
      </w:r>
      <w:r w:rsidRPr="00E42628">
        <w:t xml:space="preserve"> to decide which one is best for you.</w:t>
      </w:r>
      <w:r>
        <w:t xml:space="preserve"> </w:t>
      </w:r>
      <w:r w:rsidRPr="00E42628">
        <w:t>There are advantages and disadvantages to bot</w:t>
      </w:r>
      <w:r>
        <w:t>h. Your stroke team should discuss any benefits and risks with you.</w:t>
      </w:r>
    </w:p>
    <w:p w14:paraId="0FBB0849" w14:textId="77777777" w:rsidR="00363958" w:rsidRPr="00E42628" w:rsidRDefault="00363958" w:rsidP="00A8647B">
      <w:pPr>
        <w:spacing w:line="360" w:lineRule="auto"/>
      </w:pPr>
    </w:p>
    <w:p w14:paraId="1539839B" w14:textId="77777777" w:rsidR="00363958" w:rsidRPr="00E42628" w:rsidRDefault="00363958" w:rsidP="00A8647B">
      <w:pPr>
        <w:pStyle w:val="Heading3"/>
        <w:spacing w:line="360" w:lineRule="auto"/>
      </w:pPr>
      <w:r w:rsidRPr="0089623F">
        <w:t>Nasogastric</w:t>
      </w:r>
      <w:r w:rsidRPr="00E42628">
        <w:t xml:space="preserve"> </w:t>
      </w:r>
      <w:r>
        <w:t>(</w:t>
      </w:r>
      <w:r w:rsidRPr="00E42628">
        <w:t>NG</w:t>
      </w:r>
      <w:r>
        <w:t>)</w:t>
      </w:r>
      <w:r w:rsidRPr="00E42628">
        <w:t xml:space="preserve"> tube</w:t>
      </w:r>
    </w:p>
    <w:p w14:paraId="5A7A95CB" w14:textId="77777777" w:rsidR="00363958" w:rsidRPr="00E42628" w:rsidRDefault="00363958" w:rsidP="00A8647B">
      <w:pPr>
        <w:spacing w:line="360" w:lineRule="auto"/>
      </w:pPr>
      <w:r w:rsidRPr="00E42628">
        <w:t>A very thin tube, not much wider than a piece of spaghetti. It goes up your nose, down the back of your throat and into your stomach.</w:t>
      </w:r>
    </w:p>
    <w:p w14:paraId="2BD16756" w14:textId="77777777" w:rsidR="00363958" w:rsidRPr="00E42628" w:rsidRDefault="00363958" w:rsidP="00A8647B">
      <w:pPr>
        <w:spacing w:line="360" w:lineRule="auto"/>
      </w:pPr>
    </w:p>
    <w:p w14:paraId="1B7618E0" w14:textId="77777777" w:rsidR="00363958" w:rsidRPr="00ED58C1" w:rsidRDefault="00363958" w:rsidP="00A8647B">
      <w:pPr>
        <w:pStyle w:val="Heading4"/>
        <w:spacing w:line="360" w:lineRule="auto"/>
        <w:rPr>
          <w:i w:val="0"/>
          <w:iCs w:val="0"/>
          <w:color w:val="auto"/>
        </w:rPr>
      </w:pPr>
      <w:r w:rsidRPr="00ED58C1">
        <w:rPr>
          <w:i w:val="0"/>
          <w:iCs w:val="0"/>
          <w:color w:val="auto"/>
        </w:rPr>
        <w:t>Advantages include:</w:t>
      </w:r>
    </w:p>
    <w:p w14:paraId="1CA4F98E" w14:textId="77777777" w:rsidR="00363958" w:rsidRPr="00D23408" w:rsidRDefault="00363958" w:rsidP="00A8647B">
      <w:pPr>
        <w:pStyle w:val="ListParagraph"/>
        <w:numPr>
          <w:ilvl w:val="0"/>
          <w:numId w:val="8"/>
        </w:numPr>
        <w:spacing w:line="360" w:lineRule="auto"/>
        <w:rPr>
          <w:rFonts w:asciiTheme="minorHAnsi" w:hAnsiTheme="minorHAnsi"/>
          <w:sz w:val="32"/>
          <w:szCs w:val="32"/>
        </w:rPr>
      </w:pPr>
      <w:r w:rsidRPr="00D23408">
        <w:rPr>
          <w:rFonts w:asciiTheme="minorHAnsi" w:hAnsiTheme="minorHAnsi"/>
          <w:sz w:val="32"/>
          <w:szCs w:val="32"/>
        </w:rPr>
        <w:t>Easier to insert than a PEG tube, as it’s less invasive.</w:t>
      </w:r>
    </w:p>
    <w:p w14:paraId="00068E90" w14:textId="77777777" w:rsidR="00363958" w:rsidRPr="00D23408" w:rsidRDefault="00363958" w:rsidP="00A8647B">
      <w:pPr>
        <w:pStyle w:val="ListParagraph"/>
        <w:numPr>
          <w:ilvl w:val="0"/>
          <w:numId w:val="8"/>
        </w:numPr>
        <w:spacing w:line="360" w:lineRule="auto"/>
        <w:rPr>
          <w:rFonts w:asciiTheme="minorHAnsi" w:hAnsiTheme="minorHAnsi"/>
          <w:sz w:val="32"/>
          <w:szCs w:val="32"/>
        </w:rPr>
      </w:pPr>
      <w:r w:rsidRPr="00D23408">
        <w:rPr>
          <w:rFonts w:asciiTheme="minorHAnsi" w:hAnsiTheme="minorHAnsi"/>
          <w:sz w:val="32"/>
          <w:szCs w:val="32"/>
        </w:rPr>
        <w:t>Easy to remove.</w:t>
      </w:r>
    </w:p>
    <w:p w14:paraId="1697D2DA" w14:textId="77777777" w:rsidR="00363958" w:rsidRPr="00D23408" w:rsidRDefault="00363958" w:rsidP="00A8647B">
      <w:pPr>
        <w:pStyle w:val="ListParagraph"/>
        <w:numPr>
          <w:ilvl w:val="0"/>
          <w:numId w:val="8"/>
        </w:numPr>
        <w:spacing w:line="360" w:lineRule="auto"/>
        <w:rPr>
          <w:rFonts w:asciiTheme="minorHAnsi" w:hAnsiTheme="minorHAnsi"/>
          <w:sz w:val="32"/>
          <w:szCs w:val="32"/>
        </w:rPr>
      </w:pPr>
      <w:r w:rsidRPr="00D23408">
        <w:rPr>
          <w:rFonts w:asciiTheme="minorHAnsi" w:hAnsiTheme="minorHAnsi"/>
          <w:sz w:val="32"/>
          <w:szCs w:val="32"/>
        </w:rPr>
        <w:t>No need for sedation.</w:t>
      </w:r>
    </w:p>
    <w:p w14:paraId="5980B2F0" w14:textId="77777777" w:rsidR="00363958" w:rsidRPr="00E42628" w:rsidRDefault="00363958" w:rsidP="00A8647B">
      <w:pPr>
        <w:spacing w:line="360" w:lineRule="auto"/>
      </w:pPr>
    </w:p>
    <w:p w14:paraId="395D7C18" w14:textId="77777777" w:rsidR="00363958" w:rsidRPr="00ED58C1" w:rsidRDefault="00363958" w:rsidP="00A8647B">
      <w:pPr>
        <w:pStyle w:val="Heading4"/>
        <w:spacing w:line="360" w:lineRule="auto"/>
        <w:rPr>
          <w:i w:val="0"/>
          <w:iCs w:val="0"/>
          <w:color w:val="auto"/>
        </w:rPr>
      </w:pPr>
      <w:r w:rsidRPr="00ED58C1">
        <w:rPr>
          <w:i w:val="0"/>
          <w:iCs w:val="0"/>
          <w:color w:val="auto"/>
        </w:rPr>
        <w:t>Disadvantages include:</w:t>
      </w:r>
    </w:p>
    <w:p w14:paraId="526E835A" w14:textId="77777777" w:rsidR="00363958" w:rsidRPr="00D23408" w:rsidRDefault="00363958" w:rsidP="00A8647B">
      <w:pPr>
        <w:pStyle w:val="ListParagraph"/>
        <w:numPr>
          <w:ilvl w:val="0"/>
          <w:numId w:val="9"/>
        </w:numPr>
        <w:spacing w:line="360" w:lineRule="auto"/>
        <w:rPr>
          <w:rFonts w:asciiTheme="minorHAnsi" w:hAnsiTheme="minorHAnsi"/>
          <w:sz w:val="32"/>
          <w:szCs w:val="32"/>
        </w:rPr>
      </w:pPr>
      <w:r w:rsidRPr="00D23408">
        <w:rPr>
          <w:rFonts w:asciiTheme="minorHAnsi" w:hAnsiTheme="minorHAnsi"/>
          <w:sz w:val="32"/>
          <w:szCs w:val="32"/>
        </w:rPr>
        <w:t>Can be uncomfortable when it’s in place.</w:t>
      </w:r>
    </w:p>
    <w:p w14:paraId="74B1FD57" w14:textId="77777777" w:rsidR="00363958" w:rsidRPr="00D23408" w:rsidRDefault="00363958" w:rsidP="00A8647B">
      <w:pPr>
        <w:pStyle w:val="ListParagraph"/>
        <w:numPr>
          <w:ilvl w:val="0"/>
          <w:numId w:val="9"/>
        </w:numPr>
        <w:spacing w:line="360" w:lineRule="auto"/>
        <w:rPr>
          <w:rFonts w:asciiTheme="minorHAnsi" w:hAnsiTheme="minorHAnsi"/>
          <w:sz w:val="32"/>
          <w:szCs w:val="32"/>
        </w:rPr>
      </w:pPr>
      <w:r w:rsidRPr="00D23408">
        <w:rPr>
          <w:rFonts w:asciiTheme="minorHAnsi" w:hAnsiTheme="minorHAnsi"/>
          <w:sz w:val="32"/>
          <w:szCs w:val="32"/>
        </w:rPr>
        <w:t>Can fall out easily, so it may need to be replaced regularly.</w:t>
      </w:r>
    </w:p>
    <w:p w14:paraId="6B50F727" w14:textId="77777777" w:rsidR="00363958" w:rsidRPr="00D23408" w:rsidRDefault="00363958" w:rsidP="00A8647B">
      <w:pPr>
        <w:pStyle w:val="ListParagraph"/>
        <w:numPr>
          <w:ilvl w:val="0"/>
          <w:numId w:val="9"/>
        </w:numPr>
        <w:spacing w:line="360" w:lineRule="auto"/>
        <w:rPr>
          <w:rFonts w:asciiTheme="minorHAnsi" w:hAnsiTheme="minorHAnsi"/>
          <w:sz w:val="32"/>
          <w:szCs w:val="32"/>
        </w:rPr>
      </w:pPr>
      <w:r w:rsidRPr="00D23408">
        <w:rPr>
          <w:rFonts w:asciiTheme="minorHAnsi" w:hAnsiTheme="minorHAnsi"/>
          <w:sz w:val="32"/>
          <w:szCs w:val="32"/>
        </w:rPr>
        <w:t>Some people do not like how it looks.</w:t>
      </w:r>
    </w:p>
    <w:p w14:paraId="1C267973" w14:textId="77777777" w:rsidR="00363958" w:rsidRPr="00E42628" w:rsidRDefault="00363958" w:rsidP="00A8647B">
      <w:pPr>
        <w:spacing w:line="360" w:lineRule="auto"/>
      </w:pPr>
    </w:p>
    <w:p w14:paraId="0B0DE202" w14:textId="77777777" w:rsidR="00363958" w:rsidRPr="00D23408" w:rsidRDefault="00363958" w:rsidP="00A8647B">
      <w:pPr>
        <w:pStyle w:val="Heading3"/>
        <w:spacing w:line="360" w:lineRule="auto"/>
        <w:rPr>
          <w:rFonts w:asciiTheme="majorHAnsi" w:hAnsiTheme="majorHAnsi"/>
        </w:rPr>
      </w:pPr>
      <w:r w:rsidRPr="00D23408">
        <w:rPr>
          <w:rFonts w:asciiTheme="majorHAnsi" w:hAnsiTheme="majorHAnsi"/>
        </w:rPr>
        <w:lastRenderedPageBreak/>
        <w:t>Percutaneous endoscopic gastrostomy (PEG) tube</w:t>
      </w:r>
    </w:p>
    <w:p w14:paraId="2EA4272B" w14:textId="77777777" w:rsidR="00363958" w:rsidRPr="00E42628" w:rsidRDefault="00363958" w:rsidP="00A8647B">
      <w:pPr>
        <w:spacing w:line="360" w:lineRule="auto"/>
      </w:pPr>
      <w:r w:rsidRPr="00E42628">
        <w:t>A tube that is inserted directly into your stomach, through your skin.</w:t>
      </w:r>
    </w:p>
    <w:p w14:paraId="6A7F5830" w14:textId="77777777" w:rsidR="00363958" w:rsidRPr="00E42628" w:rsidRDefault="00363958" w:rsidP="00A8647B">
      <w:pPr>
        <w:spacing w:line="360" w:lineRule="auto"/>
      </w:pPr>
    </w:p>
    <w:p w14:paraId="326712CA" w14:textId="77777777" w:rsidR="00363958" w:rsidRPr="00ED58C1" w:rsidRDefault="00363958" w:rsidP="00A8647B">
      <w:pPr>
        <w:pStyle w:val="Heading4"/>
        <w:spacing w:line="360" w:lineRule="auto"/>
        <w:rPr>
          <w:i w:val="0"/>
          <w:iCs w:val="0"/>
          <w:color w:val="auto"/>
        </w:rPr>
      </w:pPr>
      <w:r w:rsidRPr="00ED58C1">
        <w:rPr>
          <w:i w:val="0"/>
          <w:iCs w:val="0"/>
          <w:color w:val="auto"/>
        </w:rPr>
        <w:t>Advantages include:</w:t>
      </w:r>
    </w:p>
    <w:p w14:paraId="374891B2" w14:textId="77777777" w:rsidR="00363958" w:rsidRPr="00D23408" w:rsidRDefault="00363958" w:rsidP="00A8647B">
      <w:pPr>
        <w:pStyle w:val="ListParagraph"/>
        <w:numPr>
          <w:ilvl w:val="0"/>
          <w:numId w:val="10"/>
        </w:numPr>
        <w:spacing w:line="360" w:lineRule="auto"/>
        <w:rPr>
          <w:rFonts w:asciiTheme="minorHAnsi" w:hAnsiTheme="minorHAnsi"/>
          <w:sz w:val="32"/>
          <w:szCs w:val="32"/>
        </w:rPr>
      </w:pPr>
      <w:r w:rsidRPr="00D23408">
        <w:rPr>
          <w:rFonts w:asciiTheme="minorHAnsi" w:hAnsiTheme="minorHAnsi"/>
          <w:sz w:val="32"/>
          <w:szCs w:val="32"/>
        </w:rPr>
        <w:t>Rarely falls out.</w:t>
      </w:r>
    </w:p>
    <w:p w14:paraId="760A29FC" w14:textId="77777777" w:rsidR="00363958" w:rsidRPr="00D23408" w:rsidRDefault="00363958" w:rsidP="00A8647B">
      <w:pPr>
        <w:pStyle w:val="ListParagraph"/>
        <w:numPr>
          <w:ilvl w:val="0"/>
          <w:numId w:val="10"/>
        </w:numPr>
        <w:spacing w:line="360" w:lineRule="auto"/>
        <w:rPr>
          <w:rFonts w:asciiTheme="minorHAnsi" w:hAnsiTheme="minorHAnsi"/>
          <w:sz w:val="32"/>
          <w:szCs w:val="32"/>
        </w:rPr>
      </w:pPr>
      <w:r w:rsidRPr="00D23408">
        <w:rPr>
          <w:rFonts w:asciiTheme="minorHAnsi" w:hAnsiTheme="minorHAnsi"/>
          <w:sz w:val="32"/>
          <w:szCs w:val="32"/>
        </w:rPr>
        <w:t>More comfortable.</w:t>
      </w:r>
    </w:p>
    <w:p w14:paraId="7EF99DF5" w14:textId="77777777" w:rsidR="00363958" w:rsidRPr="00D23408" w:rsidRDefault="00363958" w:rsidP="00A8647B">
      <w:pPr>
        <w:pStyle w:val="ListParagraph"/>
        <w:numPr>
          <w:ilvl w:val="0"/>
          <w:numId w:val="10"/>
        </w:numPr>
        <w:spacing w:line="360" w:lineRule="auto"/>
        <w:rPr>
          <w:rFonts w:asciiTheme="minorHAnsi" w:hAnsiTheme="minorHAnsi"/>
          <w:sz w:val="32"/>
          <w:szCs w:val="32"/>
        </w:rPr>
      </w:pPr>
      <w:r w:rsidRPr="00D23408">
        <w:rPr>
          <w:rFonts w:asciiTheme="minorHAnsi" w:hAnsiTheme="minorHAnsi"/>
          <w:sz w:val="32"/>
          <w:szCs w:val="32"/>
        </w:rPr>
        <w:t>Can be hidden under your clothes.</w:t>
      </w:r>
    </w:p>
    <w:p w14:paraId="492DB21F" w14:textId="77777777" w:rsidR="00363958" w:rsidRPr="00E42628" w:rsidRDefault="00363958" w:rsidP="00A8647B">
      <w:pPr>
        <w:spacing w:line="360" w:lineRule="auto"/>
      </w:pPr>
    </w:p>
    <w:p w14:paraId="79171B50" w14:textId="77777777" w:rsidR="00363958" w:rsidRPr="0006140F" w:rsidRDefault="00363958" w:rsidP="00A8647B">
      <w:pPr>
        <w:pStyle w:val="Heading4"/>
        <w:spacing w:line="360" w:lineRule="auto"/>
        <w:rPr>
          <w:i w:val="0"/>
          <w:iCs w:val="0"/>
          <w:color w:val="auto"/>
        </w:rPr>
      </w:pPr>
      <w:r w:rsidRPr="0006140F">
        <w:rPr>
          <w:i w:val="0"/>
          <w:iCs w:val="0"/>
          <w:color w:val="auto"/>
        </w:rPr>
        <w:t>Disadvantages include:</w:t>
      </w:r>
    </w:p>
    <w:p w14:paraId="067FB3EB" w14:textId="77777777" w:rsidR="00363958" w:rsidRPr="00D23408" w:rsidRDefault="00363958" w:rsidP="00A8647B">
      <w:pPr>
        <w:pStyle w:val="ListParagraph"/>
        <w:numPr>
          <w:ilvl w:val="0"/>
          <w:numId w:val="11"/>
        </w:numPr>
        <w:spacing w:line="360" w:lineRule="auto"/>
        <w:rPr>
          <w:rFonts w:asciiTheme="minorHAnsi" w:hAnsiTheme="minorHAnsi"/>
          <w:sz w:val="32"/>
          <w:szCs w:val="32"/>
        </w:rPr>
      </w:pPr>
      <w:r w:rsidRPr="00D23408">
        <w:rPr>
          <w:rFonts w:asciiTheme="minorHAnsi" w:hAnsiTheme="minorHAnsi"/>
          <w:sz w:val="32"/>
          <w:szCs w:val="32"/>
        </w:rPr>
        <w:t>More difficult to replace if it does fall out.</w:t>
      </w:r>
    </w:p>
    <w:p w14:paraId="6C25E88E" w14:textId="77777777" w:rsidR="00363958" w:rsidRPr="00D23408" w:rsidRDefault="00363958" w:rsidP="00A8647B">
      <w:pPr>
        <w:pStyle w:val="ListParagraph"/>
        <w:numPr>
          <w:ilvl w:val="0"/>
          <w:numId w:val="11"/>
        </w:numPr>
        <w:spacing w:line="360" w:lineRule="auto"/>
        <w:rPr>
          <w:rFonts w:asciiTheme="minorHAnsi" w:hAnsiTheme="minorHAnsi"/>
          <w:sz w:val="32"/>
          <w:szCs w:val="32"/>
        </w:rPr>
      </w:pPr>
      <w:r w:rsidRPr="00D23408">
        <w:rPr>
          <w:rFonts w:asciiTheme="minorHAnsi" w:hAnsiTheme="minorHAnsi"/>
          <w:sz w:val="32"/>
          <w:szCs w:val="32"/>
        </w:rPr>
        <w:t>You will be given a sedative when it’s inserted, and a doctor or nurse will explain the risks to you.</w:t>
      </w:r>
    </w:p>
    <w:p w14:paraId="0557738B" w14:textId="77777777" w:rsidR="00363958" w:rsidRPr="00D23408" w:rsidRDefault="00363958" w:rsidP="00A8647B">
      <w:pPr>
        <w:pStyle w:val="ListParagraph"/>
        <w:numPr>
          <w:ilvl w:val="0"/>
          <w:numId w:val="11"/>
        </w:numPr>
        <w:spacing w:line="360" w:lineRule="auto"/>
        <w:rPr>
          <w:rFonts w:asciiTheme="minorHAnsi" w:hAnsiTheme="minorHAnsi"/>
          <w:sz w:val="32"/>
          <w:szCs w:val="32"/>
        </w:rPr>
      </w:pPr>
      <w:r w:rsidRPr="00D23408">
        <w:rPr>
          <w:rFonts w:asciiTheme="minorHAnsi" w:hAnsiTheme="minorHAnsi"/>
          <w:sz w:val="32"/>
          <w:szCs w:val="32"/>
        </w:rPr>
        <w:t>The area around the tube can become infected.</w:t>
      </w:r>
    </w:p>
    <w:p w14:paraId="06F85AF7" w14:textId="77777777" w:rsidR="00363958" w:rsidRPr="00E42628" w:rsidRDefault="00363958" w:rsidP="00A8647B">
      <w:pPr>
        <w:pStyle w:val="ListParagraph"/>
        <w:spacing w:line="360" w:lineRule="auto"/>
        <w:ind w:left="0"/>
      </w:pPr>
    </w:p>
    <w:p w14:paraId="00C66371" w14:textId="77777777" w:rsidR="00363958" w:rsidRPr="00E42628" w:rsidRDefault="00363958" w:rsidP="00A8647B">
      <w:pPr>
        <w:pStyle w:val="Heading3"/>
        <w:spacing w:line="360" w:lineRule="auto"/>
      </w:pPr>
      <w:r w:rsidRPr="00E42628">
        <w:t>Tube feeding at home</w:t>
      </w:r>
    </w:p>
    <w:p w14:paraId="55E191E2" w14:textId="77777777"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 xml:space="preserve">If your overall recovery is good, then your stroke team may suggest you go home and continue the tube-feeding at home. </w:t>
      </w:r>
      <w:r w:rsidRPr="00D23408">
        <w:rPr>
          <w:rFonts w:asciiTheme="minorHAnsi" w:hAnsiTheme="minorHAnsi"/>
          <w:sz w:val="32"/>
          <w:szCs w:val="32"/>
        </w:rPr>
        <w:lastRenderedPageBreak/>
        <w:t xml:space="preserve">This can worry some people as they think it can be a lot to cope with. </w:t>
      </w:r>
    </w:p>
    <w:p w14:paraId="49A66EE8" w14:textId="77777777" w:rsidR="00363958" w:rsidRPr="00D23408" w:rsidRDefault="00363958" w:rsidP="00A8647B">
      <w:pPr>
        <w:pStyle w:val="ListParagraph"/>
        <w:spacing w:line="360" w:lineRule="auto"/>
        <w:ind w:left="0"/>
        <w:rPr>
          <w:rFonts w:asciiTheme="minorHAnsi" w:hAnsiTheme="minorHAnsi"/>
          <w:sz w:val="32"/>
          <w:szCs w:val="32"/>
        </w:rPr>
      </w:pPr>
    </w:p>
    <w:p w14:paraId="10F99D7D" w14:textId="77777777"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However, most people cope very well with tube feeding at home, even people who live on their own. Once you’ve given it a go, you’ll probably find it’s not as difficult as you thought.</w:t>
      </w:r>
    </w:p>
    <w:p w14:paraId="531B8AC4" w14:textId="77777777" w:rsidR="00363958" w:rsidRPr="00E42628" w:rsidRDefault="00363958" w:rsidP="00A8647B">
      <w:pPr>
        <w:pStyle w:val="ListParagraph"/>
        <w:spacing w:line="360" w:lineRule="auto"/>
        <w:ind w:left="0"/>
      </w:pPr>
    </w:p>
    <w:p w14:paraId="62A7708B" w14:textId="77777777" w:rsidR="00363958" w:rsidRPr="00D23408" w:rsidRDefault="00363958" w:rsidP="00A8647B">
      <w:pPr>
        <w:pStyle w:val="Heading4"/>
        <w:spacing w:line="360" w:lineRule="auto"/>
        <w:rPr>
          <w:rFonts w:asciiTheme="majorHAnsi" w:hAnsiTheme="majorHAnsi"/>
        </w:rPr>
      </w:pPr>
      <w:r w:rsidRPr="00D23408">
        <w:rPr>
          <w:rFonts w:asciiTheme="majorHAnsi" w:hAnsiTheme="majorHAnsi"/>
        </w:rPr>
        <w:t>Some reasons to consider tube feeding at home:</w:t>
      </w:r>
    </w:p>
    <w:p w14:paraId="4C95818D" w14:textId="77777777" w:rsidR="00363958" w:rsidRPr="00D23408" w:rsidRDefault="00363958" w:rsidP="00A8647B">
      <w:pPr>
        <w:pStyle w:val="ListParagraph"/>
        <w:numPr>
          <w:ilvl w:val="0"/>
          <w:numId w:val="3"/>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Feeding machines are usually very easy to use.</w:t>
      </w:r>
    </w:p>
    <w:p w14:paraId="1E97DE22" w14:textId="77777777" w:rsidR="00363958" w:rsidRPr="00D23408" w:rsidRDefault="00363958" w:rsidP="00A8647B">
      <w:pPr>
        <w:pStyle w:val="ListParagraph"/>
        <w:numPr>
          <w:ilvl w:val="0"/>
          <w:numId w:val="3"/>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You and your family will be shown exactly what to do before you go home.</w:t>
      </w:r>
    </w:p>
    <w:p w14:paraId="43318502" w14:textId="77777777" w:rsidR="00363958" w:rsidRPr="00D23408" w:rsidRDefault="00363958" w:rsidP="00A8647B">
      <w:pPr>
        <w:pStyle w:val="ListParagraph"/>
        <w:numPr>
          <w:ilvl w:val="0"/>
          <w:numId w:val="3"/>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You’ll have support from community nurses once you’re home.</w:t>
      </w:r>
    </w:p>
    <w:p w14:paraId="5DC88294" w14:textId="77777777" w:rsidR="00363958" w:rsidRPr="00D23408" w:rsidRDefault="00363958" w:rsidP="00A8647B">
      <w:pPr>
        <w:pStyle w:val="ListParagraph"/>
        <w:numPr>
          <w:ilvl w:val="0"/>
          <w:numId w:val="3"/>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You can always consider other options later, if you do find it too much.</w:t>
      </w:r>
    </w:p>
    <w:p w14:paraId="70465456" w14:textId="77777777" w:rsidR="00363958" w:rsidRPr="00E42628" w:rsidRDefault="00363958" w:rsidP="00A8647B">
      <w:pPr>
        <w:spacing w:line="360" w:lineRule="auto"/>
      </w:pPr>
    </w:p>
    <w:p w14:paraId="551E48A6" w14:textId="77777777" w:rsidR="00363958" w:rsidRPr="00E42628" w:rsidRDefault="00363958" w:rsidP="00A8647B">
      <w:pPr>
        <w:spacing w:line="360" w:lineRule="auto"/>
      </w:pPr>
      <w:r w:rsidRPr="00E42628">
        <w:t>It’s up to your stroke team to make sure you and your family have all the information, support and equipment you need before you go home. You’re likely to have lots of questions</w:t>
      </w:r>
      <w:r>
        <w:t xml:space="preserve">. </w:t>
      </w:r>
      <w:r>
        <w:lastRenderedPageBreak/>
        <w:t>The</w:t>
      </w:r>
      <w:r w:rsidRPr="00E42628">
        <w:t xml:space="preserve"> earlier you get the answers, the more confident you’ll feel about going home.</w:t>
      </w:r>
    </w:p>
    <w:p w14:paraId="7A14EE51" w14:textId="77777777" w:rsidR="00363958" w:rsidRPr="005F0014" w:rsidRDefault="00363958" w:rsidP="00A8647B">
      <w:pPr>
        <w:spacing w:line="360" w:lineRule="auto"/>
      </w:pPr>
    </w:p>
    <w:p w14:paraId="10078D7E" w14:textId="77777777" w:rsidR="00363958" w:rsidRPr="00B624AA" w:rsidRDefault="00363958" w:rsidP="00A8647B">
      <w:pPr>
        <w:pStyle w:val="Heading4"/>
        <w:spacing w:line="360" w:lineRule="auto"/>
        <w:rPr>
          <w:i w:val="0"/>
          <w:iCs w:val="0"/>
          <w:color w:val="auto"/>
        </w:rPr>
      </w:pPr>
      <w:r w:rsidRPr="00B624AA">
        <w:rPr>
          <w:i w:val="0"/>
          <w:iCs w:val="0"/>
          <w:color w:val="auto"/>
        </w:rPr>
        <w:t>Questions to ask before you go home</w:t>
      </w:r>
    </w:p>
    <w:p w14:paraId="0CCBDC30"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How do I use the feeding machine?</w:t>
      </w:r>
    </w:p>
    <w:p w14:paraId="03CAE6DF"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How do I know if the tube is in place?</w:t>
      </w:r>
    </w:p>
    <w:p w14:paraId="1A07ACCA"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Will I still be able to eat using my mouth if I want to?</w:t>
      </w:r>
    </w:p>
    <w:p w14:paraId="337C8891"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What do I do if the tube becomes blocked?</w:t>
      </w:r>
    </w:p>
    <w:p w14:paraId="4B8FEB95"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Do I have to clean the machine? How do I do it?</w:t>
      </w:r>
    </w:p>
    <w:p w14:paraId="6B4D82DA"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Are there written instructions I can have?</w:t>
      </w:r>
    </w:p>
    <w:p w14:paraId="17A1C93A"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How do I get more food?</w:t>
      </w:r>
    </w:p>
    <w:p w14:paraId="34B17C6E"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Who do I contact if I have a question?</w:t>
      </w:r>
    </w:p>
    <w:p w14:paraId="17FF50F2" w14:textId="77777777" w:rsidR="00363958" w:rsidRPr="00D23408" w:rsidRDefault="00363958" w:rsidP="00A8647B">
      <w:pPr>
        <w:pStyle w:val="ListParagraph"/>
        <w:numPr>
          <w:ilvl w:val="0"/>
          <w:numId w:val="12"/>
        </w:numPr>
        <w:pBdr>
          <w:top w:val="single" w:sz="36" w:space="1" w:color="D9D9D9" w:themeColor="background1" w:themeShade="D9"/>
          <w:left w:val="single" w:sz="36" w:space="4" w:color="D9D9D9" w:themeColor="background1" w:themeShade="D9"/>
          <w:bottom w:val="single" w:sz="36" w:space="1" w:color="D9D9D9" w:themeColor="background1" w:themeShade="D9"/>
          <w:right w:val="single" w:sz="36" w:space="4" w:color="D9D9D9" w:themeColor="background1" w:themeShade="D9"/>
        </w:pBdr>
        <w:shd w:val="clear" w:color="auto" w:fill="D9D9D9" w:themeFill="background1" w:themeFillShade="D9"/>
        <w:spacing w:line="360" w:lineRule="auto"/>
        <w:rPr>
          <w:rFonts w:asciiTheme="minorHAnsi" w:hAnsiTheme="minorHAnsi"/>
          <w:sz w:val="32"/>
          <w:szCs w:val="32"/>
        </w:rPr>
      </w:pPr>
      <w:r w:rsidRPr="00D23408">
        <w:rPr>
          <w:rFonts w:asciiTheme="minorHAnsi" w:hAnsiTheme="minorHAnsi"/>
          <w:sz w:val="32"/>
          <w:szCs w:val="32"/>
        </w:rPr>
        <w:t>Who do I contact in an emergency?</w:t>
      </w:r>
    </w:p>
    <w:p w14:paraId="38D1043E" w14:textId="77777777" w:rsidR="00363958" w:rsidRPr="00E42628" w:rsidRDefault="00363958" w:rsidP="00A8647B">
      <w:pPr>
        <w:spacing w:line="360" w:lineRule="auto"/>
      </w:pPr>
    </w:p>
    <w:p w14:paraId="459C9E6E" w14:textId="77777777" w:rsidR="00363958" w:rsidRPr="00E42628" w:rsidRDefault="00363958" w:rsidP="00A8647B">
      <w:pPr>
        <w:spacing w:line="360" w:lineRule="auto"/>
      </w:pPr>
    </w:p>
    <w:p w14:paraId="2476CEFC" w14:textId="77777777" w:rsidR="00363958" w:rsidRPr="00E42628" w:rsidRDefault="00363958" w:rsidP="00A8647B">
      <w:pPr>
        <w:spacing w:line="360" w:lineRule="auto"/>
      </w:pPr>
      <w:r w:rsidRPr="00E42628">
        <w:t xml:space="preserve">Although </w:t>
      </w:r>
      <w:r>
        <w:t xml:space="preserve">life with tube feeding </w:t>
      </w:r>
      <w:r w:rsidRPr="00E42628">
        <w:t>can take some getting used to, it does</w:t>
      </w:r>
      <w:r>
        <w:t xml:space="preserve"> not </w:t>
      </w:r>
      <w:r w:rsidRPr="00E42628">
        <w:t>have to stop you from doing things that you want to do. Over time</w:t>
      </w:r>
      <w:r>
        <w:t>,</w:t>
      </w:r>
      <w:r w:rsidRPr="00E42628">
        <w:t xml:space="preserve"> you’ll adjust to the changes you need to </w:t>
      </w:r>
      <w:r w:rsidRPr="00E42628">
        <w:lastRenderedPageBreak/>
        <w:t>make</w:t>
      </w:r>
      <w:r>
        <w:t>.</w:t>
      </w:r>
      <w:r w:rsidRPr="00E42628">
        <w:t xml:space="preserve"> </w:t>
      </w:r>
      <w:r>
        <w:t>W</w:t>
      </w:r>
      <w:r w:rsidRPr="00E42628">
        <w:t xml:space="preserve">ith a little extra planning, </w:t>
      </w:r>
      <w:r>
        <w:t xml:space="preserve">you’ll </w:t>
      </w:r>
      <w:r w:rsidRPr="00E42628">
        <w:t>still be able to enjoy things like going out and going on holiday.</w:t>
      </w:r>
    </w:p>
    <w:p w14:paraId="7CEF5809" w14:textId="77777777" w:rsidR="00363958" w:rsidRPr="00E42628" w:rsidRDefault="00363958" w:rsidP="00A8647B">
      <w:pPr>
        <w:spacing w:line="360" w:lineRule="auto"/>
      </w:pPr>
    </w:p>
    <w:p w14:paraId="05113DD8" w14:textId="77777777" w:rsidR="00363958" w:rsidRPr="00B624AA" w:rsidRDefault="00363958" w:rsidP="00A8647B">
      <w:pPr>
        <w:pStyle w:val="Heading4"/>
        <w:spacing w:line="360" w:lineRule="auto"/>
        <w:rPr>
          <w:i w:val="0"/>
          <w:iCs w:val="0"/>
        </w:rPr>
      </w:pPr>
      <w:r w:rsidRPr="00B624AA">
        <w:rPr>
          <w:i w:val="0"/>
          <w:iCs w:val="0"/>
        </w:rPr>
        <w:t>Who can I ask about tube feeding?</w:t>
      </w:r>
    </w:p>
    <w:p w14:paraId="017E4297" w14:textId="77777777" w:rsidR="00363958" w:rsidRDefault="00363958" w:rsidP="00A8647B">
      <w:pPr>
        <w:spacing w:line="360" w:lineRule="auto"/>
      </w:pPr>
      <w:r>
        <w:t>You will have individual help and advice about tube feeding in hospital and at home. Health professionals who support tube feeding include nurses, dietitians and pharmacists, but job titles can vary between areas. The main professionals who help you are:</w:t>
      </w:r>
    </w:p>
    <w:p w14:paraId="63CD5A65" w14:textId="77777777" w:rsidR="00363958" w:rsidRPr="00D23408" w:rsidRDefault="00363958" w:rsidP="00A8647B">
      <w:pPr>
        <w:pStyle w:val="ListParagraph"/>
        <w:numPr>
          <w:ilvl w:val="0"/>
          <w:numId w:val="22"/>
        </w:numPr>
        <w:spacing w:line="360" w:lineRule="auto"/>
        <w:rPr>
          <w:rFonts w:asciiTheme="minorHAnsi" w:hAnsiTheme="minorHAnsi"/>
          <w:sz w:val="32"/>
          <w:szCs w:val="32"/>
        </w:rPr>
      </w:pPr>
      <w:r w:rsidRPr="00D23408">
        <w:rPr>
          <w:rFonts w:asciiTheme="minorHAnsi" w:hAnsiTheme="minorHAnsi"/>
          <w:sz w:val="32"/>
          <w:szCs w:val="32"/>
        </w:rPr>
        <w:t>Dietitian.</w:t>
      </w:r>
    </w:p>
    <w:p w14:paraId="5811AFBB" w14:textId="77777777" w:rsidR="00363958" w:rsidRPr="00D23408" w:rsidRDefault="00363958" w:rsidP="00A8647B">
      <w:pPr>
        <w:pStyle w:val="ListParagraph"/>
        <w:numPr>
          <w:ilvl w:val="0"/>
          <w:numId w:val="22"/>
        </w:numPr>
        <w:spacing w:line="360" w:lineRule="auto"/>
        <w:rPr>
          <w:rFonts w:asciiTheme="minorHAnsi" w:hAnsiTheme="minorHAnsi"/>
          <w:sz w:val="32"/>
          <w:szCs w:val="32"/>
        </w:rPr>
      </w:pPr>
      <w:r w:rsidRPr="00D23408">
        <w:rPr>
          <w:rFonts w:asciiTheme="minorHAnsi" w:hAnsiTheme="minorHAnsi"/>
          <w:sz w:val="32"/>
          <w:szCs w:val="32"/>
        </w:rPr>
        <w:t xml:space="preserve">Specialist nutrition nurse.  </w:t>
      </w:r>
    </w:p>
    <w:p w14:paraId="398F7279" w14:textId="77777777" w:rsidR="00363958" w:rsidRPr="00D23408" w:rsidRDefault="00363958" w:rsidP="00A8647B">
      <w:pPr>
        <w:pStyle w:val="ListParagraph"/>
        <w:numPr>
          <w:ilvl w:val="0"/>
          <w:numId w:val="22"/>
        </w:numPr>
        <w:spacing w:line="360" w:lineRule="auto"/>
        <w:rPr>
          <w:rFonts w:asciiTheme="minorHAnsi" w:hAnsiTheme="minorHAnsi"/>
          <w:sz w:val="32"/>
          <w:szCs w:val="32"/>
        </w:rPr>
      </w:pPr>
      <w:r w:rsidRPr="00D23408">
        <w:rPr>
          <w:rFonts w:asciiTheme="minorHAnsi" w:hAnsiTheme="minorHAnsi"/>
          <w:sz w:val="32"/>
          <w:szCs w:val="32"/>
        </w:rPr>
        <w:t>District nurse or community nutrition nurse: support at home.</w:t>
      </w:r>
    </w:p>
    <w:p w14:paraId="4F27681E" w14:textId="77777777" w:rsidR="00363958" w:rsidRPr="00D23408" w:rsidRDefault="00363958" w:rsidP="00A8647B">
      <w:pPr>
        <w:pStyle w:val="ListParagraph"/>
        <w:numPr>
          <w:ilvl w:val="0"/>
          <w:numId w:val="22"/>
        </w:numPr>
        <w:spacing w:line="360" w:lineRule="auto"/>
        <w:rPr>
          <w:rFonts w:asciiTheme="minorHAnsi" w:hAnsiTheme="minorHAnsi"/>
          <w:sz w:val="32"/>
          <w:szCs w:val="32"/>
        </w:rPr>
      </w:pPr>
      <w:r w:rsidRPr="00D23408">
        <w:rPr>
          <w:rFonts w:asciiTheme="minorHAnsi" w:hAnsiTheme="minorHAnsi"/>
          <w:sz w:val="32"/>
          <w:szCs w:val="32"/>
        </w:rPr>
        <w:t>Pharmacist: help with prescriptions for feeding supplements and medications.</w:t>
      </w:r>
    </w:p>
    <w:p w14:paraId="35D230C6" w14:textId="77777777" w:rsidR="00363958" w:rsidRPr="00D23408" w:rsidRDefault="00363958" w:rsidP="00A8647B">
      <w:pPr>
        <w:pStyle w:val="ListParagraph"/>
        <w:numPr>
          <w:ilvl w:val="0"/>
          <w:numId w:val="22"/>
        </w:numPr>
        <w:spacing w:line="360" w:lineRule="auto"/>
        <w:rPr>
          <w:rFonts w:asciiTheme="minorHAnsi" w:hAnsiTheme="minorHAnsi"/>
          <w:sz w:val="32"/>
          <w:szCs w:val="32"/>
        </w:rPr>
      </w:pPr>
      <w:r w:rsidRPr="00D23408">
        <w:rPr>
          <w:rFonts w:asciiTheme="minorHAnsi" w:hAnsiTheme="minorHAnsi"/>
          <w:sz w:val="32"/>
          <w:szCs w:val="32"/>
        </w:rPr>
        <w:t>Speech and language therapist: advice if you are also having food by mouth or planning to go back to eating.</w:t>
      </w:r>
    </w:p>
    <w:p w14:paraId="54A11CF6" w14:textId="77777777" w:rsidR="00363958" w:rsidRPr="00E42628" w:rsidRDefault="00363958" w:rsidP="00A8647B">
      <w:pPr>
        <w:pStyle w:val="Heading2"/>
        <w:spacing w:line="360" w:lineRule="auto"/>
      </w:pPr>
      <w:bookmarkStart w:id="18" w:name="_Toc424134680"/>
      <w:bookmarkStart w:id="19" w:name="_Toc424134755"/>
      <w:r w:rsidRPr="00E42628">
        <w:lastRenderedPageBreak/>
        <w:t>What can I do about swallowing problems?</w:t>
      </w:r>
      <w:bookmarkEnd w:id="18"/>
      <w:bookmarkEnd w:id="19"/>
    </w:p>
    <w:p w14:paraId="297B6BC2" w14:textId="77777777" w:rsidR="00363958" w:rsidRPr="00E42628" w:rsidRDefault="00363958" w:rsidP="00A8647B">
      <w:pPr>
        <w:pStyle w:val="Heading3"/>
        <w:numPr>
          <w:ilvl w:val="0"/>
          <w:numId w:val="13"/>
        </w:numPr>
        <w:spacing w:line="360" w:lineRule="auto"/>
        <w:ind w:left="720"/>
      </w:pPr>
      <w:bookmarkStart w:id="20" w:name="_Toc424134681"/>
      <w:bookmarkStart w:id="21" w:name="_Toc424134756"/>
      <w:r w:rsidRPr="00E42628">
        <w:t>Listen to your therapist</w:t>
      </w:r>
      <w:bookmarkEnd w:id="20"/>
      <w:bookmarkEnd w:id="21"/>
      <w:r w:rsidRPr="00E42628">
        <w:t xml:space="preserve"> </w:t>
      </w:r>
    </w:p>
    <w:p w14:paraId="7EE1BD73" w14:textId="77777777" w:rsidR="00363958" w:rsidRPr="00E42628" w:rsidRDefault="00363958" w:rsidP="00A8647B">
      <w:pPr>
        <w:spacing w:line="360" w:lineRule="auto"/>
      </w:pPr>
      <w:r w:rsidRPr="00E42628">
        <w:t xml:space="preserve">The most important thing is to </w:t>
      </w:r>
      <w:r w:rsidRPr="005F0014">
        <w:t xml:space="preserve">follow the advice </w:t>
      </w:r>
      <w:r w:rsidRPr="00E42628">
        <w:t xml:space="preserve">your speech and language therapist gives you. Even though you may think that you’re able to swallow safely, you </w:t>
      </w:r>
      <w:r>
        <w:t>cannot</w:t>
      </w:r>
      <w:r w:rsidRPr="00E42628">
        <w:t xml:space="preserve"> know for sure. </w:t>
      </w:r>
    </w:p>
    <w:p w14:paraId="352DEC06" w14:textId="77777777" w:rsidR="00363958" w:rsidRPr="00E42628" w:rsidRDefault="00363958" w:rsidP="00A8647B">
      <w:pPr>
        <w:spacing w:line="360" w:lineRule="auto"/>
      </w:pPr>
    </w:p>
    <w:p w14:paraId="3DC476C6" w14:textId="77777777" w:rsidR="00363958" w:rsidRPr="00E42628" w:rsidRDefault="00363958" w:rsidP="00A8647B">
      <w:pPr>
        <w:spacing w:line="360" w:lineRule="auto"/>
      </w:pPr>
      <w:r w:rsidRPr="00E42628">
        <w:t>Not being able to eat the things you enjoy is difficult, especially when you’re in hospital or if you</w:t>
      </w:r>
      <w:r>
        <w:t>’</w:t>
      </w:r>
      <w:r w:rsidRPr="00E42628">
        <w:t>re feeling down. However, avoiding difficult foods, however much you miss them, will help you recover.</w:t>
      </w:r>
    </w:p>
    <w:p w14:paraId="350D668B" w14:textId="77777777" w:rsidR="00363958" w:rsidRPr="00E42628" w:rsidRDefault="00363958" w:rsidP="00A8647B">
      <w:pPr>
        <w:spacing w:line="360" w:lineRule="auto"/>
      </w:pPr>
    </w:p>
    <w:p w14:paraId="5E23A974" w14:textId="77777777" w:rsidR="00363958" w:rsidRPr="00E42628" w:rsidRDefault="00363958" w:rsidP="00A8647B">
      <w:pPr>
        <w:pStyle w:val="Heading3"/>
        <w:numPr>
          <w:ilvl w:val="0"/>
          <w:numId w:val="13"/>
        </w:numPr>
        <w:spacing w:line="360" w:lineRule="auto"/>
        <w:ind w:left="720"/>
      </w:pPr>
      <w:bookmarkStart w:id="22" w:name="_Toc424134682"/>
      <w:bookmarkStart w:id="23" w:name="_Toc424134757"/>
      <w:r w:rsidRPr="00E42628">
        <w:t>Ask questions</w:t>
      </w:r>
      <w:bookmarkEnd w:id="22"/>
      <w:bookmarkEnd w:id="23"/>
    </w:p>
    <w:p w14:paraId="1928A182" w14:textId="77777777" w:rsidR="00363958" w:rsidRDefault="00363958" w:rsidP="00A8647B">
      <w:pPr>
        <w:spacing w:line="360" w:lineRule="auto"/>
      </w:pPr>
      <w:r w:rsidRPr="00E42628">
        <w:t>It’s important you understand the instructions and advice you’re given</w:t>
      </w:r>
      <w:r>
        <w:t>. A</w:t>
      </w:r>
      <w:r w:rsidRPr="00E42628">
        <w:t xml:space="preserve">sk your speech and language therapist to explain things again if you need them to. </w:t>
      </w:r>
    </w:p>
    <w:p w14:paraId="46C8ADF3" w14:textId="77777777" w:rsidR="00363958" w:rsidRDefault="00363958" w:rsidP="00A8647B">
      <w:pPr>
        <w:spacing w:line="360" w:lineRule="auto"/>
      </w:pPr>
    </w:p>
    <w:p w14:paraId="1BC6262F" w14:textId="77777777" w:rsidR="00363958" w:rsidRPr="00E42628" w:rsidRDefault="00363958" w:rsidP="00A8647B">
      <w:pPr>
        <w:spacing w:line="360" w:lineRule="auto"/>
      </w:pPr>
      <w:r w:rsidRPr="00E42628">
        <w:t xml:space="preserve">Don’t worry if you feel that you’re always asking questions. Your stroke team would much rather you ask than do </w:t>
      </w:r>
      <w:r w:rsidRPr="00E42628">
        <w:lastRenderedPageBreak/>
        <w:t xml:space="preserve">something that puts yourself at risk. So if you want to eat something but you’re not </w:t>
      </w:r>
      <w:r>
        <w:t>absolutely</w:t>
      </w:r>
      <w:r w:rsidRPr="00E42628">
        <w:t xml:space="preserve"> sure it’s OK, double check. Or if you think your swallowing has improved, </w:t>
      </w:r>
      <w:r w:rsidRPr="005F0014">
        <w:t>ask for</w:t>
      </w:r>
      <w:r w:rsidRPr="00E42628">
        <w:t xml:space="preserve"> </w:t>
      </w:r>
      <w:r w:rsidRPr="005F0014">
        <w:t>another assessment</w:t>
      </w:r>
      <w:r w:rsidRPr="00E42628">
        <w:t xml:space="preserve"> so you can be sure.</w:t>
      </w:r>
    </w:p>
    <w:p w14:paraId="1BB3A9ED" w14:textId="77777777" w:rsidR="00363958" w:rsidRPr="00E42628" w:rsidRDefault="00363958" w:rsidP="00A8647B">
      <w:pPr>
        <w:spacing w:line="360" w:lineRule="auto"/>
      </w:pPr>
    </w:p>
    <w:p w14:paraId="568A9C33" w14:textId="77777777" w:rsidR="00363958" w:rsidRPr="00E42628" w:rsidRDefault="00363958" w:rsidP="00A8647B">
      <w:pPr>
        <w:pStyle w:val="Heading3"/>
        <w:numPr>
          <w:ilvl w:val="0"/>
          <w:numId w:val="13"/>
        </w:numPr>
        <w:spacing w:line="360" w:lineRule="auto"/>
        <w:ind w:left="720"/>
      </w:pPr>
      <w:bookmarkStart w:id="24" w:name="_Toc424134683"/>
      <w:bookmarkStart w:id="25" w:name="_Toc424134758"/>
      <w:r w:rsidRPr="00E42628">
        <w:t>Learn how to swallow safely</w:t>
      </w:r>
      <w:bookmarkEnd w:id="24"/>
      <w:bookmarkEnd w:id="25"/>
    </w:p>
    <w:p w14:paraId="1E9725B9" w14:textId="77777777" w:rsidR="00363958" w:rsidRPr="00E42628" w:rsidRDefault="00363958" w:rsidP="00A8647B">
      <w:pPr>
        <w:spacing w:line="360" w:lineRule="auto"/>
      </w:pPr>
      <w:r w:rsidRPr="00E42628">
        <w:t xml:space="preserve">Although your speech and language therapist will show you, our </w:t>
      </w:r>
      <w:r w:rsidRPr="005F0014">
        <w:t xml:space="preserve">swallowing dos and don’ts </w:t>
      </w:r>
      <w:r w:rsidRPr="00E42628">
        <w:t>can remind you how to swallow safely.</w:t>
      </w:r>
      <w:r w:rsidRPr="005F0014">
        <w:t xml:space="preserve"> </w:t>
      </w:r>
    </w:p>
    <w:p w14:paraId="278EF1D7" w14:textId="77777777" w:rsidR="00363958" w:rsidRPr="005F0014" w:rsidRDefault="00363958" w:rsidP="00A8647B">
      <w:pPr>
        <w:spacing w:line="360" w:lineRule="auto"/>
      </w:pPr>
    </w:p>
    <w:p w14:paraId="31E09175" w14:textId="0690D3A9" w:rsidR="00363958" w:rsidRPr="007F5DE0" w:rsidRDefault="00363958" w:rsidP="00A8647B">
      <w:pPr>
        <w:spacing w:line="360" w:lineRule="auto"/>
        <w:rPr>
          <w:b/>
        </w:rPr>
      </w:pPr>
      <w:r w:rsidRPr="007F5DE0">
        <w:rPr>
          <w:b/>
        </w:rPr>
        <w:t>Do</w:t>
      </w:r>
      <w:r>
        <w:rPr>
          <w:b/>
        </w:rPr>
        <w:t xml:space="preserve">  </w:t>
      </w:r>
    </w:p>
    <w:p w14:paraId="0F3912DE" w14:textId="77777777" w:rsidR="00363958" w:rsidRPr="00D23408" w:rsidRDefault="00363958" w:rsidP="00A8647B">
      <w:pPr>
        <w:pStyle w:val="ListParagraph"/>
        <w:numPr>
          <w:ilvl w:val="0"/>
          <w:numId w:val="14"/>
        </w:numPr>
        <w:spacing w:line="360" w:lineRule="auto"/>
        <w:rPr>
          <w:rFonts w:asciiTheme="minorHAnsi" w:hAnsiTheme="minorHAnsi"/>
          <w:sz w:val="32"/>
          <w:szCs w:val="32"/>
        </w:rPr>
      </w:pPr>
      <w:r w:rsidRPr="00D23408">
        <w:rPr>
          <w:rFonts w:asciiTheme="minorHAnsi" w:hAnsiTheme="minorHAnsi"/>
          <w:sz w:val="32"/>
          <w:szCs w:val="32"/>
        </w:rPr>
        <w:t>Create time and space for you to concentrate on what you’re doing. Turn off the TV or draw the curtain round your hospital bed.</w:t>
      </w:r>
    </w:p>
    <w:p w14:paraId="1B958E91" w14:textId="77777777" w:rsidR="00363958" w:rsidRPr="00D23408" w:rsidRDefault="00363958" w:rsidP="00A8647B">
      <w:pPr>
        <w:pStyle w:val="ListParagraph"/>
        <w:numPr>
          <w:ilvl w:val="0"/>
          <w:numId w:val="14"/>
        </w:numPr>
        <w:spacing w:line="360" w:lineRule="auto"/>
        <w:rPr>
          <w:rFonts w:asciiTheme="minorHAnsi" w:hAnsiTheme="minorHAnsi"/>
          <w:sz w:val="32"/>
          <w:szCs w:val="32"/>
        </w:rPr>
      </w:pPr>
      <w:r w:rsidRPr="00D23408">
        <w:rPr>
          <w:rFonts w:asciiTheme="minorHAnsi" w:hAnsiTheme="minorHAnsi"/>
          <w:sz w:val="32"/>
          <w:szCs w:val="32"/>
        </w:rPr>
        <w:t xml:space="preserve">Sit up with a straight back, arms and hands forwards. If you are in a chair, keep your feet flat on the floor.  </w:t>
      </w:r>
    </w:p>
    <w:p w14:paraId="538B01D4" w14:textId="77777777" w:rsidR="00363958" w:rsidRPr="00D23408" w:rsidRDefault="00363958" w:rsidP="00A8647B">
      <w:pPr>
        <w:pStyle w:val="ListParagraph"/>
        <w:numPr>
          <w:ilvl w:val="0"/>
          <w:numId w:val="14"/>
        </w:numPr>
        <w:spacing w:line="360" w:lineRule="auto"/>
        <w:rPr>
          <w:rFonts w:asciiTheme="minorHAnsi" w:hAnsiTheme="minorHAnsi"/>
          <w:sz w:val="32"/>
          <w:szCs w:val="32"/>
        </w:rPr>
      </w:pPr>
      <w:r w:rsidRPr="00D23408">
        <w:rPr>
          <w:rFonts w:asciiTheme="minorHAnsi" w:hAnsiTheme="minorHAnsi"/>
          <w:sz w:val="32"/>
          <w:szCs w:val="32"/>
        </w:rPr>
        <w:t>Take your time.</w:t>
      </w:r>
    </w:p>
    <w:p w14:paraId="16D201DA" w14:textId="77777777" w:rsidR="00363958" w:rsidRPr="00D23408" w:rsidRDefault="00363958" w:rsidP="00A8647B">
      <w:pPr>
        <w:pStyle w:val="ListParagraph"/>
        <w:numPr>
          <w:ilvl w:val="0"/>
          <w:numId w:val="14"/>
        </w:numPr>
        <w:spacing w:line="360" w:lineRule="auto"/>
        <w:rPr>
          <w:rFonts w:asciiTheme="minorHAnsi" w:hAnsiTheme="minorHAnsi"/>
          <w:sz w:val="32"/>
          <w:szCs w:val="32"/>
        </w:rPr>
      </w:pPr>
      <w:r w:rsidRPr="00D23408">
        <w:rPr>
          <w:rFonts w:asciiTheme="minorHAnsi" w:hAnsiTheme="minorHAnsi"/>
          <w:sz w:val="32"/>
          <w:szCs w:val="32"/>
        </w:rPr>
        <w:t>Take small amounts. Cut food up into small, bitesize pieces and just take small sips when you drink.</w:t>
      </w:r>
    </w:p>
    <w:p w14:paraId="119DC7E3" w14:textId="77777777" w:rsidR="00363958" w:rsidRPr="00D23408" w:rsidRDefault="00363958" w:rsidP="00A8647B">
      <w:pPr>
        <w:pStyle w:val="ListParagraph"/>
        <w:numPr>
          <w:ilvl w:val="0"/>
          <w:numId w:val="14"/>
        </w:numPr>
        <w:spacing w:line="360" w:lineRule="auto"/>
        <w:rPr>
          <w:rFonts w:asciiTheme="minorHAnsi" w:hAnsiTheme="minorHAnsi"/>
          <w:sz w:val="32"/>
          <w:szCs w:val="32"/>
        </w:rPr>
      </w:pPr>
      <w:r w:rsidRPr="00D23408">
        <w:rPr>
          <w:rFonts w:asciiTheme="minorHAnsi" w:hAnsiTheme="minorHAnsi"/>
          <w:sz w:val="32"/>
          <w:szCs w:val="32"/>
        </w:rPr>
        <w:lastRenderedPageBreak/>
        <w:t>Swallow twice after each mouthful, to make sure nothing is left in your mouth.</w:t>
      </w:r>
    </w:p>
    <w:p w14:paraId="6D0A1213" w14:textId="77777777" w:rsidR="00363958" w:rsidRPr="007F5DE0" w:rsidRDefault="00363958" w:rsidP="00A8647B">
      <w:pPr>
        <w:spacing w:line="360" w:lineRule="auto"/>
        <w:rPr>
          <w:b/>
        </w:rPr>
      </w:pPr>
    </w:p>
    <w:p w14:paraId="36644F1A" w14:textId="43381417" w:rsidR="00363958" w:rsidRPr="007F5DE0" w:rsidRDefault="00363958" w:rsidP="00A8647B">
      <w:pPr>
        <w:spacing w:line="360" w:lineRule="auto"/>
        <w:rPr>
          <w:b/>
        </w:rPr>
      </w:pPr>
      <w:r w:rsidRPr="007F5DE0">
        <w:rPr>
          <w:b/>
        </w:rPr>
        <w:t>Don’t</w:t>
      </w:r>
      <w:r>
        <w:rPr>
          <w:b/>
        </w:rPr>
        <w:t xml:space="preserve"> </w:t>
      </w:r>
    </w:p>
    <w:p w14:paraId="413B5703" w14:textId="77777777" w:rsidR="00363958" w:rsidRPr="00D23408" w:rsidRDefault="00363958" w:rsidP="00A8647B">
      <w:pPr>
        <w:pStyle w:val="ListParagraph"/>
        <w:numPr>
          <w:ilvl w:val="0"/>
          <w:numId w:val="15"/>
        </w:numPr>
        <w:spacing w:line="360" w:lineRule="auto"/>
        <w:rPr>
          <w:rFonts w:asciiTheme="minorHAnsi" w:hAnsiTheme="minorHAnsi"/>
          <w:sz w:val="32"/>
          <w:szCs w:val="32"/>
        </w:rPr>
      </w:pPr>
      <w:r w:rsidRPr="00D23408">
        <w:rPr>
          <w:rFonts w:asciiTheme="minorHAnsi" w:hAnsiTheme="minorHAnsi"/>
          <w:sz w:val="32"/>
          <w:szCs w:val="32"/>
        </w:rPr>
        <w:t>Try to eat or drink if you’re feeling tired or drowsy.</w:t>
      </w:r>
    </w:p>
    <w:p w14:paraId="1C85DB45" w14:textId="77777777" w:rsidR="00363958" w:rsidRPr="00D23408" w:rsidRDefault="00363958" w:rsidP="00A8647B">
      <w:pPr>
        <w:pStyle w:val="ListParagraph"/>
        <w:numPr>
          <w:ilvl w:val="0"/>
          <w:numId w:val="15"/>
        </w:numPr>
        <w:spacing w:line="360" w:lineRule="auto"/>
        <w:rPr>
          <w:rFonts w:asciiTheme="minorHAnsi" w:hAnsiTheme="minorHAnsi"/>
          <w:sz w:val="32"/>
          <w:szCs w:val="32"/>
        </w:rPr>
      </w:pPr>
      <w:r w:rsidRPr="00D23408">
        <w:rPr>
          <w:rFonts w:asciiTheme="minorHAnsi" w:hAnsiTheme="minorHAnsi"/>
          <w:sz w:val="32"/>
          <w:szCs w:val="32"/>
        </w:rPr>
        <w:t>Try to eat or drink lying down.</w:t>
      </w:r>
    </w:p>
    <w:p w14:paraId="56399CFD" w14:textId="77777777" w:rsidR="00363958" w:rsidRPr="00D23408" w:rsidRDefault="00363958" w:rsidP="00A8647B">
      <w:pPr>
        <w:pStyle w:val="ListParagraph"/>
        <w:numPr>
          <w:ilvl w:val="0"/>
          <w:numId w:val="15"/>
        </w:numPr>
        <w:spacing w:line="360" w:lineRule="auto"/>
        <w:rPr>
          <w:rFonts w:asciiTheme="minorHAnsi" w:hAnsiTheme="minorHAnsi"/>
          <w:sz w:val="32"/>
          <w:szCs w:val="32"/>
        </w:rPr>
      </w:pPr>
      <w:r w:rsidRPr="00D23408">
        <w:rPr>
          <w:rFonts w:asciiTheme="minorHAnsi" w:hAnsiTheme="minorHAnsi"/>
          <w:sz w:val="32"/>
          <w:szCs w:val="32"/>
        </w:rPr>
        <w:t>Talk while you’re trying to swallow.</w:t>
      </w:r>
    </w:p>
    <w:p w14:paraId="7B487537" w14:textId="77777777" w:rsidR="00363958" w:rsidRPr="00D23408" w:rsidRDefault="00363958" w:rsidP="00A8647B">
      <w:pPr>
        <w:pStyle w:val="ListParagraph"/>
        <w:numPr>
          <w:ilvl w:val="0"/>
          <w:numId w:val="15"/>
        </w:numPr>
        <w:spacing w:line="360" w:lineRule="auto"/>
        <w:rPr>
          <w:rFonts w:asciiTheme="minorHAnsi" w:hAnsiTheme="minorHAnsi"/>
          <w:sz w:val="32"/>
          <w:szCs w:val="32"/>
        </w:rPr>
      </w:pPr>
      <w:r w:rsidRPr="00D23408">
        <w:rPr>
          <w:rFonts w:asciiTheme="minorHAnsi" w:hAnsiTheme="minorHAnsi"/>
          <w:sz w:val="32"/>
          <w:szCs w:val="32"/>
        </w:rPr>
        <w:t>Use straws or cups with spouts unless your speech and language therapist has told you it’s safe.</w:t>
      </w:r>
    </w:p>
    <w:p w14:paraId="25C5C0FC" w14:textId="77777777" w:rsidR="00363958" w:rsidRPr="00D23408" w:rsidRDefault="00363958" w:rsidP="00A8647B">
      <w:pPr>
        <w:pStyle w:val="ListParagraph"/>
        <w:numPr>
          <w:ilvl w:val="0"/>
          <w:numId w:val="15"/>
        </w:numPr>
        <w:spacing w:line="360" w:lineRule="auto"/>
        <w:rPr>
          <w:rFonts w:asciiTheme="minorHAnsi" w:hAnsiTheme="minorHAnsi"/>
          <w:sz w:val="32"/>
          <w:szCs w:val="32"/>
        </w:rPr>
      </w:pPr>
      <w:r w:rsidRPr="00D23408">
        <w:rPr>
          <w:rFonts w:asciiTheme="minorHAnsi" w:hAnsiTheme="minorHAnsi"/>
          <w:sz w:val="32"/>
          <w:szCs w:val="32"/>
        </w:rPr>
        <w:t>Eat foods with a variety of textures, such as soup that has large chunks in it or cornflakes with milk.</w:t>
      </w:r>
    </w:p>
    <w:p w14:paraId="2E893CB8" w14:textId="77777777" w:rsidR="00363958" w:rsidRPr="00E42628" w:rsidRDefault="00363958" w:rsidP="00A8647B">
      <w:pPr>
        <w:pStyle w:val="ListParagraph"/>
        <w:spacing w:line="360" w:lineRule="auto"/>
        <w:ind w:left="0"/>
      </w:pPr>
    </w:p>
    <w:p w14:paraId="61EB2905" w14:textId="77777777" w:rsidR="00363958" w:rsidRPr="00A857BA" w:rsidRDefault="00363958" w:rsidP="00A8647B">
      <w:pPr>
        <w:pStyle w:val="Heading3"/>
        <w:numPr>
          <w:ilvl w:val="0"/>
          <w:numId w:val="13"/>
        </w:numPr>
        <w:spacing w:line="360" w:lineRule="auto"/>
        <w:ind w:left="720"/>
        <w:rPr>
          <w:rFonts w:asciiTheme="majorHAnsi" w:hAnsiTheme="majorHAnsi"/>
        </w:rPr>
      </w:pPr>
      <w:bookmarkStart w:id="26" w:name="_Toc424134684"/>
      <w:bookmarkStart w:id="27" w:name="_Toc424134759"/>
      <w:r w:rsidRPr="00A857BA">
        <w:rPr>
          <w:rFonts w:asciiTheme="majorHAnsi" w:hAnsiTheme="majorHAnsi"/>
        </w:rPr>
        <w:t>Look after your mouth and teeth</w:t>
      </w:r>
      <w:bookmarkEnd w:id="26"/>
      <w:bookmarkEnd w:id="27"/>
    </w:p>
    <w:p w14:paraId="15919E47" w14:textId="77777777" w:rsidR="00363958" w:rsidRDefault="00363958" w:rsidP="00A8647B">
      <w:pPr>
        <w:pStyle w:val="ListParagraph"/>
        <w:spacing w:line="360" w:lineRule="auto"/>
        <w:ind w:left="0"/>
      </w:pPr>
    </w:p>
    <w:p w14:paraId="0E71CE22" w14:textId="77777777"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 xml:space="preserve">You should have help and support to look after your mouth, because the bacteria (germs) in your mouth can be aspirated into your lungs. </w:t>
      </w:r>
    </w:p>
    <w:p w14:paraId="3EFD94A4" w14:textId="77777777" w:rsidR="00363958" w:rsidRPr="00D23408" w:rsidRDefault="00363958" w:rsidP="00A8647B">
      <w:pPr>
        <w:pStyle w:val="ListParagraph"/>
        <w:spacing w:line="360" w:lineRule="auto"/>
        <w:ind w:left="0"/>
        <w:rPr>
          <w:rFonts w:asciiTheme="minorHAnsi" w:hAnsiTheme="minorHAnsi"/>
          <w:sz w:val="32"/>
          <w:szCs w:val="32"/>
        </w:rPr>
      </w:pPr>
    </w:p>
    <w:p w14:paraId="213C2A73" w14:textId="77777777"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 xml:space="preserve">When there’s a build-up of bacteria in your mouth after a stroke, it raises the risk of pneumonia. Regularly cleaning </w:t>
      </w:r>
      <w:r w:rsidRPr="00D23408">
        <w:rPr>
          <w:rFonts w:asciiTheme="minorHAnsi" w:hAnsiTheme="minorHAnsi"/>
          <w:sz w:val="32"/>
          <w:szCs w:val="32"/>
        </w:rPr>
        <w:lastRenderedPageBreak/>
        <w:t xml:space="preserve">inside your mouth, including your teeth and gums, reduces the amount of bacteria and may lower the risk of pneumonia. </w:t>
      </w:r>
    </w:p>
    <w:p w14:paraId="1C355393" w14:textId="77777777" w:rsidR="00363958" w:rsidRPr="00D23408" w:rsidRDefault="00363958" w:rsidP="00A8647B">
      <w:pPr>
        <w:pStyle w:val="ListParagraph"/>
        <w:spacing w:line="360" w:lineRule="auto"/>
        <w:ind w:left="0"/>
        <w:rPr>
          <w:rFonts w:asciiTheme="minorHAnsi" w:hAnsiTheme="minorHAnsi"/>
          <w:sz w:val="32"/>
          <w:szCs w:val="32"/>
        </w:rPr>
      </w:pPr>
    </w:p>
    <w:p w14:paraId="44D3E10E" w14:textId="77777777"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 xml:space="preserve">Traces of food in your mouth can also lead to gum infections or tooth decay, making your mouth sore and making it harder to eat and drink. </w:t>
      </w:r>
    </w:p>
    <w:p w14:paraId="0F6DA7D6" w14:textId="77777777" w:rsidR="00363958" w:rsidRPr="00D23408" w:rsidRDefault="00363958" w:rsidP="00A8647B">
      <w:pPr>
        <w:pStyle w:val="ListParagraph"/>
        <w:spacing w:line="360" w:lineRule="auto"/>
        <w:ind w:left="0"/>
        <w:rPr>
          <w:rFonts w:asciiTheme="minorHAnsi" w:hAnsiTheme="minorHAnsi"/>
          <w:sz w:val="32"/>
          <w:szCs w:val="32"/>
        </w:rPr>
      </w:pPr>
    </w:p>
    <w:p w14:paraId="7CCC76BC" w14:textId="77777777" w:rsidR="00363958" w:rsidRPr="00D23408" w:rsidRDefault="00363958" w:rsidP="00A8647B">
      <w:pPr>
        <w:pStyle w:val="ListParagraph"/>
        <w:spacing w:line="360" w:lineRule="auto"/>
        <w:ind w:left="0"/>
        <w:rPr>
          <w:rFonts w:asciiTheme="minorHAnsi" w:hAnsiTheme="minorHAnsi"/>
          <w:b/>
          <w:sz w:val="32"/>
          <w:szCs w:val="32"/>
        </w:rPr>
      </w:pPr>
      <w:r w:rsidRPr="00D23408">
        <w:rPr>
          <w:rFonts w:asciiTheme="minorHAnsi" w:hAnsiTheme="minorHAnsi"/>
          <w:b/>
          <w:sz w:val="32"/>
          <w:szCs w:val="32"/>
        </w:rPr>
        <w:t>Here are some tips to help:</w:t>
      </w:r>
    </w:p>
    <w:p w14:paraId="0CE7FD69" w14:textId="18396E32" w:rsidR="00363958" w:rsidRPr="00D23408" w:rsidRDefault="00363958" w:rsidP="00A8647B">
      <w:pPr>
        <w:pStyle w:val="ListParagraph"/>
        <w:spacing w:line="360" w:lineRule="auto"/>
        <w:ind w:left="0"/>
        <w:rPr>
          <w:rFonts w:asciiTheme="minorHAnsi" w:hAnsiTheme="minorHAnsi"/>
          <w:sz w:val="32"/>
          <w:szCs w:val="32"/>
        </w:rPr>
      </w:pPr>
      <w:r w:rsidRPr="00D23408">
        <w:rPr>
          <w:rFonts w:asciiTheme="minorHAnsi" w:hAnsiTheme="minorHAnsi"/>
          <w:sz w:val="32"/>
          <w:szCs w:val="32"/>
        </w:rPr>
        <w:t xml:space="preserve"> </w:t>
      </w:r>
    </w:p>
    <w:p w14:paraId="56520F69"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 xml:space="preserve">Ideally, you should brush your teeth and clean your dentures after every meal. Try to aim for at least twice a day if you can, including before bedtime at night. You may need help with this. Try to establish a routine in hospital and maintain it when you get home. </w:t>
      </w:r>
    </w:p>
    <w:p w14:paraId="252605EA" w14:textId="77777777" w:rsidR="00363958" w:rsidRPr="00D23408" w:rsidRDefault="00363958" w:rsidP="00A8647B">
      <w:pPr>
        <w:spacing w:line="360" w:lineRule="auto"/>
        <w:rPr>
          <w:szCs w:val="32"/>
        </w:rPr>
      </w:pPr>
    </w:p>
    <w:p w14:paraId="3EBDA285"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 xml:space="preserve">Your nurse or your speech and language therapist should show you the safest way to clean your teeth, tongue and mouth. They can also show a family member or carer how to help. Non-foaming toothpaste helps reduce the risk of aspiration. </w:t>
      </w:r>
    </w:p>
    <w:p w14:paraId="0C10B138" w14:textId="77777777" w:rsidR="00363958" w:rsidRPr="00D23408" w:rsidRDefault="00363958" w:rsidP="00A8647B">
      <w:pPr>
        <w:spacing w:line="360" w:lineRule="auto"/>
        <w:rPr>
          <w:szCs w:val="32"/>
        </w:rPr>
      </w:pPr>
    </w:p>
    <w:p w14:paraId="776B7035" w14:textId="77777777" w:rsidR="00363958" w:rsidRPr="00D23408" w:rsidRDefault="00363958" w:rsidP="00A8647B">
      <w:pPr>
        <w:pStyle w:val="ListParagraph"/>
        <w:numPr>
          <w:ilvl w:val="0"/>
          <w:numId w:val="19"/>
        </w:numPr>
        <w:spacing w:line="360" w:lineRule="auto"/>
        <w:rPr>
          <w:rFonts w:asciiTheme="minorHAnsi" w:eastAsia="Calibri" w:hAnsiTheme="minorHAnsi"/>
          <w:sz w:val="32"/>
          <w:szCs w:val="32"/>
        </w:rPr>
      </w:pPr>
      <w:r w:rsidRPr="00D23408">
        <w:rPr>
          <w:rFonts w:asciiTheme="minorHAnsi" w:hAnsiTheme="minorHAnsi"/>
          <w:sz w:val="32"/>
          <w:szCs w:val="32"/>
        </w:rPr>
        <w:t>Make sure you use a toothpaste with high levels of fluoride (at least 1350ppm fluoride) and that your toothbrush is dry before you start to use it. You do not need to rinse out your mouth with water after you have finished brushing.</w:t>
      </w:r>
    </w:p>
    <w:p w14:paraId="6FBC8A4D" w14:textId="77777777" w:rsidR="00363958" w:rsidRPr="00D23408" w:rsidRDefault="00363958" w:rsidP="00A8647B">
      <w:pPr>
        <w:spacing w:line="360" w:lineRule="auto"/>
        <w:rPr>
          <w:rFonts w:eastAsia="Calibri"/>
          <w:szCs w:val="32"/>
        </w:rPr>
      </w:pPr>
    </w:p>
    <w:p w14:paraId="2F129F4A"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As well as your teeth, it’s important to clean your mouth and tongue. You can do this with a soft brush and some toothpaste.</w:t>
      </w:r>
      <w:r w:rsidRPr="00D23408" w:rsidDel="00DA3393">
        <w:rPr>
          <w:rFonts w:asciiTheme="minorHAnsi" w:hAnsiTheme="minorHAnsi"/>
          <w:sz w:val="32"/>
          <w:szCs w:val="32"/>
        </w:rPr>
        <w:t xml:space="preserve"> </w:t>
      </w:r>
    </w:p>
    <w:p w14:paraId="7875A256" w14:textId="77777777" w:rsidR="00363958" w:rsidRPr="00D23408" w:rsidRDefault="00363958" w:rsidP="00A8647B">
      <w:pPr>
        <w:pStyle w:val="ListParagraph"/>
        <w:spacing w:line="360" w:lineRule="auto"/>
        <w:rPr>
          <w:rFonts w:asciiTheme="minorHAnsi" w:hAnsiTheme="minorHAnsi"/>
          <w:sz w:val="32"/>
          <w:szCs w:val="32"/>
        </w:rPr>
      </w:pPr>
    </w:p>
    <w:p w14:paraId="53E1AFE2"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Any dentures should be taken out overnight and cleaned regularly after eating.</w:t>
      </w:r>
    </w:p>
    <w:p w14:paraId="142547A6" w14:textId="77777777" w:rsidR="00363958" w:rsidRPr="00D23408" w:rsidRDefault="00363958" w:rsidP="00A8647B">
      <w:pPr>
        <w:spacing w:line="360" w:lineRule="auto"/>
        <w:ind w:left="720"/>
        <w:rPr>
          <w:szCs w:val="32"/>
        </w:rPr>
      </w:pPr>
    </w:p>
    <w:p w14:paraId="753A56E9" w14:textId="77777777" w:rsidR="00363958" w:rsidRPr="00D23408" w:rsidRDefault="00363958" w:rsidP="00A8647B">
      <w:pPr>
        <w:pStyle w:val="ListParagraph"/>
        <w:numPr>
          <w:ilvl w:val="0"/>
          <w:numId w:val="19"/>
        </w:numPr>
        <w:spacing w:line="360" w:lineRule="auto"/>
        <w:rPr>
          <w:rFonts w:asciiTheme="minorHAnsi" w:eastAsia="Calibri" w:hAnsiTheme="minorHAnsi"/>
          <w:sz w:val="32"/>
          <w:szCs w:val="32"/>
        </w:rPr>
      </w:pPr>
      <w:r w:rsidRPr="00D23408">
        <w:rPr>
          <w:rFonts w:asciiTheme="minorHAnsi" w:hAnsiTheme="minorHAnsi"/>
          <w:sz w:val="32"/>
          <w:szCs w:val="32"/>
        </w:rPr>
        <w:t>Avoid sugary drinks and snacks, as these will damage your teeth. If your dietitian advises you to eat sweet foods, clean your teeth carefully after eating. Food supplements can also increase your chance of developing tooth decay, so clean your teeth or rinse your mouth with water after taking them.</w:t>
      </w:r>
      <w:r w:rsidRPr="00D23408">
        <w:rPr>
          <w:rFonts w:asciiTheme="minorHAnsi" w:eastAsia="Calibri" w:hAnsiTheme="minorHAnsi"/>
          <w:sz w:val="32"/>
          <w:szCs w:val="32"/>
        </w:rPr>
        <w:t xml:space="preserve"> </w:t>
      </w:r>
    </w:p>
    <w:p w14:paraId="5A251DE8" w14:textId="77777777" w:rsidR="00363958" w:rsidRPr="00D23408" w:rsidRDefault="00363958" w:rsidP="00A8647B">
      <w:pPr>
        <w:spacing w:line="360" w:lineRule="auto"/>
        <w:rPr>
          <w:rFonts w:eastAsia="Calibri"/>
          <w:szCs w:val="32"/>
        </w:rPr>
      </w:pPr>
    </w:p>
    <w:p w14:paraId="5CF93175"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lastRenderedPageBreak/>
        <w:t>It’s important to keep your mouth moist. Even if you cannot drink, you may be able to use a saliva spray or special gel to stop your mouth from getting dry. Ask your speech and language therapist.</w:t>
      </w:r>
    </w:p>
    <w:p w14:paraId="5EEB5016" w14:textId="77777777" w:rsidR="00363958" w:rsidRPr="00D23408" w:rsidRDefault="00363958" w:rsidP="00A8647B">
      <w:pPr>
        <w:spacing w:line="360" w:lineRule="auto"/>
        <w:ind w:left="720"/>
        <w:rPr>
          <w:szCs w:val="32"/>
        </w:rPr>
      </w:pPr>
    </w:p>
    <w:p w14:paraId="046C3C21"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Use lip balm to stop your lips getting dry or cracked.</w:t>
      </w:r>
    </w:p>
    <w:p w14:paraId="474B7330" w14:textId="77777777" w:rsidR="00363958" w:rsidRPr="00D23408" w:rsidRDefault="00363958" w:rsidP="00A8647B">
      <w:pPr>
        <w:spacing w:line="360" w:lineRule="auto"/>
        <w:ind w:left="720"/>
        <w:rPr>
          <w:szCs w:val="32"/>
        </w:rPr>
      </w:pPr>
    </w:p>
    <w:p w14:paraId="348ED0EE"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Make sure you know what you need to do before you go home. If you’re still having some problems with swallowing, make sure you have any special equipment or products you need to keep your teeth and mouth clean.</w:t>
      </w:r>
    </w:p>
    <w:p w14:paraId="65F201CA" w14:textId="77777777" w:rsidR="00363958" w:rsidRPr="00D23408" w:rsidRDefault="00363958" w:rsidP="00A8647B">
      <w:pPr>
        <w:spacing w:line="360" w:lineRule="auto"/>
        <w:ind w:left="720"/>
        <w:rPr>
          <w:szCs w:val="32"/>
        </w:rPr>
      </w:pPr>
    </w:p>
    <w:p w14:paraId="103B9F97" w14:textId="77777777" w:rsidR="00363958" w:rsidRPr="00D23408" w:rsidRDefault="00363958" w:rsidP="00A8647B">
      <w:pPr>
        <w:pStyle w:val="ListParagraph"/>
        <w:numPr>
          <w:ilvl w:val="0"/>
          <w:numId w:val="19"/>
        </w:numPr>
        <w:spacing w:line="360" w:lineRule="auto"/>
        <w:rPr>
          <w:rFonts w:asciiTheme="minorHAnsi" w:hAnsiTheme="minorHAnsi"/>
          <w:sz w:val="32"/>
          <w:szCs w:val="32"/>
        </w:rPr>
      </w:pPr>
      <w:r w:rsidRPr="00D23408">
        <w:rPr>
          <w:rFonts w:asciiTheme="minorHAnsi" w:hAnsiTheme="minorHAnsi"/>
          <w:sz w:val="32"/>
          <w:szCs w:val="32"/>
        </w:rPr>
        <w:t>Make sure you’re registered with a dentist and see them regularly. They can check your teeth and mouth are healthy and give you any advice you need. You may also need new dentures or to have your current ones adapted to help you put them in and take them out. If you cannot get to your dentist’s surgery, ask whether they can visit you at home.</w:t>
      </w:r>
    </w:p>
    <w:p w14:paraId="5A662B56" w14:textId="77777777" w:rsidR="00363958" w:rsidRDefault="00363958" w:rsidP="00A8647B">
      <w:pPr>
        <w:spacing w:line="360" w:lineRule="auto"/>
      </w:pPr>
    </w:p>
    <w:p w14:paraId="1C996706" w14:textId="77777777" w:rsidR="00363958" w:rsidRPr="00E42628" w:rsidRDefault="00363958" w:rsidP="00A8647B">
      <w:pPr>
        <w:spacing w:line="360" w:lineRule="auto"/>
      </w:pPr>
    </w:p>
    <w:p w14:paraId="4412106B" w14:textId="77777777" w:rsidR="00363958" w:rsidRPr="00E42628" w:rsidRDefault="00363958" w:rsidP="00A8647B">
      <w:pPr>
        <w:pStyle w:val="Heading3"/>
        <w:numPr>
          <w:ilvl w:val="0"/>
          <w:numId w:val="13"/>
        </w:numPr>
        <w:spacing w:line="360" w:lineRule="auto"/>
        <w:ind w:left="720"/>
      </w:pPr>
      <w:bookmarkStart w:id="28" w:name="_Toc424134685"/>
      <w:bookmarkStart w:id="29" w:name="_Toc424134760"/>
      <w:r w:rsidRPr="00E42628">
        <w:t>Talk to someone about it</w:t>
      </w:r>
      <w:bookmarkEnd w:id="28"/>
      <w:bookmarkEnd w:id="29"/>
    </w:p>
    <w:p w14:paraId="040CBE67" w14:textId="77777777" w:rsidR="00363958" w:rsidRPr="00A32F17" w:rsidRDefault="00363958" w:rsidP="00A8647B">
      <w:pPr>
        <w:pStyle w:val="ListParagraph"/>
        <w:spacing w:line="360" w:lineRule="auto"/>
        <w:ind w:left="0"/>
        <w:rPr>
          <w:rFonts w:asciiTheme="minorHAnsi" w:hAnsiTheme="minorHAnsi"/>
          <w:sz w:val="32"/>
          <w:szCs w:val="32"/>
        </w:rPr>
      </w:pPr>
      <w:r w:rsidRPr="00A32F17">
        <w:rPr>
          <w:rFonts w:asciiTheme="minorHAnsi" w:hAnsiTheme="minorHAnsi"/>
          <w:sz w:val="32"/>
          <w:szCs w:val="32"/>
        </w:rPr>
        <w:t xml:space="preserve">Swallowing problems can be especially difficult to cope with at home. A large part of our family and social lives is about eating and drinking, so it can have a big impact when you’re not able to enjoy these things anymore. Many stroke survivors say they feel left out when they’re not able to take part in family meal-times like they used to. Or you may not look forward to meals out, because you feel embarrassed to eat in front of other people or feel awkward if you’re not eating with everyone else. </w:t>
      </w:r>
    </w:p>
    <w:p w14:paraId="77F12D9C" w14:textId="77777777" w:rsidR="00363958" w:rsidRPr="00A32F17" w:rsidRDefault="00363958" w:rsidP="00A8647B">
      <w:pPr>
        <w:pStyle w:val="ListParagraph"/>
        <w:spacing w:line="360" w:lineRule="auto"/>
        <w:ind w:left="0"/>
        <w:rPr>
          <w:rFonts w:asciiTheme="minorHAnsi" w:hAnsiTheme="minorHAnsi"/>
          <w:sz w:val="32"/>
          <w:szCs w:val="32"/>
        </w:rPr>
      </w:pPr>
      <w:r w:rsidRPr="00A32F17">
        <w:rPr>
          <w:rFonts w:asciiTheme="minorHAnsi" w:hAnsiTheme="minorHAnsi"/>
          <w:sz w:val="32"/>
          <w:szCs w:val="32"/>
        </w:rPr>
        <w:t xml:space="preserve"> </w:t>
      </w:r>
    </w:p>
    <w:p w14:paraId="7A6FC2B6" w14:textId="77777777" w:rsidR="00363958" w:rsidRPr="00A32F17" w:rsidRDefault="00363958" w:rsidP="00A8647B">
      <w:pPr>
        <w:pStyle w:val="ListParagraph"/>
        <w:spacing w:line="360" w:lineRule="auto"/>
        <w:ind w:left="0"/>
        <w:rPr>
          <w:rFonts w:asciiTheme="minorHAnsi" w:hAnsiTheme="minorHAnsi"/>
          <w:sz w:val="32"/>
          <w:szCs w:val="32"/>
        </w:rPr>
      </w:pPr>
      <w:r w:rsidRPr="00A32F17">
        <w:rPr>
          <w:rFonts w:asciiTheme="minorHAnsi" w:hAnsiTheme="minorHAnsi"/>
          <w:sz w:val="32"/>
          <w:szCs w:val="32"/>
        </w:rPr>
        <w:t>These feelings can take their toll. So make sure you talk to someone about them. Support groups can be helpful, because you can talk with people who are going through the same thing. Or talk to a friend or family member instead if you feel more comfortable with this. You can also call our Stroke Support Helpline if you need someone to talk to.</w:t>
      </w:r>
    </w:p>
    <w:p w14:paraId="2C8DC8DD" w14:textId="77777777" w:rsidR="00363958" w:rsidRPr="00E42628" w:rsidRDefault="00363958" w:rsidP="00A8647B">
      <w:pPr>
        <w:pStyle w:val="ListParagraph"/>
        <w:spacing w:line="360" w:lineRule="auto"/>
        <w:ind w:left="0"/>
      </w:pPr>
    </w:p>
    <w:p w14:paraId="565F8CCB" w14:textId="77777777" w:rsidR="00363958" w:rsidRPr="00624B0E" w:rsidRDefault="00363958" w:rsidP="00A8647B">
      <w:pPr>
        <w:spacing w:line="360" w:lineRule="auto"/>
        <w:rPr>
          <w:iCs/>
          <w:sz w:val="44"/>
          <w:szCs w:val="44"/>
        </w:rPr>
      </w:pPr>
      <w:r>
        <w:lastRenderedPageBreak/>
        <w:br/>
      </w:r>
      <w:r>
        <w:br/>
      </w:r>
      <w:r>
        <w:br/>
      </w:r>
      <w:bookmarkStart w:id="30" w:name="_Toc424134690"/>
      <w:bookmarkStart w:id="31" w:name="_Toc424134765"/>
      <w:r w:rsidRPr="00624B0E">
        <w:rPr>
          <w:b/>
          <w:bCs/>
          <w:color w:val="391171" w:themeColor="accent1"/>
          <w:sz w:val="44"/>
          <w:szCs w:val="44"/>
        </w:rPr>
        <w:t>Tips for family and friends</w:t>
      </w:r>
      <w:bookmarkEnd w:id="30"/>
      <w:bookmarkEnd w:id="31"/>
    </w:p>
    <w:p w14:paraId="2AA91EAA" w14:textId="77777777" w:rsidR="00363958" w:rsidRPr="00E42628" w:rsidRDefault="00363958" w:rsidP="00A8647B">
      <w:pPr>
        <w:spacing w:line="360" w:lineRule="auto"/>
      </w:pPr>
    </w:p>
    <w:p w14:paraId="350A2E35" w14:textId="77777777" w:rsidR="00363958" w:rsidRPr="00E42628" w:rsidRDefault="00363958" w:rsidP="00A8647B">
      <w:pPr>
        <w:spacing w:line="360" w:lineRule="auto"/>
      </w:pPr>
      <w:r w:rsidRPr="00E42628">
        <w:t xml:space="preserve">It can be difficult to know how to help someone with swallowing problems. </w:t>
      </w:r>
      <w:r>
        <w:t>H</w:t>
      </w:r>
      <w:r w:rsidRPr="00E42628">
        <w:t>ere are some tips to help you.</w:t>
      </w:r>
    </w:p>
    <w:p w14:paraId="629B87E9" w14:textId="77777777" w:rsidR="00363958" w:rsidRPr="00E42628" w:rsidRDefault="00363958" w:rsidP="00A8647B">
      <w:pPr>
        <w:spacing w:line="360" w:lineRule="auto"/>
      </w:pPr>
    </w:p>
    <w:p w14:paraId="03B9DBA0" w14:textId="77777777" w:rsidR="00363958" w:rsidRPr="00E42628" w:rsidRDefault="00363958" w:rsidP="00A8647B">
      <w:pPr>
        <w:pStyle w:val="Heading3"/>
        <w:spacing w:line="360" w:lineRule="auto"/>
      </w:pPr>
      <w:bookmarkStart w:id="32" w:name="_Toc424134691"/>
      <w:bookmarkStart w:id="33" w:name="_Toc424134766"/>
      <w:r w:rsidRPr="00E42628">
        <w:t>Always check</w:t>
      </w:r>
      <w:bookmarkEnd w:id="32"/>
      <w:bookmarkEnd w:id="33"/>
    </w:p>
    <w:p w14:paraId="0C2B44C5" w14:textId="77777777" w:rsidR="00363958" w:rsidRPr="00E42628" w:rsidRDefault="00363958" w:rsidP="00A8647B">
      <w:pPr>
        <w:spacing w:line="360" w:lineRule="auto"/>
      </w:pPr>
      <w:r w:rsidRPr="00E42628">
        <w:t>It’s difficult to know what helps and what does</w:t>
      </w:r>
      <w:r>
        <w:t xml:space="preserve"> not</w:t>
      </w:r>
      <w:r w:rsidRPr="00E42628">
        <w:t xml:space="preserve"> when it comes to swallowing. A straw, for example, may seem pretty harmless.</w:t>
      </w:r>
      <w:r>
        <w:t xml:space="preserve"> </w:t>
      </w:r>
      <w:r w:rsidRPr="00E42628">
        <w:t>However, most people with swallowing problems should</w:t>
      </w:r>
      <w:r>
        <w:t xml:space="preserve"> not</w:t>
      </w:r>
      <w:r w:rsidRPr="00E42628">
        <w:t xml:space="preserve"> use them. It should be OK to bring in food or drinks for someone in hospital, but </w:t>
      </w:r>
      <w:r w:rsidRPr="005F0014">
        <w:t>double check it’s safe</w:t>
      </w:r>
      <w:r w:rsidRPr="00E42628">
        <w:t xml:space="preserve"> with </w:t>
      </w:r>
      <w:r>
        <w:t>a health professional</w:t>
      </w:r>
      <w:r w:rsidRPr="00E42628">
        <w:t xml:space="preserve"> in the stroke team first.</w:t>
      </w:r>
    </w:p>
    <w:p w14:paraId="72FA0385" w14:textId="77777777" w:rsidR="00363958" w:rsidRPr="00E42628" w:rsidRDefault="00363958" w:rsidP="00A8647B">
      <w:pPr>
        <w:spacing w:line="360" w:lineRule="auto"/>
      </w:pPr>
    </w:p>
    <w:p w14:paraId="7C65E9DE" w14:textId="77777777" w:rsidR="00363958" w:rsidRPr="00E42628" w:rsidRDefault="00363958" w:rsidP="00A8647B">
      <w:pPr>
        <w:pStyle w:val="Heading3"/>
        <w:spacing w:line="360" w:lineRule="auto"/>
      </w:pPr>
      <w:bookmarkStart w:id="34" w:name="_Toc424134692"/>
      <w:bookmarkStart w:id="35" w:name="_Toc424134767"/>
      <w:r w:rsidRPr="00E42628">
        <w:t>Don’t ignore advice</w:t>
      </w:r>
      <w:bookmarkEnd w:id="34"/>
      <w:bookmarkEnd w:id="35"/>
    </w:p>
    <w:p w14:paraId="6CC9E0DB" w14:textId="77777777" w:rsidR="00363958" w:rsidRPr="00E42628" w:rsidRDefault="00363958" w:rsidP="00A8647B">
      <w:pPr>
        <w:spacing w:line="360" w:lineRule="auto"/>
      </w:pPr>
      <w:r w:rsidRPr="00E42628">
        <w:t xml:space="preserve">The best way to help your friend or family member is to </w:t>
      </w:r>
      <w:r w:rsidRPr="005F0014">
        <w:t>make sure they stick to the advice they</w:t>
      </w:r>
      <w:r>
        <w:t>’</w:t>
      </w:r>
      <w:r w:rsidRPr="005F0014">
        <w:t>re given</w:t>
      </w:r>
      <w:r w:rsidRPr="00E42628">
        <w:t xml:space="preserve">. You may be worried </w:t>
      </w:r>
      <w:r w:rsidRPr="00E42628">
        <w:lastRenderedPageBreak/>
        <w:t>they’re going hungry or that not being able to eat is getting them down. Talking to their speech and language therapist should help to put your mind at ease. Together</w:t>
      </w:r>
      <w:r>
        <w:t>,</w:t>
      </w:r>
      <w:r w:rsidRPr="00E42628">
        <w:t xml:space="preserve"> you may be able to think of something you can do to help </w:t>
      </w:r>
      <w:r>
        <w:t>the person</w:t>
      </w:r>
      <w:r w:rsidRPr="00E42628">
        <w:t xml:space="preserve"> feel better. </w:t>
      </w:r>
    </w:p>
    <w:p w14:paraId="17C43177" w14:textId="77777777" w:rsidR="00363958" w:rsidRPr="00E42628" w:rsidRDefault="00363958" w:rsidP="00A8647B">
      <w:pPr>
        <w:spacing w:line="360" w:lineRule="auto"/>
      </w:pPr>
    </w:p>
    <w:p w14:paraId="5CAA581A" w14:textId="77777777" w:rsidR="00363958" w:rsidRPr="00E42628" w:rsidRDefault="00363958" w:rsidP="00A8647B">
      <w:pPr>
        <w:pStyle w:val="Heading3"/>
        <w:spacing w:line="360" w:lineRule="auto"/>
      </w:pPr>
      <w:bookmarkStart w:id="36" w:name="_Toc424134693"/>
      <w:bookmarkStart w:id="37" w:name="_Toc424134768"/>
      <w:r w:rsidRPr="00E42628">
        <w:t>Give them time and privacy</w:t>
      </w:r>
      <w:bookmarkEnd w:id="36"/>
      <w:bookmarkEnd w:id="37"/>
    </w:p>
    <w:p w14:paraId="0E02CE4A" w14:textId="77777777" w:rsidR="00363958" w:rsidRPr="00E42628" w:rsidRDefault="00363958" w:rsidP="00A8647B">
      <w:pPr>
        <w:spacing w:line="360" w:lineRule="auto"/>
      </w:pPr>
      <w:r w:rsidRPr="00E42628">
        <w:t xml:space="preserve">Swallowing problems can make people feel very self-conscious. So make sure your friend or family member has some privacy when they’re eating. </w:t>
      </w:r>
      <w:r>
        <w:t>For example,</w:t>
      </w:r>
      <w:r w:rsidRPr="00E42628">
        <w:t xml:space="preserve"> pulling the curtain round their</w:t>
      </w:r>
      <w:r>
        <w:t xml:space="preserve"> hospital</w:t>
      </w:r>
      <w:r w:rsidRPr="00E42628">
        <w:t xml:space="preserve"> bed or asking visitors to pop out while they eat. Time is also really important. Eating probably feels stressful enough for them, so rushing is only going to make it worse. </w:t>
      </w:r>
      <w:r>
        <w:t>E</w:t>
      </w:r>
      <w:r w:rsidRPr="005F0014">
        <w:t>ncourage them to take their time</w:t>
      </w:r>
      <w:r w:rsidRPr="00E42628">
        <w:t xml:space="preserve"> and enjoy their food.</w:t>
      </w:r>
    </w:p>
    <w:p w14:paraId="1CB0B57E" w14:textId="77777777" w:rsidR="00363958" w:rsidRPr="00E42628" w:rsidRDefault="00363958" w:rsidP="00A8647B">
      <w:pPr>
        <w:spacing w:line="360" w:lineRule="auto"/>
      </w:pPr>
    </w:p>
    <w:p w14:paraId="422F56A0" w14:textId="77777777" w:rsidR="00363958" w:rsidRPr="00E42628" w:rsidRDefault="00363958" w:rsidP="00A8647B">
      <w:pPr>
        <w:pStyle w:val="Heading3"/>
        <w:spacing w:line="360" w:lineRule="auto"/>
      </w:pPr>
      <w:bookmarkStart w:id="38" w:name="_Toc424134694"/>
      <w:bookmarkStart w:id="39" w:name="_Toc424134769"/>
      <w:r w:rsidRPr="00E42628">
        <w:t>Ask for help if you need it</w:t>
      </w:r>
      <w:bookmarkEnd w:id="38"/>
      <w:bookmarkEnd w:id="39"/>
    </w:p>
    <w:p w14:paraId="2D1B0647" w14:textId="77777777" w:rsidR="00363958" w:rsidRPr="00E42628" w:rsidRDefault="00363958" w:rsidP="00A8647B">
      <w:pPr>
        <w:spacing w:line="360" w:lineRule="auto"/>
      </w:pPr>
      <w:r w:rsidRPr="00E42628">
        <w:t xml:space="preserve">Coping with swallowing problems can feel very overwhelming. So don’t be afraid to ask for help. Before your friend or family </w:t>
      </w:r>
      <w:r w:rsidRPr="00E42628">
        <w:lastRenderedPageBreak/>
        <w:t xml:space="preserve">member is discharged from hospital, </w:t>
      </w:r>
      <w:r w:rsidRPr="005F0014">
        <w:t xml:space="preserve">make sure you know who you can contact </w:t>
      </w:r>
      <w:r w:rsidRPr="00E42628">
        <w:t xml:space="preserve">if you have a question once they’re home. Talk to your GP if it’s getting too much and ask what support you can get. </w:t>
      </w:r>
    </w:p>
    <w:p w14:paraId="00CC9695" w14:textId="77777777" w:rsidR="00363958" w:rsidRPr="00E42628" w:rsidRDefault="00363958" w:rsidP="00A8647B">
      <w:pPr>
        <w:spacing w:line="360" w:lineRule="auto"/>
      </w:pPr>
    </w:p>
    <w:p w14:paraId="43B97BDD" w14:textId="77777777" w:rsidR="00363958" w:rsidRPr="00E42628" w:rsidRDefault="00363958" w:rsidP="00A8647B">
      <w:pPr>
        <w:spacing w:line="360" w:lineRule="auto"/>
      </w:pPr>
      <w:r w:rsidRPr="00E42628">
        <w:t xml:space="preserve">It may also help to talk to someone else about it, especially someone who’s </w:t>
      </w:r>
      <w:r>
        <w:t>been in</w:t>
      </w:r>
      <w:r w:rsidRPr="00E42628">
        <w:t xml:space="preserve"> a similar situation. There </w:t>
      </w:r>
      <w:r>
        <w:t>may</w:t>
      </w:r>
      <w:r w:rsidRPr="00E42628">
        <w:t xml:space="preserve"> be a carers’ group or local stroke club</w:t>
      </w:r>
      <w:r>
        <w:t xml:space="preserve"> </w:t>
      </w:r>
      <w:r w:rsidRPr="00E42628">
        <w:t>in your area.</w:t>
      </w:r>
      <w:r>
        <w:t xml:space="preserve"> You can also call our Stroke Support Helpline.</w:t>
      </w:r>
    </w:p>
    <w:p w14:paraId="3DD1ADCB" w14:textId="77777777" w:rsidR="00363958" w:rsidRPr="00E42628" w:rsidRDefault="00363958" w:rsidP="00A8647B">
      <w:pPr>
        <w:spacing w:line="360" w:lineRule="auto"/>
      </w:pPr>
    </w:p>
    <w:p w14:paraId="30052841" w14:textId="77777777" w:rsidR="00363958" w:rsidRPr="00DE4936" w:rsidRDefault="00363958" w:rsidP="00A8647B">
      <w:pPr>
        <w:pStyle w:val="Heading3"/>
        <w:spacing w:line="360" w:lineRule="auto"/>
        <w:rPr>
          <w:sz w:val="36"/>
          <w:szCs w:val="36"/>
        </w:rPr>
      </w:pPr>
      <w:bookmarkStart w:id="40" w:name="_Toc424134695"/>
      <w:bookmarkStart w:id="41" w:name="_Toc424134770"/>
      <w:r w:rsidRPr="00DE4936">
        <w:rPr>
          <w:sz w:val="36"/>
          <w:szCs w:val="36"/>
        </w:rPr>
        <w:t>Swallowing dos and don’ts</w:t>
      </w:r>
      <w:bookmarkEnd w:id="40"/>
      <w:bookmarkEnd w:id="41"/>
    </w:p>
    <w:p w14:paraId="50E6017B" w14:textId="77777777" w:rsidR="00363958" w:rsidRPr="00E42628" w:rsidRDefault="00363958" w:rsidP="00A8647B">
      <w:pPr>
        <w:spacing w:line="360" w:lineRule="auto"/>
      </w:pPr>
      <w:r w:rsidRPr="00E42628">
        <w:t xml:space="preserve">When you’re helping someone to eat or drink, try to remember these simple </w:t>
      </w:r>
      <w:r w:rsidRPr="00774D0E">
        <w:t>dos and don’ts</w:t>
      </w:r>
      <w:r w:rsidRPr="00E42628">
        <w:t>.</w:t>
      </w:r>
    </w:p>
    <w:p w14:paraId="22D3AA8B" w14:textId="77777777" w:rsidR="00363958" w:rsidRPr="00E42628" w:rsidRDefault="00363958" w:rsidP="00A8647B">
      <w:pPr>
        <w:spacing w:line="360" w:lineRule="auto"/>
      </w:pPr>
    </w:p>
    <w:p w14:paraId="2D426EB0" w14:textId="064223A9" w:rsidR="00363958" w:rsidRPr="006B5DCA" w:rsidRDefault="00363958" w:rsidP="00A8647B">
      <w:pPr>
        <w:spacing w:line="360" w:lineRule="auto"/>
        <w:rPr>
          <w:b/>
        </w:rPr>
      </w:pPr>
      <w:r w:rsidRPr="007274E9">
        <w:rPr>
          <w:b/>
          <w:color w:val="391171" w:themeColor="accent1"/>
        </w:rPr>
        <w:t>Do</w:t>
      </w:r>
      <w:r>
        <w:rPr>
          <w:b/>
        </w:rPr>
        <w:t xml:space="preserve">  </w:t>
      </w:r>
    </w:p>
    <w:p w14:paraId="689D27C2" w14:textId="77777777" w:rsidR="00363958" w:rsidRPr="00A32F17" w:rsidRDefault="00363958" w:rsidP="00A8647B">
      <w:pPr>
        <w:pStyle w:val="ListParagraph"/>
        <w:numPr>
          <w:ilvl w:val="0"/>
          <w:numId w:val="17"/>
        </w:numPr>
        <w:spacing w:line="360" w:lineRule="auto"/>
        <w:rPr>
          <w:rFonts w:asciiTheme="minorHAnsi" w:hAnsiTheme="minorHAnsi"/>
          <w:sz w:val="32"/>
          <w:szCs w:val="32"/>
        </w:rPr>
      </w:pPr>
      <w:r w:rsidRPr="00A32F17">
        <w:rPr>
          <w:rFonts w:asciiTheme="minorHAnsi" w:hAnsiTheme="minorHAnsi"/>
          <w:sz w:val="32"/>
          <w:szCs w:val="32"/>
        </w:rPr>
        <w:t>Make sure they’re sitting up straight. A pillow may help support their trunk if they are leaning to one side.</w:t>
      </w:r>
    </w:p>
    <w:p w14:paraId="700B24CD" w14:textId="77777777" w:rsidR="00363958" w:rsidRPr="00A32F17" w:rsidRDefault="00363958" w:rsidP="00A8647B">
      <w:pPr>
        <w:pStyle w:val="ListParagraph"/>
        <w:numPr>
          <w:ilvl w:val="0"/>
          <w:numId w:val="17"/>
        </w:numPr>
        <w:spacing w:line="360" w:lineRule="auto"/>
        <w:rPr>
          <w:rFonts w:asciiTheme="minorHAnsi" w:hAnsiTheme="minorHAnsi"/>
          <w:sz w:val="32"/>
          <w:szCs w:val="32"/>
        </w:rPr>
      </w:pPr>
      <w:r w:rsidRPr="00A32F17">
        <w:rPr>
          <w:rFonts w:asciiTheme="minorHAnsi" w:hAnsiTheme="minorHAnsi"/>
          <w:sz w:val="32"/>
          <w:szCs w:val="32"/>
        </w:rPr>
        <w:t>Allow plenty of time.</w:t>
      </w:r>
    </w:p>
    <w:p w14:paraId="768FB8D1" w14:textId="77777777" w:rsidR="00363958" w:rsidRPr="00A32F17" w:rsidRDefault="00363958" w:rsidP="00A8647B">
      <w:pPr>
        <w:pStyle w:val="ListParagraph"/>
        <w:numPr>
          <w:ilvl w:val="0"/>
          <w:numId w:val="17"/>
        </w:numPr>
        <w:spacing w:line="360" w:lineRule="auto"/>
        <w:rPr>
          <w:rFonts w:asciiTheme="minorHAnsi" w:hAnsiTheme="minorHAnsi"/>
          <w:sz w:val="32"/>
          <w:szCs w:val="32"/>
        </w:rPr>
      </w:pPr>
      <w:r w:rsidRPr="00A32F17">
        <w:rPr>
          <w:rFonts w:asciiTheme="minorHAnsi" w:hAnsiTheme="minorHAnsi"/>
          <w:sz w:val="32"/>
          <w:szCs w:val="32"/>
        </w:rPr>
        <w:lastRenderedPageBreak/>
        <w:t>Show them what they’re about to eat or describe it to them. Eating is just as much about how the food looks and smells as how it tastes.</w:t>
      </w:r>
    </w:p>
    <w:p w14:paraId="02B21CF2" w14:textId="77777777" w:rsidR="00363958" w:rsidRPr="00A32F17" w:rsidRDefault="00363958" w:rsidP="00A8647B">
      <w:pPr>
        <w:pStyle w:val="ListParagraph"/>
        <w:numPr>
          <w:ilvl w:val="0"/>
          <w:numId w:val="17"/>
        </w:numPr>
        <w:spacing w:line="360" w:lineRule="auto"/>
        <w:rPr>
          <w:rFonts w:asciiTheme="minorHAnsi" w:hAnsiTheme="minorHAnsi"/>
          <w:sz w:val="32"/>
          <w:szCs w:val="32"/>
        </w:rPr>
      </w:pPr>
      <w:r w:rsidRPr="00A32F17">
        <w:rPr>
          <w:rFonts w:asciiTheme="minorHAnsi" w:hAnsiTheme="minorHAnsi"/>
          <w:sz w:val="32"/>
          <w:szCs w:val="32"/>
        </w:rPr>
        <w:t>Try to present food so it looks nice. Be positive and encouraging when you offer it. Keeping food separate on the plate is much more appetising than mashing it all together. Food moulds can also help you to present pureed food nicely.</w:t>
      </w:r>
    </w:p>
    <w:p w14:paraId="060D1C80" w14:textId="77777777" w:rsidR="00363958" w:rsidRPr="00E42628" w:rsidRDefault="00363958" w:rsidP="00A8647B">
      <w:pPr>
        <w:spacing w:line="360" w:lineRule="auto"/>
      </w:pPr>
    </w:p>
    <w:p w14:paraId="400B10E7" w14:textId="2C6B8DB1" w:rsidR="00363958" w:rsidRPr="007274E9" w:rsidRDefault="00363958" w:rsidP="00A8647B">
      <w:pPr>
        <w:spacing w:line="360" w:lineRule="auto"/>
        <w:rPr>
          <w:b/>
          <w:color w:val="391171" w:themeColor="accent1"/>
        </w:rPr>
      </w:pPr>
      <w:r w:rsidRPr="007274E9">
        <w:rPr>
          <w:b/>
          <w:color w:val="391171" w:themeColor="accent1"/>
        </w:rPr>
        <w:t xml:space="preserve">Don’t </w:t>
      </w:r>
    </w:p>
    <w:p w14:paraId="03943372" w14:textId="77777777" w:rsidR="00363958" w:rsidRPr="00A32F17" w:rsidRDefault="00363958" w:rsidP="00A8647B">
      <w:pPr>
        <w:pStyle w:val="ListParagraph"/>
        <w:numPr>
          <w:ilvl w:val="0"/>
          <w:numId w:val="18"/>
        </w:numPr>
        <w:spacing w:line="360" w:lineRule="auto"/>
        <w:rPr>
          <w:rFonts w:asciiTheme="minorHAnsi" w:hAnsiTheme="minorHAnsi"/>
          <w:sz w:val="32"/>
          <w:szCs w:val="32"/>
        </w:rPr>
      </w:pPr>
      <w:r w:rsidRPr="00A32F17">
        <w:rPr>
          <w:rFonts w:asciiTheme="minorHAnsi" w:hAnsiTheme="minorHAnsi"/>
          <w:sz w:val="32"/>
          <w:szCs w:val="32"/>
        </w:rPr>
        <w:t>Give them a drink or something to eat if they are feeling tired or drowsy.</w:t>
      </w:r>
    </w:p>
    <w:p w14:paraId="6786562F" w14:textId="77777777" w:rsidR="00363958" w:rsidRPr="00A32F17" w:rsidRDefault="00363958" w:rsidP="00A8647B">
      <w:pPr>
        <w:pStyle w:val="ListParagraph"/>
        <w:numPr>
          <w:ilvl w:val="0"/>
          <w:numId w:val="18"/>
        </w:numPr>
        <w:spacing w:line="360" w:lineRule="auto"/>
        <w:rPr>
          <w:rFonts w:asciiTheme="minorHAnsi" w:hAnsiTheme="minorHAnsi"/>
          <w:sz w:val="32"/>
          <w:szCs w:val="32"/>
        </w:rPr>
      </w:pPr>
      <w:r w:rsidRPr="00A32F17">
        <w:rPr>
          <w:rFonts w:asciiTheme="minorHAnsi" w:hAnsiTheme="minorHAnsi"/>
          <w:sz w:val="32"/>
          <w:szCs w:val="32"/>
        </w:rPr>
        <w:t xml:space="preserve">Rush them or offer too much at once. </w:t>
      </w:r>
    </w:p>
    <w:p w14:paraId="27A524A3" w14:textId="77777777" w:rsidR="00363958" w:rsidRPr="00A32F17" w:rsidRDefault="00363958" w:rsidP="00A8647B">
      <w:pPr>
        <w:pStyle w:val="ListParagraph"/>
        <w:numPr>
          <w:ilvl w:val="0"/>
          <w:numId w:val="18"/>
        </w:numPr>
        <w:spacing w:line="360" w:lineRule="auto"/>
        <w:rPr>
          <w:rFonts w:asciiTheme="minorHAnsi" w:hAnsiTheme="minorHAnsi"/>
          <w:sz w:val="32"/>
          <w:szCs w:val="32"/>
        </w:rPr>
      </w:pPr>
      <w:r w:rsidRPr="00A32F17">
        <w:rPr>
          <w:rFonts w:asciiTheme="minorHAnsi" w:hAnsiTheme="minorHAnsi"/>
          <w:sz w:val="32"/>
          <w:szCs w:val="32"/>
        </w:rPr>
        <w:t>Move from one food to another without asking them.</w:t>
      </w:r>
    </w:p>
    <w:p w14:paraId="057B59B6" w14:textId="77777777" w:rsidR="00363958" w:rsidRPr="00A32F17" w:rsidRDefault="00363958" w:rsidP="00A8647B">
      <w:pPr>
        <w:pStyle w:val="ListParagraph"/>
        <w:numPr>
          <w:ilvl w:val="0"/>
          <w:numId w:val="18"/>
        </w:numPr>
        <w:spacing w:line="360" w:lineRule="auto"/>
        <w:rPr>
          <w:rFonts w:asciiTheme="minorHAnsi" w:hAnsiTheme="minorHAnsi"/>
          <w:sz w:val="32"/>
          <w:szCs w:val="32"/>
        </w:rPr>
      </w:pPr>
      <w:r w:rsidRPr="00A32F17">
        <w:rPr>
          <w:rFonts w:asciiTheme="minorHAnsi" w:hAnsiTheme="minorHAnsi"/>
          <w:sz w:val="32"/>
          <w:szCs w:val="32"/>
        </w:rPr>
        <w:t>Forget that you’re helping an adult, not a child.</w:t>
      </w:r>
    </w:p>
    <w:p w14:paraId="682D3C15" w14:textId="77777777" w:rsidR="00363958" w:rsidRDefault="00363958" w:rsidP="00A8647B">
      <w:pPr>
        <w:spacing w:line="360" w:lineRule="auto"/>
      </w:pPr>
      <w:r w:rsidRPr="00E42628">
        <w:br w:type="page"/>
      </w:r>
    </w:p>
    <w:p w14:paraId="2A66EED6" w14:textId="77777777" w:rsidR="00363958" w:rsidRDefault="00363958" w:rsidP="00A8647B">
      <w:pPr>
        <w:spacing w:line="360" w:lineRule="auto"/>
      </w:pPr>
    </w:p>
    <w:p w14:paraId="49E54F39" w14:textId="77777777" w:rsidR="00363958" w:rsidRPr="00EB338D" w:rsidRDefault="00363958" w:rsidP="00A8647B">
      <w:pPr>
        <w:pStyle w:val="Heading2"/>
        <w:spacing w:line="360" w:lineRule="auto"/>
      </w:pPr>
      <w:r>
        <w:t xml:space="preserve">Where to get help and information </w:t>
      </w:r>
    </w:p>
    <w:p w14:paraId="7D1D227B" w14:textId="77777777" w:rsidR="00363958" w:rsidRPr="00F465CE" w:rsidRDefault="00363958" w:rsidP="00A8647B">
      <w:pPr>
        <w:pStyle w:val="Heading3"/>
        <w:spacing w:line="360" w:lineRule="auto"/>
        <w:rPr>
          <w:rFonts w:cs="Arial"/>
          <w:b w:val="0"/>
          <w:bCs w:val="0"/>
        </w:rPr>
      </w:pPr>
      <w:r w:rsidRPr="00F465CE">
        <w:rPr>
          <w:rFonts w:cs="Arial"/>
        </w:rPr>
        <w:t>From the Stroke Association</w:t>
      </w:r>
    </w:p>
    <w:p w14:paraId="61C0D4A6" w14:textId="77777777" w:rsidR="00363958" w:rsidRPr="00F465CE" w:rsidRDefault="00363958" w:rsidP="00A8647B">
      <w:pPr>
        <w:pStyle w:val="Heading4"/>
        <w:spacing w:line="360" w:lineRule="auto"/>
        <w:rPr>
          <w:rFonts w:cs="Arial"/>
          <w:b w:val="0"/>
          <w:bCs w:val="0"/>
          <w:i w:val="0"/>
          <w:iCs w:val="0"/>
        </w:rPr>
      </w:pPr>
      <w:r w:rsidRPr="00F465CE">
        <w:rPr>
          <w:rFonts w:cs="Arial"/>
        </w:rPr>
        <w:t>Stroke Support Helpline</w:t>
      </w:r>
    </w:p>
    <w:p w14:paraId="3DAAC9D5" w14:textId="77777777" w:rsidR="00363958" w:rsidRPr="00F465CE" w:rsidRDefault="00363958" w:rsidP="00A8647B">
      <w:pPr>
        <w:spacing w:line="360" w:lineRule="auto"/>
        <w:rPr>
          <w:rFonts w:cs="Arial"/>
        </w:rPr>
      </w:pPr>
      <w:r w:rsidRPr="00F465CE">
        <w:rPr>
          <w:rFonts w:cs="Arial"/>
        </w:rPr>
        <w:t>Our Stroke Support Helpline offers information and support for anyone affected by stroke, including family, friends and carers.</w:t>
      </w:r>
    </w:p>
    <w:p w14:paraId="5C0DCEF0" w14:textId="77777777" w:rsidR="00363958" w:rsidRPr="00F465CE" w:rsidRDefault="00363958" w:rsidP="00A8647B">
      <w:pPr>
        <w:spacing w:line="360" w:lineRule="auto"/>
        <w:rPr>
          <w:rFonts w:cs="Arial"/>
          <w:lang w:val="en-US"/>
        </w:rPr>
      </w:pPr>
      <w:r w:rsidRPr="00F465CE">
        <w:rPr>
          <w:rFonts w:cs="Arial"/>
        </w:rPr>
        <w:t xml:space="preserve">Call us on </w:t>
      </w:r>
      <w:r w:rsidRPr="00F465CE">
        <w:rPr>
          <w:rFonts w:cs="Arial"/>
          <w:b/>
        </w:rPr>
        <w:t>0303 3033 100</w:t>
      </w:r>
      <w:r w:rsidRPr="00F465CE">
        <w:rPr>
          <w:rFonts w:cs="Arial"/>
        </w:rPr>
        <w:t>,</w:t>
      </w:r>
      <w:r w:rsidRPr="00F465CE">
        <w:rPr>
          <w:rFonts w:cs="Arial"/>
          <w:b/>
        </w:rPr>
        <w:t xml:space="preserve"> </w:t>
      </w:r>
      <w:r w:rsidRPr="00F465CE">
        <w:rPr>
          <w:rFonts w:cs="Arial"/>
        </w:rPr>
        <w:t>f</w:t>
      </w:r>
      <w:r w:rsidRPr="00F465CE">
        <w:rPr>
          <w:rFonts w:cs="Arial"/>
          <w:lang w:val="en-US"/>
        </w:rPr>
        <w:t xml:space="preserve">rom a textphone </w:t>
      </w:r>
      <w:r w:rsidRPr="00F465CE">
        <w:rPr>
          <w:rFonts w:cs="Arial"/>
          <w:b/>
          <w:lang w:val="en-US"/>
        </w:rPr>
        <w:t>18001 0303 3033 100</w:t>
      </w:r>
    </w:p>
    <w:p w14:paraId="18C8AFDF" w14:textId="77777777" w:rsidR="00363958" w:rsidRPr="00F465CE" w:rsidRDefault="00363958" w:rsidP="00A8647B">
      <w:pPr>
        <w:spacing w:line="360" w:lineRule="auto"/>
        <w:rPr>
          <w:rFonts w:cs="Arial"/>
        </w:rPr>
      </w:pPr>
      <w:r w:rsidRPr="00F465CE">
        <w:rPr>
          <w:rFonts w:cs="Arial"/>
        </w:rPr>
        <w:t xml:space="preserve">Email </w:t>
      </w:r>
      <w:r w:rsidRPr="00F465CE">
        <w:rPr>
          <w:rFonts w:cs="Arial"/>
          <w:b/>
        </w:rPr>
        <w:t>helpline@stroke.org.uk</w:t>
      </w:r>
    </w:p>
    <w:p w14:paraId="660FB9F4" w14:textId="77777777" w:rsidR="00363958" w:rsidRPr="00F465CE" w:rsidRDefault="00363958" w:rsidP="00A8647B">
      <w:pPr>
        <w:pStyle w:val="Heading4"/>
        <w:spacing w:line="360" w:lineRule="auto"/>
        <w:rPr>
          <w:rFonts w:ascii="Oxygen" w:hAnsi="Oxygen"/>
          <w:b w:val="0"/>
          <w:bCs w:val="0"/>
          <w:i w:val="0"/>
          <w:iCs w:val="0"/>
        </w:rPr>
      </w:pPr>
      <w:r w:rsidRPr="00F465CE">
        <w:rPr>
          <w:rFonts w:ascii="Oxygen" w:hAnsi="Oxygen"/>
        </w:rPr>
        <w:t>Read our information</w:t>
      </w:r>
    </w:p>
    <w:p w14:paraId="045DAB79" w14:textId="77777777" w:rsidR="00363958" w:rsidRPr="00F465CE" w:rsidRDefault="00363958" w:rsidP="00A8647B">
      <w:pPr>
        <w:spacing w:line="360" w:lineRule="auto"/>
        <w:rPr>
          <w:rFonts w:cs="Arial"/>
        </w:rPr>
      </w:pPr>
      <w:r w:rsidRPr="00F465CE">
        <w:rPr>
          <w:rFonts w:cs="Arial"/>
        </w:rPr>
        <w:t xml:space="preserve">Log onto </w:t>
      </w:r>
      <w:r w:rsidRPr="00F465CE">
        <w:rPr>
          <w:rFonts w:cs="Arial"/>
          <w:b/>
          <w:bCs/>
        </w:rPr>
        <w:t>stroke.org.uk</w:t>
      </w:r>
      <w:r w:rsidRPr="00F465CE">
        <w:rPr>
          <w:rFonts w:cs="Arial"/>
        </w:rPr>
        <w:t>, where you can find easy-to-understand information, videos and an online community to support you. You can also call the Helpline to ask for printed copies of our guides.</w:t>
      </w:r>
    </w:p>
    <w:p w14:paraId="1887EEAB" w14:textId="77777777" w:rsidR="00363958" w:rsidRPr="001175B8" w:rsidRDefault="00363958" w:rsidP="00A8647B">
      <w:pPr>
        <w:spacing w:line="360" w:lineRule="auto"/>
        <w:textAlignment w:val="baseline"/>
        <w:rPr>
          <w:rFonts w:ascii="Segoe UI" w:hAnsi="Segoe UI" w:cs="Segoe UI"/>
          <w:sz w:val="18"/>
          <w:szCs w:val="18"/>
          <w:lang w:eastAsia="en-GB"/>
        </w:rPr>
      </w:pPr>
      <w:r w:rsidRPr="001175B8">
        <w:rPr>
          <w:rFonts w:cs="Arial"/>
          <w:lang w:eastAsia="en-GB"/>
        </w:rPr>
        <w:t> </w:t>
      </w:r>
    </w:p>
    <w:p w14:paraId="31DBC1F5" w14:textId="77777777" w:rsidR="00363958" w:rsidRPr="00E42628" w:rsidRDefault="00363958" w:rsidP="00A8647B">
      <w:pPr>
        <w:pStyle w:val="Heading3"/>
        <w:spacing w:line="360" w:lineRule="auto"/>
      </w:pPr>
      <w:r w:rsidRPr="00CC0C05">
        <w:br w:type="page"/>
      </w:r>
      <w:r w:rsidRPr="00E42628">
        <w:lastRenderedPageBreak/>
        <w:t>Other sources of help and information</w:t>
      </w:r>
    </w:p>
    <w:p w14:paraId="56AC9172" w14:textId="77777777" w:rsidR="00363958" w:rsidRDefault="00363958" w:rsidP="00A8647B">
      <w:pPr>
        <w:spacing w:line="360" w:lineRule="auto"/>
      </w:pPr>
    </w:p>
    <w:p w14:paraId="35549A28" w14:textId="77777777" w:rsidR="00363958" w:rsidRPr="00E42628" w:rsidRDefault="00363958" w:rsidP="00A8647B">
      <w:pPr>
        <w:spacing w:line="360" w:lineRule="auto"/>
      </w:pPr>
      <w:r w:rsidRPr="005F0014">
        <w:rPr>
          <w:b/>
        </w:rPr>
        <w:t>Association for the Rehabilitation of Communication and Oral Skills (ARCOS)</w:t>
      </w:r>
      <w:r w:rsidRPr="00E42628">
        <w:t xml:space="preserve"> </w:t>
      </w:r>
    </w:p>
    <w:p w14:paraId="09AABEE9" w14:textId="77777777" w:rsidR="00363958" w:rsidRPr="00A1212C" w:rsidRDefault="00363958" w:rsidP="00A8647B">
      <w:pPr>
        <w:spacing w:line="360" w:lineRule="auto"/>
        <w:rPr>
          <w:b/>
          <w:bCs/>
          <w:lang w:val="nl-NL"/>
        </w:rPr>
      </w:pPr>
      <w:r w:rsidRPr="00A1212C">
        <w:rPr>
          <w:lang w:val="nl-NL"/>
        </w:rPr>
        <w:t xml:space="preserve">Website: </w:t>
      </w:r>
      <w:hyperlink r:id="rId9" w:history="1">
        <w:r w:rsidRPr="00A1212C">
          <w:rPr>
            <w:b/>
            <w:bCs/>
            <w:lang w:val="nl-NL"/>
          </w:rPr>
          <w:t>arcos.org.uk</w:t>
        </w:r>
      </w:hyperlink>
    </w:p>
    <w:p w14:paraId="766AA3F8" w14:textId="77777777" w:rsidR="00363958" w:rsidRPr="00A1212C" w:rsidRDefault="00363958" w:rsidP="00A8647B">
      <w:pPr>
        <w:spacing w:line="360" w:lineRule="auto"/>
        <w:rPr>
          <w:lang w:val="nl-NL"/>
        </w:rPr>
      </w:pPr>
      <w:r w:rsidRPr="00A1212C">
        <w:rPr>
          <w:lang w:val="nl-NL"/>
        </w:rPr>
        <w:t xml:space="preserve">Tel: </w:t>
      </w:r>
      <w:r w:rsidRPr="00A1212C">
        <w:rPr>
          <w:b/>
          <w:bCs/>
          <w:lang w:val="nl-NL"/>
        </w:rPr>
        <w:t>01684 576 795</w:t>
      </w:r>
    </w:p>
    <w:p w14:paraId="74214B30" w14:textId="77777777" w:rsidR="00363958" w:rsidRPr="00E42628" w:rsidRDefault="00363958" w:rsidP="00A8647B">
      <w:pPr>
        <w:spacing w:line="360" w:lineRule="auto"/>
      </w:pPr>
      <w:r>
        <w:t>A</w:t>
      </w:r>
      <w:r w:rsidRPr="00E42628">
        <w:t xml:space="preserve"> charity that supports people who have problems with eating, drinking and swallowing, as well as communication.</w:t>
      </w:r>
    </w:p>
    <w:p w14:paraId="3C4E786F" w14:textId="77777777" w:rsidR="00363958" w:rsidRPr="00E42628" w:rsidRDefault="00363958" w:rsidP="00A8647B">
      <w:pPr>
        <w:spacing w:line="360" w:lineRule="auto"/>
      </w:pPr>
    </w:p>
    <w:p w14:paraId="296F07E0" w14:textId="77777777" w:rsidR="00363958" w:rsidRPr="005F0014" w:rsidRDefault="00363958" w:rsidP="00A8647B">
      <w:pPr>
        <w:spacing w:line="360" w:lineRule="auto"/>
        <w:rPr>
          <w:b/>
        </w:rPr>
      </w:pPr>
      <w:proofErr w:type="spellStart"/>
      <w:r w:rsidRPr="005F0014">
        <w:rPr>
          <w:b/>
        </w:rPr>
        <w:t>MyTube</w:t>
      </w:r>
      <w:proofErr w:type="spellEnd"/>
    </w:p>
    <w:p w14:paraId="238DF624" w14:textId="77777777" w:rsidR="00363958" w:rsidRPr="00CC0C05" w:rsidRDefault="00363958" w:rsidP="00A8647B">
      <w:pPr>
        <w:spacing w:line="360" w:lineRule="auto"/>
      </w:pPr>
      <w:r w:rsidRPr="00CC0C05">
        <w:t xml:space="preserve">Website: </w:t>
      </w:r>
      <w:r w:rsidRPr="00810DBA">
        <w:rPr>
          <w:b/>
          <w:bCs/>
        </w:rPr>
        <w:t>mytube.mymnd.org.uk</w:t>
      </w:r>
    </w:p>
    <w:p w14:paraId="66D40F2A" w14:textId="77777777" w:rsidR="00363958" w:rsidRPr="00CC0C05" w:rsidRDefault="00363958" w:rsidP="00A8647B">
      <w:pPr>
        <w:spacing w:line="360" w:lineRule="auto"/>
      </w:pPr>
      <w:r>
        <w:t>A</w:t>
      </w:r>
      <w:r w:rsidRPr="00CC0C05">
        <w:t xml:space="preserve"> website for people using tube feeding and their </w:t>
      </w:r>
      <w:proofErr w:type="spellStart"/>
      <w:r w:rsidRPr="00CC0C05">
        <w:t>carers</w:t>
      </w:r>
      <w:proofErr w:type="spellEnd"/>
      <w:r w:rsidRPr="00CC0C05">
        <w:t>. It includes videos, personal stories and practical information about tube feeding.</w:t>
      </w:r>
    </w:p>
    <w:p w14:paraId="7056B278" w14:textId="77777777" w:rsidR="00363958" w:rsidRPr="00CC0C05" w:rsidRDefault="00363958" w:rsidP="00A8647B">
      <w:pPr>
        <w:spacing w:line="360" w:lineRule="auto"/>
      </w:pPr>
    </w:p>
    <w:p w14:paraId="49099B3B" w14:textId="77777777" w:rsidR="00363958" w:rsidRDefault="00363958" w:rsidP="00A8647B">
      <w:pPr>
        <w:spacing w:line="360" w:lineRule="auto"/>
        <w:rPr>
          <w:b/>
        </w:rPr>
      </w:pPr>
      <w:r w:rsidRPr="005F0014">
        <w:rPr>
          <w:b/>
        </w:rPr>
        <w:t xml:space="preserve">Patients on Intravenous and Naso-gastric Nutrition Treatment (PINNT) </w:t>
      </w:r>
    </w:p>
    <w:p w14:paraId="1095072B" w14:textId="77777777" w:rsidR="00363958" w:rsidRPr="00E42628" w:rsidRDefault="00363958" w:rsidP="00A8647B">
      <w:pPr>
        <w:spacing w:line="360" w:lineRule="auto"/>
      </w:pPr>
      <w:r w:rsidRPr="00CC0C05">
        <w:t xml:space="preserve">Website: </w:t>
      </w:r>
      <w:hyperlink r:id="rId10" w:history="1">
        <w:r w:rsidRPr="003D2009">
          <w:rPr>
            <w:b/>
            <w:bCs/>
          </w:rPr>
          <w:t>pinnt.com</w:t>
        </w:r>
      </w:hyperlink>
      <w:r w:rsidRPr="00E42628">
        <w:t xml:space="preserve"> </w:t>
      </w:r>
    </w:p>
    <w:p w14:paraId="4040C334" w14:textId="77777777" w:rsidR="00363958" w:rsidRPr="00E42628" w:rsidRDefault="00363958" w:rsidP="00A8647B">
      <w:pPr>
        <w:spacing w:line="360" w:lineRule="auto"/>
      </w:pPr>
      <w:r>
        <w:lastRenderedPageBreak/>
        <w:t xml:space="preserve">Tel: </w:t>
      </w:r>
      <w:r w:rsidRPr="003D2009">
        <w:rPr>
          <w:b/>
          <w:bCs/>
        </w:rPr>
        <w:t>020 3004 6193</w:t>
      </w:r>
    </w:p>
    <w:p w14:paraId="0F8D7FC7" w14:textId="77777777" w:rsidR="00363958" w:rsidRPr="00E42628" w:rsidRDefault="00363958" w:rsidP="00A8647B">
      <w:pPr>
        <w:spacing w:line="360" w:lineRule="auto"/>
      </w:pPr>
      <w:r>
        <w:t>A</w:t>
      </w:r>
      <w:r w:rsidRPr="00E42628">
        <w:t xml:space="preserve"> support group for people who are </w:t>
      </w:r>
      <w:r>
        <w:t>use artificial nutrition</w:t>
      </w:r>
      <w:r w:rsidRPr="00E42628">
        <w:t xml:space="preserve">. </w:t>
      </w:r>
      <w:r>
        <w:t>They offer</w:t>
      </w:r>
      <w:r w:rsidRPr="00E42628">
        <w:t xml:space="preserve"> information, regular news</w:t>
      </w:r>
      <w:r>
        <w:t>letters and opportunities to meet other members</w:t>
      </w:r>
      <w:r w:rsidRPr="00E42628">
        <w:t>.</w:t>
      </w:r>
    </w:p>
    <w:p w14:paraId="426BBF9F" w14:textId="77777777" w:rsidR="00363958" w:rsidRPr="00E42628" w:rsidRDefault="00363958" w:rsidP="00A8647B">
      <w:pPr>
        <w:spacing w:line="360" w:lineRule="auto"/>
      </w:pPr>
      <w:r w:rsidRPr="00E42628">
        <w:br w:type="page"/>
      </w:r>
    </w:p>
    <w:p w14:paraId="3AA317CB" w14:textId="77777777" w:rsidR="00363958" w:rsidRPr="00E42628" w:rsidRDefault="00363958" w:rsidP="00A8647B">
      <w:pPr>
        <w:spacing w:line="360" w:lineRule="auto"/>
      </w:pPr>
    </w:p>
    <w:p w14:paraId="1DD4A934" w14:textId="77777777" w:rsidR="00363958" w:rsidRPr="00EB338D" w:rsidRDefault="00363958" w:rsidP="00A8647B">
      <w:pPr>
        <w:pStyle w:val="Heading2"/>
        <w:spacing w:line="360" w:lineRule="auto"/>
      </w:pPr>
      <w:bookmarkStart w:id="42" w:name="_Toc424134696"/>
      <w:bookmarkStart w:id="43" w:name="_Toc424134771"/>
      <w:r w:rsidRPr="00EB338D">
        <w:t>About our information</w:t>
      </w:r>
    </w:p>
    <w:p w14:paraId="026BFD4C" w14:textId="77777777" w:rsidR="00363958" w:rsidRDefault="00363958" w:rsidP="00A8647B">
      <w:pPr>
        <w:spacing w:line="360" w:lineRule="auto"/>
        <w:rPr>
          <w:lang w:val="en-US" w:eastAsia="en-GB"/>
        </w:rPr>
      </w:pPr>
      <w:r>
        <w:rPr>
          <w:lang w:val="en-US" w:eastAsia="en-GB"/>
        </w:rPr>
        <w:t>We want to provide the best information for people affected by stroke. That’s why we ask stroke survivors and their families, as well as medical experts, to help us put our publications together.</w:t>
      </w:r>
    </w:p>
    <w:p w14:paraId="03E0F214" w14:textId="77777777" w:rsidR="00363958" w:rsidRPr="004B0D83" w:rsidRDefault="00363958" w:rsidP="00A8647B">
      <w:pPr>
        <w:pStyle w:val="Heading4"/>
        <w:spacing w:line="360" w:lineRule="auto"/>
        <w:rPr>
          <w:i w:val="0"/>
          <w:iCs w:val="0"/>
        </w:rPr>
      </w:pPr>
      <w:r w:rsidRPr="004B0D83">
        <w:rPr>
          <w:i w:val="0"/>
          <w:iCs w:val="0"/>
        </w:rPr>
        <w:t xml:space="preserve">How did we do? </w:t>
      </w:r>
    </w:p>
    <w:p w14:paraId="67B395D9" w14:textId="77777777" w:rsidR="00363958" w:rsidRDefault="00363958" w:rsidP="00A8647B">
      <w:pPr>
        <w:spacing w:line="360" w:lineRule="auto"/>
        <w:rPr>
          <w:lang w:val="en-US" w:eastAsia="en-GB"/>
        </w:rPr>
      </w:pPr>
      <w:r>
        <w:rPr>
          <w:lang w:val="en-US" w:eastAsia="en-GB"/>
        </w:rPr>
        <w:t xml:space="preserve">To tell us what you think of this guide, or to request a list of the sources we used to create it, email us at </w:t>
      </w:r>
      <w:hyperlink r:id="rId11" w:history="1">
        <w:r w:rsidRPr="000232C0">
          <w:rPr>
            <w:rStyle w:val="Hyperlink"/>
            <w:b/>
            <w:lang w:val="en-US"/>
          </w:rPr>
          <w:t>feedback@stroke.org.uk</w:t>
        </w:r>
      </w:hyperlink>
      <w:r>
        <w:rPr>
          <w:lang w:val="en-US" w:eastAsia="en-GB"/>
        </w:rPr>
        <w:t xml:space="preserve">  </w:t>
      </w:r>
    </w:p>
    <w:p w14:paraId="6F889996" w14:textId="77777777" w:rsidR="00363958" w:rsidRPr="004B0D83" w:rsidRDefault="00363958" w:rsidP="00A8647B">
      <w:pPr>
        <w:pStyle w:val="Heading4"/>
        <w:spacing w:line="360" w:lineRule="auto"/>
        <w:rPr>
          <w:i w:val="0"/>
          <w:iCs w:val="0"/>
        </w:rPr>
      </w:pPr>
      <w:r w:rsidRPr="004B0D83">
        <w:rPr>
          <w:i w:val="0"/>
          <w:iCs w:val="0"/>
        </w:rPr>
        <w:t>Accessible formats</w:t>
      </w:r>
    </w:p>
    <w:p w14:paraId="6678F265" w14:textId="77777777" w:rsidR="00363958" w:rsidRDefault="00363958" w:rsidP="00A8647B">
      <w:pPr>
        <w:spacing w:line="360" w:lineRule="auto"/>
        <w:rPr>
          <w:lang w:val="en-US"/>
        </w:rPr>
      </w:pPr>
      <w:r w:rsidRPr="00F02725">
        <w:t>Visit our website if you need this information in audio, large print or braille.</w:t>
      </w:r>
    </w:p>
    <w:p w14:paraId="48F803E7" w14:textId="77777777" w:rsidR="00363958" w:rsidRPr="005D223F" w:rsidRDefault="00363958" w:rsidP="00A8647B">
      <w:pPr>
        <w:spacing w:line="360" w:lineRule="auto"/>
        <w:rPr>
          <w:b/>
        </w:rPr>
      </w:pPr>
      <w:r w:rsidRPr="005D223F">
        <w:rPr>
          <w:b/>
        </w:rPr>
        <w:t>Always get individual advice</w:t>
      </w:r>
    </w:p>
    <w:p w14:paraId="6DBA8E61" w14:textId="77777777" w:rsidR="00363958" w:rsidRDefault="00363958" w:rsidP="00A8647B">
      <w:pPr>
        <w:spacing w:line="360" w:lineRule="auto"/>
      </w:pPr>
      <w:r>
        <w:t xml:space="preserve">This guide contains general information about stroke. But if you have a problem, you should get individual advice from a professional such as a GP or pharmacist. Our Helpline can also help you find support. We work very hard to give you the latest </w:t>
      </w:r>
      <w:r>
        <w:lastRenderedPageBreak/>
        <w:t>facts, but some things change. We don’t control the information provided by other organisations or websites.</w:t>
      </w:r>
    </w:p>
    <w:p w14:paraId="28F51ACC" w14:textId="77777777" w:rsidR="00363958" w:rsidRDefault="00363958" w:rsidP="00A8647B">
      <w:pPr>
        <w:spacing w:line="360" w:lineRule="auto"/>
      </w:pPr>
    </w:p>
    <w:p w14:paraId="5E11CBD0" w14:textId="77777777" w:rsidR="00363958" w:rsidRPr="00810DBA" w:rsidRDefault="00363958" w:rsidP="00A8647B">
      <w:pPr>
        <w:tabs>
          <w:tab w:val="left" w:pos="3525"/>
        </w:tabs>
        <w:spacing w:line="360" w:lineRule="auto"/>
        <w:rPr>
          <w:b/>
          <w:bCs/>
        </w:rPr>
      </w:pPr>
      <w:r w:rsidRPr="00810DBA">
        <w:rPr>
          <w:b/>
          <w:bCs/>
        </w:rPr>
        <w:t xml:space="preserve">© Stroke Association 2025. </w:t>
      </w:r>
    </w:p>
    <w:p w14:paraId="6BC4E43E" w14:textId="77777777" w:rsidR="00363958" w:rsidRPr="00810DBA" w:rsidRDefault="00363958" w:rsidP="00A8647B">
      <w:pPr>
        <w:tabs>
          <w:tab w:val="left" w:pos="3525"/>
        </w:tabs>
        <w:spacing w:line="360" w:lineRule="auto"/>
        <w:rPr>
          <w:b/>
          <w:bCs/>
        </w:rPr>
      </w:pPr>
      <w:r w:rsidRPr="00810DBA">
        <w:rPr>
          <w:b/>
          <w:bCs/>
        </w:rPr>
        <w:t xml:space="preserve">Version 6. Published: </w:t>
      </w:r>
      <w:r>
        <w:rPr>
          <w:b/>
          <w:bCs/>
        </w:rPr>
        <w:t>June</w:t>
      </w:r>
      <w:r w:rsidRPr="00810DBA">
        <w:rPr>
          <w:b/>
          <w:bCs/>
        </w:rPr>
        <w:t xml:space="preserve"> 2025</w:t>
      </w:r>
    </w:p>
    <w:p w14:paraId="7B751E1F" w14:textId="77777777" w:rsidR="00363958" w:rsidRPr="00810DBA" w:rsidRDefault="00363958" w:rsidP="00A8647B">
      <w:pPr>
        <w:tabs>
          <w:tab w:val="left" w:pos="3525"/>
        </w:tabs>
        <w:spacing w:line="360" w:lineRule="auto"/>
        <w:rPr>
          <w:b/>
          <w:bCs/>
        </w:rPr>
      </w:pPr>
      <w:r w:rsidRPr="00810DBA">
        <w:rPr>
          <w:b/>
          <w:bCs/>
        </w:rPr>
        <w:t xml:space="preserve">To be reviewed: </w:t>
      </w:r>
      <w:r>
        <w:rPr>
          <w:b/>
          <w:bCs/>
        </w:rPr>
        <w:t>September</w:t>
      </w:r>
      <w:r w:rsidRPr="00810DBA">
        <w:rPr>
          <w:b/>
          <w:bCs/>
        </w:rPr>
        <w:t xml:space="preserve"> 2027</w:t>
      </w:r>
    </w:p>
    <w:p w14:paraId="5711985A" w14:textId="77777777" w:rsidR="00363958" w:rsidRPr="00810DBA" w:rsidRDefault="00363958" w:rsidP="00A8647B">
      <w:pPr>
        <w:tabs>
          <w:tab w:val="left" w:pos="3525"/>
        </w:tabs>
        <w:spacing w:line="360" w:lineRule="auto"/>
        <w:rPr>
          <w:b/>
          <w:bCs/>
        </w:rPr>
      </w:pPr>
      <w:r w:rsidRPr="00810DBA">
        <w:rPr>
          <w:b/>
          <w:bCs/>
        </w:rPr>
        <w:t>Item code: A01F05</w:t>
      </w:r>
    </w:p>
    <w:p w14:paraId="590E8FBB" w14:textId="77777777" w:rsidR="00363958" w:rsidRDefault="00363958" w:rsidP="00A8647B">
      <w:pPr>
        <w:spacing w:line="360" w:lineRule="auto"/>
      </w:pPr>
    </w:p>
    <w:p w14:paraId="0E810F86" w14:textId="77777777" w:rsidR="00363958" w:rsidRDefault="00363958" w:rsidP="00A8647B">
      <w:pPr>
        <w:spacing w:line="360" w:lineRule="auto"/>
      </w:pPr>
      <w:r>
        <w:t>The Stroke Association is registered as a charity in England and Wales (No 211015) and in Scotland (SC037789). </w:t>
      </w:r>
      <w:r>
        <w:br/>
        <w:t>Also registered in the Isle of Man (No. 945) and Jersey (No. 221), and operating as a charity in Northern Ireland.</w:t>
      </w:r>
    </w:p>
    <w:bookmarkEnd w:id="42"/>
    <w:bookmarkEnd w:id="43"/>
    <w:p w14:paraId="083D4174" w14:textId="77777777" w:rsidR="00363958" w:rsidRPr="00E42628" w:rsidRDefault="00363958" w:rsidP="00A8647B">
      <w:pPr>
        <w:tabs>
          <w:tab w:val="left" w:pos="3525"/>
        </w:tabs>
        <w:spacing w:line="360" w:lineRule="auto"/>
      </w:pPr>
    </w:p>
    <w:p w14:paraId="3104B457" w14:textId="77777777" w:rsidR="00363958" w:rsidRDefault="00363958" w:rsidP="00A8647B">
      <w:pPr>
        <w:tabs>
          <w:tab w:val="left" w:pos="3525"/>
        </w:tabs>
        <w:spacing w:line="360" w:lineRule="auto"/>
      </w:pPr>
    </w:p>
    <w:p w14:paraId="1C874619" w14:textId="77777777" w:rsidR="00363958" w:rsidRDefault="00363958" w:rsidP="00A8647B">
      <w:pPr>
        <w:tabs>
          <w:tab w:val="left" w:pos="3525"/>
        </w:tabs>
        <w:spacing w:line="360" w:lineRule="auto"/>
      </w:pPr>
    </w:p>
    <w:p w14:paraId="0C98F46B" w14:textId="77777777" w:rsidR="00363958" w:rsidRDefault="00363958" w:rsidP="00A8647B">
      <w:pPr>
        <w:tabs>
          <w:tab w:val="left" w:pos="3525"/>
        </w:tabs>
        <w:spacing w:line="360" w:lineRule="auto"/>
      </w:pPr>
    </w:p>
    <w:p w14:paraId="62E55D59" w14:textId="77777777" w:rsidR="00363958" w:rsidRDefault="00363958" w:rsidP="00A8647B">
      <w:pPr>
        <w:tabs>
          <w:tab w:val="left" w:pos="3525"/>
        </w:tabs>
        <w:spacing w:line="360" w:lineRule="auto"/>
      </w:pPr>
    </w:p>
    <w:p w14:paraId="143B0D2E" w14:textId="77777777" w:rsidR="00363958" w:rsidRDefault="00363958" w:rsidP="00A8647B">
      <w:pPr>
        <w:tabs>
          <w:tab w:val="left" w:pos="3525"/>
        </w:tabs>
        <w:spacing w:line="360" w:lineRule="auto"/>
      </w:pPr>
    </w:p>
    <w:p w14:paraId="38755C21" w14:textId="77777777" w:rsidR="00363958" w:rsidRDefault="00363958" w:rsidP="00A8647B">
      <w:pPr>
        <w:tabs>
          <w:tab w:val="left" w:pos="3525"/>
        </w:tabs>
        <w:spacing w:line="360" w:lineRule="auto"/>
      </w:pPr>
    </w:p>
    <w:p w14:paraId="095C1D3B" w14:textId="77777777" w:rsidR="00363958" w:rsidRDefault="00363958" w:rsidP="00A8647B">
      <w:pPr>
        <w:tabs>
          <w:tab w:val="left" w:pos="3525"/>
        </w:tabs>
        <w:spacing w:line="360" w:lineRule="auto"/>
      </w:pPr>
    </w:p>
    <w:p w14:paraId="2DDA1F99" w14:textId="77777777" w:rsidR="00363958" w:rsidRDefault="00363958" w:rsidP="00A8647B">
      <w:pPr>
        <w:tabs>
          <w:tab w:val="left" w:pos="3525"/>
        </w:tabs>
        <w:spacing w:line="360" w:lineRule="auto"/>
      </w:pPr>
    </w:p>
    <w:p w14:paraId="23FB0F25" w14:textId="77777777" w:rsidR="00363958" w:rsidRDefault="00363958" w:rsidP="00A8647B">
      <w:pPr>
        <w:tabs>
          <w:tab w:val="left" w:pos="3525"/>
        </w:tabs>
        <w:spacing w:line="360" w:lineRule="auto"/>
      </w:pPr>
    </w:p>
    <w:p w14:paraId="7180BAC2" w14:textId="77777777" w:rsidR="00363958" w:rsidRDefault="00363958" w:rsidP="00A8647B">
      <w:pPr>
        <w:tabs>
          <w:tab w:val="left" w:pos="3525"/>
        </w:tabs>
        <w:spacing w:line="360" w:lineRule="auto"/>
      </w:pPr>
    </w:p>
    <w:p w14:paraId="728986C8" w14:textId="77777777" w:rsidR="00363958" w:rsidRDefault="00363958" w:rsidP="00A8647B">
      <w:pPr>
        <w:tabs>
          <w:tab w:val="left" w:pos="3525"/>
        </w:tabs>
        <w:spacing w:line="360" w:lineRule="auto"/>
      </w:pPr>
    </w:p>
    <w:p w14:paraId="21048C7C" w14:textId="77777777" w:rsidR="00363958" w:rsidRDefault="00363958" w:rsidP="00A8647B">
      <w:pPr>
        <w:tabs>
          <w:tab w:val="left" w:pos="3525"/>
        </w:tabs>
        <w:spacing w:line="360" w:lineRule="auto"/>
      </w:pPr>
    </w:p>
    <w:p w14:paraId="468E4531" w14:textId="77777777" w:rsidR="00363958" w:rsidRDefault="00363958" w:rsidP="00A8647B">
      <w:pPr>
        <w:tabs>
          <w:tab w:val="left" w:pos="3525"/>
        </w:tabs>
        <w:spacing w:line="360" w:lineRule="auto"/>
      </w:pPr>
    </w:p>
    <w:p w14:paraId="5B0141F7" w14:textId="77777777" w:rsidR="00363958" w:rsidRDefault="00363958" w:rsidP="00A8647B">
      <w:pPr>
        <w:tabs>
          <w:tab w:val="left" w:pos="3525"/>
        </w:tabs>
        <w:spacing w:line="360" w:lineRule="auto"/>
      </w:pPr>
    </w:p>
    <w:p w14:paraId="5A4C806A" w14:textId="77777777" w:rsidR="00363958" w:rsidRDefault="00363958" w:rsidP="00A8647B">
      <w:pPr>
        <w:tabs>
          <w:tab w:val="left" w:pos="3525"/>
        </w:tabs>
        <w:spacing w:line="360" w:lineRule="auto"/>
      </w:pPr>
    </w:p>
    <w:p w14:paraId="43E73AA0" w14:textId="77777777" w:rsidR="00363958" w:rsidRDefault="00363958" w:rsidP="00A8647B">
      <w:pPr>
        <w:tabs>
          <w:tab w:val="left" w:pos="3525"/>
        </w:tabs>
        <w:spacing w:line="360" w:lineRule="auto"/>
      </w:pPr>
    </w:p>
    <w:p w14:paraId="18C0D6FB" w14:textId="77777777" w:rsidR="00363958" w:rsidRDefault="00363958" w:rsidP="00A8647B">
      <w:pPr>
        <w:tabs>
          <w:tab w:val="left" w:pos="3525"/>
        </w:tabs>
        <w:spacing w:line="360" w:lineRule="auto"/>
      </w:pPr>
    </w:p>
    <w:p w14:paraId="39042045" w14:textId="77777777" w:rsidR="00363958" w:rsidRDefault="00363958" w:rsidP="00A8647B">
      <w:pPr>
        <w:tabs>
          <w:tab w:val="left" w:pos="3525"/>
        </w:tabs>
        <w:spacing w:line="360" w:lineRule="auto"/>
      </w:pPr>
    </w:p>
    <w:p w14:paraId="6E56BCAC" w14:textId="77777777" w:rsidR="00363958" w:rsidRDefault="00363958" w:rsidP="00A8647B">
      <w:pPr>
        <w:tabs>
          <w:tab w:val="left" w:pos="3525"/>
        </w:tabs>
        <w:spacing w:line="360" w:lineRule="auto"/>
      </w:pPr>
    </w:p>
    <w:p w14:paraId="109108E0" w14:textId="77777777" w:rsidR="00363958" w:rsidRDefault="00363958" w:rsidP="00A8647B">
      <w:pPr>
        <w:tabs>
          <w:tab w:val="left" w:pos="3525"/>
        </w:tabs>
        <w:spacing w:line="360" w:lineRule="auto"/>
      </w:pPr>
    </w:p>
    <w:p w14:paraId="270E2C8E" w14:textId="77777777" w:rsidR="00363958" w:rsidRDefault="00363958" w:rsidP="00A8647B">
      <w:pPr>
        <w:tabs>
          <w:tab w:val="left" w:pos="3525"/>
        </w:tabs>
        <w:spacing w:line="360" w:lineRule="auto"/>
      </w:pPr>
    </w:p>
    <w:p w14:paraId="65CFF962" w14:textId="77777777" w:rsidR="00363958" w:rsidRDefault="00363958" w:rsidP="00A8647B">
      <w:pPr>
        <w:tabs>
          <w:tab w:val="left" w:pos="3525"/>
        </w:tabs>
        <w:spacing w:line="360" w:lineRule="auto"/>
      </w:pPr>
    </w:p>
    <w:p w14:paraId="769F0E79" w14:textId="77777777" w:rsidR="00363958" w:rsidRDefault="00363958" w:rsidP="00A8647B">
      <w:pPr>
        <w:tabs>
          <w:tab w:val="left" w:pos="3525"/>
        </w:tabs>
        <w:spacing w:line="360" w:lineRule="auto"/>
      </w:pPr>
    </w:p>
    <w:p w14:paraId="4EFB2B0C" w14:textId="77777777" w:rsidR="00363958" w:rsidRDefault="00363958" w:rsidP="00A8647B">
      <w:pPr>
        <w:tabs>
          <w:tab w:val="left" w:pos="3525"/>
        </w:tabs>
        <w:spacing w:line="360" w:lineRule="auto"/>
      </w:pPr>
    </w:p>
    <w:p w14:paraId="14AF4534" w14:textId="77777777" w:rsidR="00363958" w:rsidRDefault="00363958" w:rsidP="00A8647B">
      <w:pPr>
        <w:tabs>
          <w:tab w:val="left" w:pos="3525"/>
        </w:tabs>
        <w:spacing w:line="360" w:lineRule="auto"/>
      </w:pPr>
    </w:p>
    <w:p w14:paraId="22FE8734" w14:textId="77777777" w:rsidR="00363958" w:rsidRPr="00533B32" w:rsidRDefault="00363958" w:rsidP="00A8647B">
      <w:pPr>
        <w:tabs>
          <w:tab w:val="left" w:pos="3525"/>
        </w:tabs>
        <w:spacing w:line="360" w:lineRule="auto"/>
      </w:pPr>
    </w:p>
    <w:p w14:paraId="199588EB" w14:textId="77777777" w:rsidR="00363958" w:rsidRPr="00E42628" w:rsidRDefault="00363958" w:rsidP="00A8647B">
      <w:pPr>
        <w:spacing w:line="360" w:lineRule="auto"/>
      </w:pPr>
    </w:p>
    <w:p w14:paraId="18B26D99" w14:textId="77777777" w:rsidR="00363958" w:rsidRPr="00774D0E" w:rsidRDefault="00363958" w:rsidP="00A8647B">
      <w:pPr>
        <w:tabs>
          <w:tab w:val="left" w:pos="3525"/>
        </w:tabs>
        <w:spacing w:line="360" w:lineRule="auto"/>
      </w:pPr>
    </w:p>
    <w:p w14:paraId="7047901E" w14:textId="77777777" w:rsidR="00025A46" w:rsidRPr="00363958" w:rsidRDefault="00025A46" w:rsidP="00A8647B">
      <w:pPr>
        <w:spacing w:line="360" w:lineRule="auto"/>
      </w:pPr>
    </w:p>
    <w:sectPr w:rsidR="00025A46" w:rsidRPr="00363958" w:rsidSect="00D617B6">
      <w:headerReference w:type="default" r:id="rId12"/>
      <w:footerReference w:type="default" r:id="rId13"/>
      <w:endnotePr>
        <w:numFmt w:val="decimal"/>
      </w:endnotePr>
      <w:pgSz w:w="11906" w:h="16838" w:code="9"/>
      <w:pgMar w:top="1440" w:right="1440" w:bottom="1440" w:left="1440" w:header="720" w:footer="720" w:gutter="0"/>
      <w:paperSrc w:first="2" w:other="2"/>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531C9" w14:textId="77777777" w:rsidR="00721801" w:rsidRDefault="00721801" w:rsidP="00230707">
      <w:pPr>
        <w:spacing w:after="0" w:line="240" w:lineRule="auto"/>
      </w:pPr>
      <w:r>
        <w:separator/>
      </w:r>
    </w:p>
  </w:endnote>
  <w:endnote w:type="continuationSeparator" w:id="0">
    <w:p w14:paraId="74451D61" w14:textId="77777777" w:rsidR="00721801" w:rsidRDefault="00721801" w:rsidP="0023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xygen">
    <w:panose1 w:val="02000503000000000000"/>
    <w:charset w:val="00"/>
    <w:family w:val="auto"/>
    <w:pitch w:val="variable"/>
    <w:sig w:usb0="A00000EF" w:usb1="4000204B" w:usb2="00000000" w:usb3="00000000" w:csb0="00000093" w:csb1="00000000"/>
    <w:embedRegular r:id="rId1" w:fontKey="{6E48EB58-67FE-4F0E-9006-00465312B868}"/>
    <w:embedBold r:id="rId2" w:fontKey="{39F3827A-B090-4F72-84B0-34EF1048B042}"/>
    <w:embedItalic r:id="rId3" w:fontKey="{59F9286C-E1E3-47AA-AB06-7E21B08A24E1}"/>
    <w:embedBoldItalic r:id="rId4" w:fontKey="{F25CBCB9-366A-4DAA-A665-701441BE7045}"/>
  </w:font>
  <w:font w:name="Segoe UI">
    <w:panose1 w:val="020B0502040204020203"/>
    <w:charset w:val="00"/>
    <w:family w:val="swiss"/>
    <w:pitch w:val="variable"/>
    <w:sig w:usb0="E4002EFF" w:usb1="C000E47F" w:usb2="00000009" w:usb3="00000000" w:csb0="000001FF" w:csb1="00000000"/>
    <w:embedRegular r:id="rId5" w:fontKey="{0F69A50C-60CB-41BA-8C0E-ED6435CF354F}"/>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Italic r:id="rId6" w:fontKey="{2CFF8309-6166-45B5-BA11-482A1DAE3C76}"/>
  </w:font>
  <w:font w:name="Calibri">
    <w:panose1 w:val="020F0502020204030204"/>
    <w:charset w:val="00"/>
    <w:family w:val="swiss"/>
    <w:pitch w:val="variable"/>
    <w:sig w:usb0="E4002EFF" w:usb1="C200247B" w:usb2="00000009" w:usb3="00000000" w:csb0="000001FF" w:csb1="00000000"/>
    <w:embedRegular r:id="rId7" w:fontKey="{3A258ABC-30E8-4DAD-B4A4-5BBE1B18808A}"/>
    <w:embedBold r:id="rId8" w:fontKey="{224739EF-A452-4E70-AB6F-7309C741702F}"/>
  </w:font>
  <w:font w:name="Consolas">
    <w:panose1 w:val="020B0609020204030204"/>
    <w:charset w:val="00"/>
    <w:family w:val="modern"/>
    <w:pitch w:val="fixed"/>
    <w:sig w:usb0="E00006FF" w:usb1="0000FCFF" w:usb2="00000001" w:usb3="00000000" w:csb0="0000019F" w:csb1="00000000"/>
    <w:embedRegular r:id="rId9" w:fontKey="{C4C6C679-3D10-435F-850B-070C483F3511}"/>
  </w:font>
  <w:font w:name="Effra">
    <w:altName w:val="Trebuchet MS"/>
    <w:charset w:val="00"/>
    <w:family w:val="swiss"/>
    <w:pitch w:val="variable"/>
    <w:sig w:usb0="A00002AF" w:usb1="5000205B" w:usb2="00000000" w:usb3="00000000" w:csb0="0000009F" w:csb1="00000000"/>
  </w:font>
  <w:font w:name="Oxygen-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063062"/>
      <w:docPartObj>
        <w:docPartGallery w:val="Page Numbers (Bottom of Page)"/>
        <w:docPartUnique/>
      </w:docPartObj>
    </w:sdtPr>
    <w:sdtEndPr>
      <w:rPr>
        <w:noProof/>
      </w:rPr>
    </w:sdtEndPr>
    <w:sdtContent>
      <w:p w14:paraId="2A0C8140" w14:textId="77777777" w:rsidR="00230707" w:rsidRDefault="00230707">
        <w:pPr>
          <w:pStyle w:val="Footer"/>
          <w:jc w:val="right"/>
        </w:pPr>
        <w:r>
          <w:fldChar w:fldCharType="begin"/>
        </w:r>
        <w:r>
          <w:instrText xml:space="preserve"> PAGE   \* MERGEFORMAT </w:instrText>
        </w:r>
        <w:r>
          <w:fldChar w:fldCharType="separate"/>
        </w:r>
        <w:r w:rsidR="00E63547">
          <w:rPr>
            <w:noProof/>
          </w:rPr>
          <w:t>1</w:t>
        </w:r>
        <w:r>
          <w:rPr>
            <w:noProof/>
          </w:rPr>
          <w:fldChar w:fldCharType="end"/>
        </w:r>
      </w:p>
    </w:sdtContent>
  </w:sdt>
  <w:p w14:paraId="3CC738CF" w14:textId="77777777" w:rsidR="00230707" w:rsidRDefault="00230707">
    <w:pPr>
      <w:pStyle w:val="Footer"/>
    </w:pPr>
  </w:p>
  <w:p w14:paraId="4A1232BA" w14:textId="77777777" w:rsidR="00FC6226" w:rsidRDefault="00FC6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6AF2F" w14:textId="77777777" w:rsidR="00721801" w:rsidRDefault="00721801" w:rsidP="00230707">
      <w:pPr>
        <w:spacing w:after="0" w:line="240" w:lineRule="auto"/>
      </w:pPr>
      <w:r>
        <w:separator/>
      </w:r>
    </w:p>
  </w:footnote>
  <w:footnote w:type="continuationSeparator" w:id="0">
    <w:p w14:paraId="7E75DD9B" w14:textId="77777777" w:rsidR="00721801" w:rsidRDefault="00721801" w:rsidP="0023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B8CC" w14:textId="77777777" w:rsidR="00230707" w:rsidRDefault="00230707">
    <w:pPr>
      <w:pStyle w:val="Header"/>
    </w:pPr>
    <w:r>
      <w:rPr>
        <w:rFonts w:ascii="Oxygen" w:hAnsi="Oxygen" w:cs="Arial"/>
        <w:b/>
        <w:noProof/>
        <w:color w:val="391171"/>
        <w:szCs w:val="32"/>
        <w:lang w:eastAsia="en-GB"/>
      </w:rPr>
      <w:drawing>
        <wp:anchor distT="0" distB="0" distL="114300" distR="114300" simplePos="0" relativeHeight="251658240" behindDoc="1" locked="0" layoutInCell="1" allowOverlap="1" wp14:anchorId="035FC078" wp14:editId="0B6763AF">
          <wp:simplePos x="0" y="0"/>
          <wp:positionH relativeFrom="column">
            <wp:posOffset>5098415</wp:posOffset>
          </wp:positionH>
          <wp:positionV relativeFrom="paragraph">
            <wp:posOffset>-165100</wp:posOffset>
          </wp:positionV>
          <wp:extent cx="1266190" cy="619760"/>
          <wp:effectExtent l="0" t="0" r="0" b="8890"/>
          <wp:wrapTight wrapText="bothSides">
            <wp:wrapPolygon edited="0">
              <wp:start x="0" y="0"/>
              <wp:lineTo x="0" y="21246"/>
              <wp:lineTo x="21123" y="21246"/>
              <wp:lineTo x="21123" y="0"/>
              <wp:lineTo x="0" y="0"/>
            </wp:wrapPolygon>
          </wp:wrapTight>
          <wp:docPr id="1" name="Picture 1" descr="C:\Users\alex.fenton\AppData\Local\Microsoft\Windows\INetCache\Content.Word\New SA logo_May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fenton\AppData\Local\Microsoft\Windows\INetCache\Content.Word\New SA logo_May 201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190"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F5CDA" w14:textId="77777777" w:rsidR="00FC6226" w:rsidRDefault="00FC62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4A60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55974"/>
    <w:multiLevelType w:val="hybridMultilevel"/>
    <w:tmpl w:val="32122A44"/>
    <w:lvl w:ilvl="0" w:tplc="0809000F">
      <w:start w:val="1"/>
      <w:numFmt w:val="decimal"/>
      <w:lvlText w:val="%1."/>
      <w:lvlJc w:val="left"/>
      <w:pPr>
        <w:ind w:left="360" w:hanging="360"/>
      </w:pPr>
      <w:rPr>
        <w:rFonts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010C9"/>
    <w:multiLevelType w:val="hybridMultilevel"/>
    <w:tmpl w:val="A29268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5C19EF"/>
    <w:multiLevelType w:val="hybridMultilevel"/>
    <w:tmpl w:val="39221F28"/>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F15EC"/>
    <w:multiLevelType w:val="hybridMultilevel"/>
    <w:tmpl w:val="52D89B58"/>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E27369"/>
    <w:multiLevelType w:val="hybridMultilevel"/>
    <w:tmpl w:val="A1B88BDA"/>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D0DE8"/>
    <w:multiLevelType w:val="hybridMultilevel"/>
    <w:tmpl w:val="85F6CF2C"/>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4E734E"/>
    <w:multiLevelType w:val="hybridMultilevel"/>
    <w:tmpl w:val="B1D83E22"/>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201795"/>
    <w:multiLevelType w:val="hybridMultilevel"/>
    <w:tmpl w:val="5D7A7598"/>
    <w:lvl w:ilvl="0" w:tplc="1E56382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8B41574"/>
    <w:multiLevelType w:val="hybridMultilevel"/>
    <w:tmpl w:val="83B08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021388"/>
    <w:multiLevelType w:val="hybridMultilevel"/>
    <w:tmpl w:val="E6943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B13874"/>
    <w:multiLevelType w:val="hybridMultilevel"/>
    <w:tmpl w:val="67103786"/>
    <w:lvl w:ilvl="0" w:tplc="08090001">
      <w:start w:val="1"/>
      <w:numFmt w:val="bullet"/>
      <w:lvlText w:val=""/>
      <w:lvlJc w:val="left"/>
      <w:pPr>
        <w:ind w:left="360" w:hanging="360"/>
      </w:pPr>
      <w:rPr>
        <w:rFonts w:ascii="Symbol" w:hAnsi="Symbol" w:hint="default"/>
        <w: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927E0"/>
    <w:multiLevelType w:val="hybridMultilevel"/>
    <w:tmpl w:val="F19A5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3E0F55"/>
    <w:multiLevelType w:val="hybridMultilevel"/>
    <w:tmpl w:val="C96E1C72"/>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677C6C"/>
    <w:multiLevelType w:val="hybridMultilevel"/>
    <w:tmpl w:val="1BF022D6"/>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9B36D74"/>
    <w:multiLevelType w:val="hybridMultilevel"/>
    <w:tmpl w:val="8F649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053FE3"/>
    <w:multiLevelType w:val="hybridMultilevel"/>
    <w:tmpl w:val="21E813C0"/>
    <w:lvl w:ilvl="0" w:tplc="08090001">
      <w:start w:val="1"/>
      <w:numFmt w:val="bullet"/>
      <w:lvlText w:val=""/>
      <w:lvlJc w:val="left"/>
      <w:pPr>
        <w:ind w:left="360" w:hanging="360"/>
      </w:pPr>
      <w:rPr>
        <w:rFonts w:ascii="Symbol" w:hAnsi="Symbol" w:hint="default"/>
        <w:b/>
      </w:rPr>
    </w:lvl>
    <w:lvl w:ilvl="1" w:tplc="43E62454">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B7371D"/>
    <w:multiLevelType w:val="hybridMultilevel"/>
    <w:tmpl w:val="20DC0AA8"/>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C951E5"/>
    <w:multiLevelType w:val="hybridMultilevel"/>
    <w:tmpl w:val="2842DED8"/>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A86134"/>
    <w:multiLevelType w:val="hybridMultilevel"/>
    <w:tmpl w:val="926252F4"/>
    <w:lvl w:ilvl="0" w:tplc="08090001">
      <w:start w:val="1"/>
      <w:numFmt w:val="bullet"/>
      <w:lvlText w:val=""/>
      <w:lvlJc w:val="left"/>
      <w:pPr>
        <w:ind w:left="360" w:hanging="360"/>
      </w:pPr>
      <w:rPr>
        <w:rFonts w:ascii="Symbol" w:hAnsi="Symbol" w:hint="default"/>
      </w:rPr>
    </w:lvl>
    <w:lvl w:ilvl="1" w:tplc="43E62454">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CB123D5"/>
    <w:multiLevelType w:val="hybridMultilevel"/>
    <w:tmpl w:val="CFC0941C"/>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C17074"/>
    <w:multiLevelType w:val="hybridMultilevel"/>
    <w:tmpl w:val="C6343CBE"/>
    <w:lvl w:ilvl="0" w:tplc="DACA27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D6A1DEF"/>
    <w:multiLevelType w:val="hybridMultilevel"/>
    <w:tmpl w:val="41CEC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704123">
    <w:abstractNumId w:val="0"/>
  </w:num>
  <w:num w:numId="2" w16cid:durableId="1775517782">
    <w:abstractNumId w:val="15"/>
  </w:num>
  <w:num w:numId="3" w16cid:durableId="1797795263">
    <w:abstractNumId w:val="8"/>
  </w:num>
  <w:num w:numId="4" w16cid:durableId="213395815">
    <w:abstractNumId w:val="9"/>
  </w:num>
  <w:num w:numId="5" w16cid:durableId="390808643">
    <w:abstractNumId w:val="13"/>
  </w:num>
  <w:num w:numId="6" w16cid:durableId="2050258764">
    <w:abstractNumId w:val="19"/>
  </w:num>
  <w:num w:numId="7" w16cid:durableId="239415876">
    <w:abstractNumId w:val="16"/>
  </w:num>
  <w:num w:numId="8" w16cid:durableId="1987735877">
    <w:abstractNumId w:val="17"/>
  </w:num>
  <w:num w:numId="9" w16cid:durableId="1297369113">
    <w:abstractNumId w:val="18"/>
  </w:num>
  <w:num w:numId="10" w16cid:durableId="166217880">
    <w:abstractNumId w:val="5"/>
  </w:num>
  <w:num w:numId="11" w16cid:durableId="2065905395">
    <w:abstractNumId w:val="14"/>
  </w:num>
  <w:num w:numId="12" w16cid:durableId="1768189614">
    <w:abstractNumId w:val="4"/>
  </w:num>
  <w:num w:numId="13" w16cid:durableId="1515074600">
    <w:abstractNumId w:val="2"/>
  </w:num>
  <w:num w:numId="14" w16cid:durableId="86733542">
    <w:abstractNumId w:val="6"/>
  </w:num>
  <w:num w:numId="15" w16cid:durableId="2112040917">
    <w:abstractNumId w:val="7"/>
  </w:num>
  <w:num w:numId="16" w16cid:durableId="225803024">
    <w:abstractNumId w:val="11"/>
  </w:num>
  <w:num w:numId="17" w16cid:durableId="1566991412">
    <w:abstractNumId w:val="3"/>
  </w:num>
  <w:num w:numId="18" w16cid:durableId="989094640">
    <w:abstractNumId w:val="20"/>
  </w:num>
  <w:num w:numId="19" w16cid:durableId="196433094">
    <w:abstractNumId w:val="1"/>
  </w:num>
  <w:num w:numId="20" w16cid:durableId="204560980">
    <w:abstractNumId w:val="12"/>
  </w:num>
  <w:num w:numId="21" w16cid:durableId="113133236">
    <w:abstractNumId w:val="10"/>
  </w:num>
  <w:num w:numId="22" w16cid:durableId="1638683349">
    <w:abstractNumId w:val="22"/>
  </w:num>
  <w:num w:numId="23" w16cid:durableId="104505694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5B"/>
    <w:rsid w:val="00002DCD"/>
    <w:rsid w:val="00011DDE"/>
    <w:rsid w:val="00013539"/>
    <w:rsid w:val="000146BD"/>
    <w:rsid w:val="000228A5"/>
    <w:rsid w:val="000239D6"/>
    <w:rsid w:val="00025A46"/>
    <w:rsid w:val="00032A63"/>
    <w:rsid w:val="00033B40"/>
    <w:rsid w:val="0003404D"/>
    <w:rsid w:val="00035FF3"/>
    <w:rsid w:val="00036E15"/>
    <w:rsid w:val="000374A4"/>
    <w:rsid w:val="00037513"/>
    <w:rsid w:val="00040F79"/>
    <w:rsid w:val="0004285B"/>
    <w:rsid w:val="00043C97"/>
    <w:rsid w:val="0006140F"/>
    <w:rsid w:val="00063C35"/>
    <w:rsid w:val="00071D6A"/>
    <w:rsid w:val="000737F2"/>
    <w:rsid w:val="0007660F"/>
    <w:rsid w:val="000766AE"/>
    <w:rsid w:val="0009431F"/>
    <w:rsid w:val="00094427"/>
    <w:rsid w:val="000A18AF"/>
    <w:rsid w:val="000A1C49"/>
    <w:rsid w:val="000A239C"/>
    <w:rsid w:val="000A241F"/>
    <w:rsid w:val="000A6872"/>
    <w:rsid w:val="000B30AD"/>
    <w:rsid w:val="000C4148"/>
    <w:rsid w:val="000F601C"/>
    <w:rsid w:val="000F6F45"/>
    <w:rsid w:val="000F793A"/>
    <w:rsid w:val="001050B3"/>
    <w:rsid w:val="00105C31"/>
    <w:rsid w:val="001141DB"/>
    <w:rsid w:val="00115349"/>
    <w:rsid w:val="00117591"/>
    <w:rsid w:val="00120DC9"/>
    <w:rsid w:val="00121687"/>
    <w:rsid w:val="0012318F"/>
    <w:rsid w:val="0012372E"/>
    <w:rsid w:val="001239BE"/>
    <w:rsid w:val="00124095"/>
    <w:rsid w:val="001265E4"/>
    <w:rsid w:val="001272AC"/>
    <w:rsid w:val="00131D3B"/>
    <w:rsid w:val="00133DEC"/>
    <w:rsid w:val="00134858"/>
    <w:rsid w:val="00150880"/>
    <w:rsid w:val="001528C3"/>
    <w:rsid w:val="00152995"/>
    <w:rsid w:val="00161215"/>
    <w:rsid w:val="00165FEB"/>
    <w:rsid w:val="001752FE"/>
    <w:rsid w:val="0019157E"/>
    <w:rsid w:val="0019797E"/>
    <w:rsid w:val="001B18A8"/>
    <w:rsid w:val="001B5660"/>
    <w:rsid w:val="001C4BA9"/>
    <w:rsid w:val="001C7028"/>
    <w:rsid w:val="001D033D"/>
    <w:rsid w:val="001E4E3C"/>
    <w:rsid w:val="001E6514"/>
    <w:rsid w:val="001E66DA"/>
    <w:rsid w:val="001E69F2"/>
    <w:rsid w:val="001F10E8"/>
    <w:rsid w:val="001F12C6"/>
    <w:rsid w:val="001F2B0D"/>
    <w:rsid w:val="00210D9F"/>
    <w:rsid w:val="00215036"/>
    <w:rsid w:val="00220B55"/>
    <w:rsid w:val="00221AB9"/>
    <w:rsid w:val="00221E66"/>
    <w:rsid w:val="00225F52"/>
    <w:rsid w:val="00230707"/>
    <w:rsid w:val="00230D95"/>
    <w:rsid w:val="0023738D"/>
    <w:rsid w:val="0024285B"/>
    <w:rsid w:val="00254520"/>
    <w:rsid w:val="00262855"/>
    <w:rsid w:val="00285A23"/>
    <w:rsid w:val="00290ABB"/>
    <w:rsid w:val="00296975"/>
    <w:rsid w:val="002A3952"/>
    <w:rsid w:val="002B3930"/>
    <w:rsid w:val="002C22B1"/>
    <w:rsid w:val="002C264E"/>
    <w:rsid w:val="002D2514"/>
    <w:rsid w:val="002D4010"/>
    <w:rsid w:val="002D632C"/>
    <w:rsid w:val="002E3F62"/>
    <w:rsid w:val="002F24E1"/>
    <w:rsid w:val="0031431B"/>
    <w:rsid w:val="00315682"/>
    <w:rsid w:val="003203F0"/>
    <w:rsid w:val="003215AF"/>
    <w:rsid w:val="00322749"/>
    <w:rsid w:val="003246EC"/>
    <w:rsid w:val="003269F9"/>
    <w:rsid w:val="00327D6C"/>
    <w:rsid w:val="00334E4E"/>
    <w:rsid w:val="00341342"/>
    <w:rsid w:val="0035184B"/>
    <w:rsid w:val="0035331D"/>
    <w:rsid w:val="003545E7"/>
    <w:rsid w:val="00363958"/>
    <w:rsid w:val="003662AC"/>
    <w:rsid w:val="00370B5D"/>
    <w:rsid w:val="0037634D"/>
    <w:rsid w:val="003804E4"/>
    <w:rsid w:val="003823A7"/>
    <w:rsid w:val="00384F8B"/>
    <w:rsid w:val="00386F7E"/>
    <w:rsid w:val="00394EDB"/>
    <w:rsid w:val="003966E1"/>
    <w:rsid w:val="003A402A"/>
    <w:rsid w:val="003A7444"/>
    <w:rsid w:val="003B79A9"/>
    <w:rsid w:val="003C0B07"/>
    <w:rsid w:val="003C4A3E"/>
    <w:rsid w:val="003C5C24"/>
    <w:rsid w:val="003D2C1C"/>
    <w:rsid w:val="003D4318"/>
    <w:rsid w:val="003D49DF"/>
    <w:rsid w:val="003D5974"/>
    <w:rsid w:val="003D6789"/>
    <w:rsid w:val="003E2A30"/>
    <w:rsid w:val="003E749C"/>
    <w:rsid w:val="003F422A"/>
    <w:rsid w:val="003F4AF6"/>
    <w:rsid w:val="003F7E36"/>
    <w:rsid w:val="004015FD"/>
    <w:rsid w:val="00405D9C"/>
    <w:rsid w:val="0041752F"/>
    <w:rsid w:val="00422936"/>
    <w:rsid w:val="004241B6"/>
    <w:rsid w:val="00424741"/>
    <w:rsid w:val="0043018D"/>
    <w:rsid w:val="004422FD"/>
    <w:rsid w:val="00442F4F"/>
    <w:rsid w:val="00443FF7"/>
    <w:rsid w:val="004450DE"/>
    <w:rsid w:val="00450D22"/>
    <w:rsid w:val="004511EE"/>
    <w:rsid w:val="00453E3D"/>
    <w:rsid w:val="00461124"/>
    <w:rsid w:val="004640A9"/>
    <w:rsid w:val="00464BF3"/>
    <w:rsid w:val="00466C79"/>
    <w:rsid w:val="00471B78"/>
    <w:rsid w:val="00475007"/>
    <w:rsid w:val="004849BF"/>
    <w:rsid w:val="00490428"/>
    <w:rsid w:val="00490605"/>
    <w:rsid w:val="00491FC7"/>
    <w:rsid w:val="00495CED"/>
    <w:rsid w:val="00497637"/>
    <w:rsid w:val="004A20E5"/>
    <w:rsid w:val="004A4979"/>
    <w:rsid w:val="004A5B0A"/>
    <w:rsid w:val="004A65DB"/>
    <w:rsid w:val="004B0D83"/>
    <w:rsid w:val="004B77D1"/>
    <w:rsid w:val="004C0A2E"/>
    <w:rsid w:val="004C4D1E"/>
    <w:rsid w:val="004C7F6E"/>
    <w:rsid w:val="004D2693"/>
    <w:rsid w:val="004D6E01"/>
    <w:rsid w:val="004E1797"/>
    <w:rsid w:val="004F0B7E"/>
    <w:rsid w:val="004F348A"/>
    <w:rsid w:val="004F3518"/>
    <w:rsid w:val="004F54B3"/>
    <w:rsid w:val="004F7397"/>
    <w:rsid w:val="00522AEA"/>
    <w:rsid w:val="00527D9C"/>
    <w:rsid w:val="0053622D"/>
    <w:rsid w:val="00537576"/>
    <w:rsid w:val="005569AC"/>
    <w:rsid w:val="00556A9E"/>
    <w:rsid w:val="00561E39"/>
    <w:rsid w:val="005652E7"/>
    <w:rsid w:val="0056622C"/>
    <w:rsid w:val="0056706A"/>
    <w:rsid w:val="00571390"/>
    <w:rsid w:val="00573B46"/>
    <w:rsid w:val="00577972"/>
    <w:rsid w:val="00581CFF"/>
    <w:rsid w:val="005841A6"/>
    <w:rsid w:val="005847CB"/>
    <w:rsid w:val="00587C41"/>
    <w:rsid w:val="00591C2A"/>
    <w:rsid w:val="0059576C"/>
    <w:rsid w:val="005A0665"/>
    <w:rsid w:val="005A2D93"/>
    <w:rsid w:val="005A4501"/>
    <w:rsid w:val="005A6C46"/>
    <w:rsid w:val="005A7787"/>
    <w:rsid w:val="005B0A17"/>
    <w:rsid w:val="005C352E"/>
    <w:rsid w:val="005C534B"/>
    <w:rsid w:val="005C71CA"/>
    <w:rsid w:val="005D4B37"/>
    <w:rsid w:val="005D5662"/>
    <w:rsid w:val="005E163A"/>
    <w:rsid w:val="005E3246"/>
    <w:rsid w:val="005E57A9"/>
    <w:rsid w:val="005E794A"/>
    <w:rsid w:val="005E7AA6"/>
    <w:rsid w:val="005F595B"/>
    <w:rsid w:val="005F75B4"/>
    <w:rsid w:val="00600969"/>
    <w:rsid w:val="006029F1"/>
    <w:rsid w:val="00605D0D"/>
    <w:rsid w:val="006069E0"/>
    <w:rsid w:val="00621B81"/>
    <w:rsid w:val="00624B0E"/>
    <w:rsid w:val="0063099C"/>
    <w:rsid w:val="0064343E"/>
    <w:rsid w:val="0064353F"/>
    <w:rsid w:val="00645481"/>
    <w:rsid w:val="00663B18"/>
    <w:rsid w:val="0066440A"/>
    <w:rsid w:val="00672825"/>
    <w:rsid w:val="0067362D"/>
    <w:rsid w:val="00673EBA"/>
    <w:rsid w:val="00674197"/>
    <w:rsid w:val="00681B42"/>
    <w:rsid w:val="00686FED"/>
    <w:rsid w:val="00697C8D"/>
    <w:rsid w:val="006A10D6"/>
    <w:rsid w:val="006B0FF0"/>
    <w:rsid w:val="006B6392"/>
    <w:rsid w:val="006B75C9"/>
    <w:rsid w:val="006C1FC6"/>
    <w:rsid w:val="006C2572"/>
    <w:rsid w:val="006D32FC"/>
    <w:rsid w:val="006D4285"/>
    <w:rsid w:val="006E01EB"/>
    <w:rsid w:val="006E35AD"/>
    <w:rsid w:val="006E37E5"/>
    <w:rsid w:val="006E64FC"/>
    <w:rsid w:val="006F009F"/>
    <w:rsid w:val="006F23F2"/>
    <w:rsid w:val="00705925"/>
    <w:rsid w:val="00715939"/>
    <w:rsid w:val="00721801"/>
    <w:rsid w:val="00721E6C"/>
    <w:rsid w:val="007274E9"/>
    <w:rsid w:val="0073282D"/>
    <w:rsid w:val="0074098F"/>
    <w:rsid w:val="00742BD6"/>
    <w:rsid w:val="00760031"/>
    <w:rsid w:val="007731F9"/>
    <w:rsid w:val="00783044"/>
    <w:rsid w:val="00790006"/>
    <w:rsid w:val="007957EA"/>
    <w:rsid w:val="00795C72"/>
    <w:rsid w:val="007A1B53"/>
    <w:rsid w:val="007A5209"/>
    <w:rsid w:val="007A753E"/>
    <w:rsid w:val="007A79AB"/>
    <w:rsid w:val="007B034D"/>
    <w:rsid w:val="007B524B"/>
    <w:rsid w:val="007C03B4"/>
    <w:rsid w:val="007D64FD"/>
    <w:rsid w:val="007D71AE"/>
    <w:rsid w:val="007E02C9"/>
    <w:rsid w:val="007E3557"/>
    <w:rsid w:val="007F510C"/>
    <w:rsid w:val="008117B3"/>
    <w:rsid w:val="00811978"/>
    <w:rsid w:val="00820DAA"/>
    <w:rsid w:val="00824BA9"/>
    <w:rsid w:val="008314A1"/>
    <w:rsid w:val="00833CF6"/>
    <w:rsid w:val="00837664"/>
    <w:rsid w:val="0084104F"/>
    <w:rsid w:val="00842884"/>
    <w:rsid w:val="00843D58"/>
    <w:rsid w:val="008520B4"/>
    <w:rsid w:val="00856F61"/>
    <w:rsid w:val="0085727C"/>
    <w:rsid w:val="00861B67"/>
    <w:rsid w:val="0086520E"/>
    <w:rsid w:val="00870881"/>
    <w:rsid w:val="008726B5"/>
    <w:rsid w:val="008729F1"/>
    <w:rsid w:val="00873A75"/>
    <w:rsid w:val="00876047"/>
    <w:rsid w:val="008772AE"/>
    <w:rsid w:val="00880AB8"/>
    <w:rsid w:val="008845C6"/>
    <w:rsid w:val="00884E46"/>
    <w:rsid w:val="00886510"/>
    <w:rsid w:val="00886F4E"/>
    <w:rsid w:val="00892B11"/>
    <w:rsid w:val="008948EC"/>
    <w:rsid w:val="00897267"/>
    <w:rsid w:val="00897799"/>
    <w:rsid w:val="008A0568"/>
    <w:rsid w:val="008A0874"/>
    <w:rsid w:val="008A19C2"/>
    <w:rsid w:val="008A2005"/>
    <w:rsid w:val="008A64A8"/>
    <w:rsid w:val="008B1476"/>
    <w:rsid w:val="008B479F"/>
    <w:rsid w:val="008B5C2B"/>
    <w:rsid w:val="008C4B83"/>
    <w:rsid w:val="008C78C2"/>
    <w:rsid w:val="008C7C3C"/>
    <w:rsid w:val="008F1DC5"/>
    <w:rsid w:val="008F42E7"/>
    <w:rsid w:val="008F5772"/>
    <w:rsid w:val="009002AD"/>
    <w:rsid w:val="00902487"/>
    <w:rsid w:val="00910327"/>
    <w:rsid w:val="00910A57"/>
    <w:rsid w:val="0091533A"/>
    <w:rsid w:val="00917BBC"/>
    <w:rsid w:val="009203B1"/>
    <w:rsid w:val="00921F04"/>
    <w:rsid w:val="00927176"/>
    <w:rsid w:val="009324E2"/>
    <w:rsid w:val="00933F5C"/>
    <w:rsid w:val="00940BDD"/>
    <w:rsid w:val="00946ECB"/>
    <w:rsid w:val="00954298"/>
    <w:rsid w:val="00954B16"/>
    <w:rsid w:val="00962EC9"/>
    <w:rsid w:val="0097299D"/>
    <w:rsid w:val="0098044D"/>
    <w:rsid w:val="00986A1C"/>
    <w:rsid w:val="009940B1"/>
    <w:rsid w:val="009955E3"/>
    <w:rsid w:val="00996485"/>
    <w:rsid w:val="00996681"/>
    <w:rsid w:val="009B0711"/>
    <w:rsid w:val="009B5273"/>
    <w:rsid w:val="009C2BBA"/>
    <w:rsid w:val="009C7F41"/>
    <w:rsid w:val="009D7946"/>
    <w:rsid w:val="009E0F3D"/>
    <w:rsid w:val="00A01B85"/>
    <w:rsid w:val="00A032A7"/>
    <w:rsid w:val="00A15765"/>
    <w:rsid w:val="00A26C2B"/>
    <w:rsid w:val="00A32BE0"/>
    <w:rsid w:val="00A32F17"/>
    <w:rsid w:val="00A34141"/>
    <w:rsid w:val="00A36452"/>
    <w:rsid w:val="00A370BD"/>
    <w:rsid w:val="00A379F5"/>
    <w:rsid w:val="00A638D7"/>
    <w:rsid w:val="00A71E3C"/>
    <w:rsid w:val="00A72BF8"/>
    <w:rsid w:val="00A857BA"/>
    <w:rsid w:val="00A85C1F"/>
    <w:rsid w:val="00A8647B"/>
    <w:rsid w:val="00A952DF"/>
    <w:rsid w:val="00A97826"/>
    <w:rsid w:val="00AA251B"/>
    <w:rsid w:val="00AA341F"/>
    <w:rsid w:val="00AA5C53"/>
    <w:rsid w:val="00AB1158"/>
    <w:rsid w:val="00AB4564"/>
    <w:rsid w:val="00AB5EC6"/>
    <w:rsid w:val="00AB7B76"/>
    <w:rsid w:val="00AC3135"/>
    <w:rsid w:val="00AC7D63"/>
    <w:rsid w:val="00AD240A"/>
    <w:rsid w:val="00AE14B8"/>
    <w:rsid w:val="00AE5484"/>
    <w:rsid w:val="00AE693A"/>
    <w:rsid w:val="00AF3654"/>
    <w:rsid w:val="00AF4F6B"/>
    <w:rsid w:val="00AF61DE"/>
    <w:rsid w:val="00AF716B"/>
    <w:rsid w:val="00B05CB9"/>
    <w:rsid w:val="00B14972"/>
    <w:rsid w:val="00B15849"/>
    <w:rsid w:val="00B2178E"/>
    <w:rsid w:val="00B223C7"/>
    <w:rsid w:val="00B2692C"/>
    <w:rsid w:val="00B376BB"/>
    <w:rsid w:val="00B433F9"/>
    <w:rsid w:val="00B44E87"/>
    <w:rsid w:val="00B46313"/>
    <w:rsid w:val="00B51310"/>
    <w:rsid w:val="00B52D2F"/>
    <w:rsid w:val="00B53642"/>
    <w:rsid w:val="00B624AA"/>
    <w:rsid w:val="00B64DD4"/>
    <w:rsid w:val="00B769CB"/>
    <w:rsid w:val="00B836EF"/>
    <w:rsid w:val="00B846ED"/>
    <w:rsid w:val="00BA16E5"/>
    <w:rsid w:val="00BA5490"/>
    <w:rsid w:val="00BA5D99"/>
    <w:rsid w:val="00BA643A"/>
    <w:rsid w:val="00BB10B9"/>
    <w:rsid w:val="00BB745B"/>
    <w:rsid w:val="00BC3394"/>
    <w:rsid w:val="00BC59F0"/>
    <w:rsid w:val="00BD2BFB"/>
    <w:rsid w:val="00BD352F"/>
    <w:rsid w:val="00BE5D6F"/>
    <w:rsid w:val="00BE6B8A"/>
    <w:rsid w:val="00BF05C8"/>
    <w:rsid w:val="00C108E6"/>
    <w:rsid w:val="00C14BFE"/>
    <w:rsid w:val="00C17237"/>
    <w:rsid w:val="00C24B7F"/>
    <w:rsid w:val="00C30624"/>
    <w:rsid w:val="00C322BD"/>
    <w:rsid w:val="00C338BD"/>
    <w:rsid w:val="00C37C3D"/>
    <w:rsid w:val="00C4066C"/>
    <w:rsid w:val="00C447C7"/>
    <w:rsid w:val="00C46523"/>
    <w:rsid w:val="00C62314"/>
    <w:rsid w:val="00C65914"/>
    <w:rsid w:val="00C66C6D"/>
    <w:rsid w:val="00C67F23"/>
    <w:rsid w:val="00C75733"/>
    <w:rsid w:val="00C85189"/>
    <w:rsid w:val="00C86F72"/>
    <w:rsid w:val="00C95E7E"/>
    <w:rsid w:val="00CA2390"/>
    <w:rsid w:val="00CA2BEF"/>
    <w:rsid w:val="00CB14CE"/>
    <w:rsid w:val="00CB5BC9"/>
    <w:rsid w:val="00CC436E"/>
    <w:rsid w:val="00CC68BD"/>
    <w:rsid w:val="00CD3764"/>
    <w:rsid w:val="00CD3F7E"/>
    <w:rsid w:val="00CD53D3"/>
    <w:rsid w:val="00CE311E"/>
    <w:rsid w:val="00D0231C"/>
    <w:rsid w:val="00D03C40"/>
    <w:rsid w:val="00D04F02"/>
    <w:rsid w:val="00D12F9E"/>
    <w:rsid w:val="00D1517F"/>
    <w:rsid w:val="00D16C9E"/>
    <w:rsid w:val="00D212D6"/>
    <w:rsid w:val="00D23408"/>
    <w:rsid w:val="00D32325"/>
    <w:rsid w:val="00D47AC7"/>
    <w:rsid w:val="00D47DF9"/>
    <w:rsid w:val="00D52BFA"/>
    <w:rsid w:val="00D617B6"/>
    <w:rsid w:val="00D74279"/>
    <w:rsid w:val="00D86145"/>
    <w:rsid w:val="00D8711A"/>
    <w:rsid w:val="00D87978"/>
    <w:rsid w:val="00D953C0"/>
    <w:rsid w:val="00DA27D4"/>
    <w:rsid w:val="00DC21B8"/>
    <w:rsid w:val="00DC2568"/>
    <w:rsid w:val="00DC3FC2"/>
    <w:rsid w:val="00DD0AD3"/>
    <w:rsid w:val="00DD405A"/>
    <w:rsid w:val="00DD6D75"/>
    <w:rsid w:val="00DD7B8C"/>
    <w:rsid w:val="00DE4936"/>
    <w:rsid w:val="00DF5AA9"/>
    <w:rsid w:val="00E0188C"/>
    <w:rsid w:val="00E1360B"/>
    <w:rsid w:val="00E15B2D"/>
    <w:rsid w:val="00E20805"/>
    <w:rsid w:val="00E213AF"/>
    <w:rsid w:val="00E277A8"/>
    <w:rsid w:val="00E32CD8"/>
    <w:rsid w:val="00E36B03"/>
    <w:rsid w:val="00E40CB3"/>
    <w:rsid w:val="00E44777"/>
    <w:rsid w:val="00E46BBF"/>
    <w:rsid w:val="00E53200"/>
    <w:rsid w:val="00E60D24"/>
    <w:rsid w:val="00E63547"/>
    <w:rsid w:val="00E63AAF"/>
    <w:rsid w:val="00E64748"/>
    <w:rsid w:val="00E67399"/>
    <w:rsid w:val="00E77C14"/>
    <w:rsid w:val="00E77C16"/>
    <w:rsid w:val="00E85A3B"/>
    <w:rsid w:val="00E86D76"/>
    <w:rsid w:val="00E86D7A"/>
    <w:rsid w:val="00E92E37"/>
    <w:rsid w:val="00E94148"/>
    <w:rsid w:val="00E9539B"/>
    <w:rsid w:val="00EA212D"/>
    <w:rsid w:val="00EA2B62"/>
    <w:rsid w:val="00EA469D"/>
    <w:rsid w:val="00EB15B6"/>
    <w:rsid w:val="00EB196B"/>
    <w:rsid w:val="00EB344B"/>
    <w:rsid w:val="00EB7AFA"/>
    <w:rsid w:val="00EB7E27"/>
    <w:rsid w:val="00ED06D2"/>
    <w:rsid w:val="00ED1926"/>
    <w:rsid w:val="00ED27F2"/>
    <w:rsid w:val="00ED58C1"/>
    <w:rsid w:val="00EF5DC1"/>
    <w:rsid w:val="00F01961"/>
    <w:rsid w:val="00F038B0"/>
    <w:rsid w:val="00F239C7"/>
    <w:rsid w:val="00F27376"/>
    <w:rsid w:val="00F3568C"/>
    <w:rsid w:val="00F368AF"/>
    <w:rsid w:val="00F46F08"/>
    <w:rsid w:val="00F4771B"/>
    <w:rsid w:val="00F47B0B"/>
    <w:rsid w:val="00F559A1"/>
    <w:rsid w:val="00F62668"/>
    <w:rsid w:val="00F71552"/>
    <w:rsid w:val="00F76D1E"/>
    <w:rsid w:val="00F84FA4"/>
    <w:rsid w:val="00F851B1"/>
    <w:rsid w:val="00F917F8"/>
    <w:rsid w:val="00F935A2"/>
    <w:rsid w:val="00F939D3"/>
    <w:rsid w:val="00F959C6"/>
    <w:rsid w:val="00F96F88"/>
    <w:rsid w:val="00FA42A4"/>
    <w:rsid w:val="00FB436A"/>
    <w:rsid w:val="00FB5BB7"/>
    <w:rsid w:val="00FC13BA"/>
    <w:rsid w:val="00FC238D"/>
    <w:rsid w:val="00FC4B1C"/>
    <w:rsid w:val="00FC57AC"/>
    <w:rsid w:val="00FC6226"/>
    <w:rsid w:val="00FD2E7B"/>
    <w:rsid w:val="00FD4F6A"/>
    <w:rsid w:val="00FD7C33"/>
    <w:rsid w:val="00FE0C99"/>
    <w:rsid w:val="00FE1C0C"/>
    <w:rsid w:val="00FE25ED"/>
    <w:rsid w:val="00FF1CFF"/>
    <w:rsid w:val="00FF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A2CA0"/>
  <w15:docId w15:val="{7BB69A29-5F3E-43D6-A2DD-B456B730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E63547"/>
    <w:pPr>
      <w:spacing w:before="100" w:after="100"/>
    </w:pPr>
    <w:rPr>
      <w:sz w:val="32"/>
    </w:rPr>
  </w:style>
  <w:style w:type="paragraph" w:styleId="Heading1">
    <w:name w:val="heading 1"/>
    <w:basedOn w:val="Normal"/>
    <w:next w:val="Subheading"/>
    <w:link w:val="Heading1Char"/>
    <w:uiPriority w:val="9"/>
    <w:qFormat/>
    <w:rsid w:val="00E77C16"/>
    <w:pPr>
      <w:keepNext/>
      <w:keepLines/>
      <w:outlineLvl w:val="0"/>
    </w:pPr>
    <w:rPr>
      <w:rFonts w:asciiTheme="majorHAnsi" w:eastAsiaTheme="majorEastAsia" w:hAnsiTheme="majorHAnsi" w:cstheme="majorBidi"/>
      <w:b/>
      <w:bCs/>
      <w:color w:val="391171" w:themeColor="accent1"/>
      <w:sz w:val="48"/>
      <w:szCs w:val="28"/>
    </w:rPr>
  </w:style>
  <w:style w:type="paragraph" w:styleId="Heading2">
    <w:name w:val="heading 2"/>
    <w:basedOn w:val="Subheading"/>
    <w:next w:val="Normal"/>
    <w:link w:val="Heading2Char"/>
    <w:unhideWhenUsed/>
    <w:qFormat/>
    <w:rsid w:val="00E77C16"/>
    <w:pPr>
      <w:outlineLvl w:val="1"/>
    </w:pPr>
    <w:rPr>
      <w:rFonts w:asciiTheme="majorHAnsi" w:hAnsiTheme="majorHAnsi"/>
      <w:bCs w:val="0"/>
      <w:szCs w:val="26"/>
    </w:rPr>
  </w:style>
  <w:style w:type="paragraph" w:styleId="Heading3">
    <w:name w:val="heading 3"/>
    <w:basedOn w:val="Normal"/>
    <w:next w:val="Normal"/>
    <w:link w:val="Heading3Char"/>
    <w:unhideWhenUsed/>
    <w:qFormat/>
    <w:rsid w:val="00C17237"/>
    <w:pPr>
      <w:keepNext/>
      <w:keepLines/>
      <w:spacing w:before="200" w:after="0"/>
      <w:outlineLvl w:val="2"/>
    </w:pPr>
    <w:rPr>
      <w:rFonts w:eastAsiaTheme="majorEastAsia" w:cstheme="majorBidi"/>
      <w:b/>
      <w:bCs/>
      <w:color w:val="391171" w:themeColor="accent1"/>
    </w:rPr>
  </w:style>
  <w:style w:type="paragraph" w:styleId="Heading4">
    <w:name w:val="heading 4"/>
    <w:basedOn w:val="Normal"/>
    <w:next w:val="Normal"/>
    <w:link w:val="Heading4Char"/>
    <w:unhideWhenUsed/>
    <w:qFormat/>
    <w:rsid w:val="00C17237"/>
    <w:pPr>
      <w:keepNext/>
      <w:keepLines/>
      <w:spacing w:before="200" w:after="0"/>
      <w:outlineLvl w:val="3"/>
    </w:pPr>
    <w:rPr>
      <w:rFonts w:eastAsiaTheme="majorEastAsia" w:cstheme="majorBidi"/>
      <w:b/>
      <w:bCs/>
      <w:i/>
      <w:iCs/>
      <w:color w:val="391171" w:themeColor="accent1"/>
    </w:rPr>
  </w:style>
  <w:style w:type="paragraph" w:styleId="Heading5">
    <w:name w:val="heading 5"/>
    <w:basedOn w:val="Normal"/>
    <w:next w:val="Normal"/>
    <w:link w:val="Heading5Char"/>
    <w:uiPriority w:val="9"/>
    <w:unhideWhenUsed/>
    <w:qFormat/>
    <w:rsid w:val="00C17237"/>
    <w:pPr>
      <w:keepNext/>
      <w:keepLines/>
      <w:spacing w:before="200" w:after="0"/>
      <w:outlineLvl w:val="4"/>
    </w:pPr>
    <w:rPr>
      <w:rFonts w:eastAsiaTheme="majorEastAsia" w:cstheme="majorBidi"/>
      <w:color w:val="1C0838" w:themeColor="accent1" w:themeShade="7F"/>
    </w:rPr>
  </w:style>
  <w:style w:type="paragraph" w:styleId="Heading6">
    <w:name w:val="heading 6"/>
    <w:basedOn w:val="Normal"/>
    <w:next w:val="Normal"/>
    <w:link w:val="Heading6Char"/>
    <w:uiPriority w:val="9"/>
    <w:semiHidden/>
    <w:unhideWhenUsed/>
    <w:qFormat/>
    <w:rsid w:val="005E7AA6"/>
    <w:pPr>
      <w:keepNext/>
      <w:keepLines/>
      <w:spacing w:before="40" w:after="0" w:line="278" w:lineRule="auto"/>
      <w:outlineLvl w:val="5"/>
    </w:pPr>
    <w:rPr>
      <w:rFonts w:eastAsiaTheme="majorEastAsia" w:cstheme="majorBidi"/>
      <w:i/>
      <w:iCs/>
      <w:color w:val="595959" w:themeColor="text1" w:themeTint="A6"/>
      <w:sz w:val="24"/>
      <w:szCs w:val="24"/>
      <w14:ligatures w14:val="standardContextual"/>
    </w:rPr>
  </w:style>
  <w:style w:type="paragraph" w:styleId="Heading7">
    <w:name w:val="heading 7"/>
    <w:basedOn w:val="Normal"/>
    <w:next w:val="Normal"/>
    <w:link w:val="Heading7Char"/>
    <w:uiPriority w:val="9"/>
    <w:semiHidden/>
    <w:unhideWhenUsed/>
    <w:qFormat/>
    <w:rsid w:val="005E7AA6"/>
    <w:pPr>
      <w:keepNext/>
      <w:keepLines/>
      <w:spacing w:before="40" w:after="0" w:line="278" w:lineRule="auto"/>
      <w:outlineLvl w:val="6"/>
    </w:pPr>
    <w:rPr>
      <w:rFonts w:eastAsiaTheme="majorEastAsia"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5E7AA6"/>
    <w:pPr>
      <w:keepNext/>
      <w:keepLines/>
      <w:spacing w:before="0" w:after="0" w:line="278" w:lineRule="auto"/>
      <w:outlineLvl w:val="7"/>
    </w:pPr>
    <w:rPr>
      <w:rFonts w:eastAsiaTheme="majorEastAsia"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5E7AA6"/>
    <w:pPr>
      <w:keepNext/>
      <w:keepLines/>
      <w:spacing w:before="0" w:after="0" w:line="278" w:lineRule="auto"/>
      <w:outlineLvl w:val="8"/>
    </w:pPr>
    <w:rPr>
      <w:rFonts w:eastAsiaTheme="majorEastAsia" w:cstheme="majorBidi"/>
      <w:color w:val="272727" w:themeColor="text1" w:themeTint="D8"/>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ullet list"/>
    <w:uiPriority w:val="1"/>
    <w:qFormat/>
    <w:rsid w:val="00C17237"/>
    <w:pPr>
      <w:spacing w:after="0" w:line="240" w:lineRule="auto"/>
    </w:pPr>
    <w:rPr>
      <w:rFonts w:ascii="Arial" w:hAnsi="Arial"/>
      <w:sz w:val="24"/>
    </w:rPr>
  </w:style>
  <w:style w:type="character" w:customStyle="1" w:styleId="Heading2Char">
    <w:name w:val="Heading 2 Char"/>
    <w:basedOn w:val="DefaultParagraphFont"/>
    <w:link w:val="Heading2"/>
    <w:rsid w:val="00E77C16"/>
    <w:rPr>
      <w:rFonts w:asciiTheme="majorHAnsi" w:eastAsiaTheme="majorEastAsia" w:hAnsiTheme="majorHAnsi" w:cstheme="majorBidi"/>
      <w:b/>
      <w:color w:val="391171" w:themeColor="accent1"/>
      <w:sz w:val="36"/>
      <w:szCs w:val="26"/>
    </w:rPr>
  </w:style>
  <w:style w:type="character" w:customStyle="1" w:styleId="Heading1Char">
    <w:name w:val="Heading 1 Char"/>
    <w:basedOn w:val="DefaultParagraphFont"/>
    <w:link w:val="Heading1"/>
    <w:uiPriority w:val="9"/>
    <w:rsid w:val="00E77C16"/>
    <w:rPr>
      <w:rFonts w:asciiTheme="majorHAnsi" w:eastAsiaTheme="majorEastAsia" w:hAnsiTheme="majorHAnsi" w:cstheme="majorBidi"/>
      <w:b/>
      <w:bCs/>
      <w:color w:val="391171" w:themeColor="accent1"/>
      <w:sz w:val="48"/>
      <w:szCs w:val="28"/>
    </w:rPr>
  </w:style>
  <w:style w:type="character" w:customStyle="1" w:styleId="Heading3Char">
    <w:name w:val="Heading 3 Char"/>
    <w:basedOn w:val="DefaultParagraphFont"/>
    <w:link w:val="Heading3"/>
    <w:rsid w:val="00C17237"/>
    <w:rPr>
      <w:rFonts w:ascii="Arial" w:eastAsiaTheme="majorEastAsia" w:hAnsi="Arial" w:cstheme="majorBidi"/>
      <w:b/>
      <w:bCs/>
      <w:color w:val="391171" w:themeColor="accent1"/>
      <w:sz w:val="24"/>
    </w:rPr>
  </w:style>
  <w:style w:type="character" w:customStyle="1" w:styleId="Heading4Char">
    <w:name w:val="Heading 4 Char"/>
    <w:basedOn w:val="DefaultParagraphFont"/>
    <w:link w:val="Heading4"/>
    <w:rsid w:val="00C17237"/>
    <w:rPr>
      <w:rFonts w:ascii="Arial" w:eastAsiaTheme="majorEastAsia" w:hAnsi="Arial" w:cstheme="majorBidi"/>
      <w:b/>
      <w:bCs/>
      <w:i/>
      <w:iCs/>
      <w:color w:val="391171" w:themeColor="accent1"/>
      <w:sz w:val="24"/>
    </w:rPr>
  </w:style>
  <w:style w:type="character" w:customStyle="1" w:styleId="Heading5Char">
    <w:name w:val="Heading 5 Char"/>
    <w:basedOn w:val="DefaultParagraphFont"/>
    <w:link w:val="Heading5"/>
    <w:uiPriority w:val="9"/>
    <w:rsid w:val="00C17237"/>
    <w:rPr>
      <w:rFonts w:ascii="Arial" w:eastAsiaTheme="majorEastAsia" w:hAnsi="Arial" w:cstheme="majorBidi"/>
      <w:color w:val="1C0838" w:themeColor="accent1" w:themeShade="7F"/>
      <w:sz w:val="24"/>
    </w:rPr>
  </w:style>
  <w:style w:type="paragraph" w:styleId="Title">
    <w:name w:val="Title"/>
    <w:basedOn w:val="Normal"/>
    <w:next w:val="Normal"/>
    <w:link w:val="TitleChar"/>
    <w:uiPriority w:val="10"/>
    <w:qFormat/>
    <w:rsid w:val="00C17237"/>
    <w:pPr>
      <w:pBdr>
        <w:bottom w:val="single" w:sz="8" w:space="4" w:color="391171"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237"/>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17237"/>
    <w:pPr>
      <w:numPr>
        <w:ilvl w:val="1"/>
      </w:numPr>
    </w:pPr>
    <w:rPr>
      <w:rFonts w:eastAsiaTheme="majorEastAsia" w:cstheme="majorBidi"/>
      <w:i/>
      <w:iCs/>
      <w:color w:val="391171" w:themeColor="accent1"/>
      <w:spacing w:val="15"/>
      <w:szCs w:val="24"/>
    </w:rPr>
  </w:style>
  <w:style w:type="character" w:customStyle="1" w:styleId="SubtitleChar">
    <w:name w:val="Subtitle Char"/>
    <w:basedOn w:val="DefaultParagraphFont"/>
    <w:link w:val="Subtitle"/>
    <w:uiPriority w:val="11"/>
    <w:rsid w:val="00C17237"/>
    <w:rPr>
      <w:rFonts w:ascii="Arial" w:eastAsiaTheme="majorEastAsia" w:hAnsi="Arial" w:cstheme="majorBidi"/>
      <w:i/>
      <w:iCs/>
      <w:color w:val="391171" w:themeColor="accent1"/>
      <w:spacing w:val="15"/>
      <w:sz w:val="24"/>
      <w:szCs w:val="24"/>
    </w:rPr>
  </w:style>
  <w:style w:type="paragraph" w:styleId="Header">
    <w:name w:val="header"/>
    <w:basedOn w:val="Normal"/>
    <w:link w:val="HeaderChar"/>
    <w:unhideWhenUsed/>
    <w:rsid w:val="00230707"/>
    <w:pPr>
      <w:tabs>
        <w:tab w:val="center" w:pos="4513"/>
        <w:tab w:val="right" w:pos="9026"/>
      </w:tabs>
      <w:spacing w:after="0" w:line="240" w:lineRule="auto"/>
    </w:pPr>
  </w:style>
  <w:style w:type="character" w:customStyle="1" w:styleId="HeaderChar">
    <w:name w:val="Header Char"/>
    <w:basedOn w:val="DefaultParagraphFont"/>
    <w:link w:val="Header"/>
    <w:rsid w:val="00230707"/>
    <w:rPr>
      <w:rFonts w:ascii="Arial" w:hAnsi="Arial"/>
      <w:sz w:val="24"/>
    </w:rPr>
  </w:style>
  <w:style w:type="paragraph" w:styleId="Footer">
    <w:name w:val="footer"/>
    <w:basedOn w:val="Normal"/>
    <w:link w:val="FooterChar"/>
    <w:uiPriority w:val="99"/>
    <w:unhideWhenUsed/>
    <w:rsid w:val="00230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707"/>
    <w:rPr>
      <w:rFonts w:ascii="Arial" w:hAnsi="Arial"/>
      <w:sz w:val="24"/>
    </w:rPr>
  </w:style>
  <w:style w:type="character" w:styleId="CommentReference">
    <w:name w:val="annotation reference"/>
    <w:basedOn w:val="DefaultParagraphFont"/>
    <w:unhideWhenUsed/>
    <w:rsid w:val="00230707"/>
    <w:rPr>
      <w:sz w:val="16"/>
      <w:szCs w:val="16"/>
    </w:rPr>
  </w:style>
  <w:style w:type="paragraph" w:styleId="CommentText">
    <w:name w:val="annotation text"/>
    <w:basedOn w:val="Normal"/>
    <w:link w:val="CommentTextChar"/>
    <w:unhideWhenUsed/>
    <w:rsid w:val="00230707"/>
    <w:pPr>
      <w:spacing w:line="240" w:lineRule="auto"/>
    </w:pPr>
    <w:rPr>
      <w:sz w:val="20"/>
      <w:szCs w:val="20"/>
    </w:rPr>
  </w:style>
  <w:style w:type="character" w:customStyle="1" w:styleId="CommentTextChar">
    <w:name w:val="Comment Text Char"/>
    <w:basedOn w:val="DefaultParagraphFont"/>
    <w:link w:val="CommentText"/>
    <w:rsid w:val="00230707"/>
    <w:rPr>
      <w:rFonts w:ascii="Arial" w:hAnsi="Arial"/>
      <w:sz w:val="20"/>
      <w:szCs w:val="20"/>
    </w:rPr>
  </w:style>
  <w:style w:type="paragraph" w:styleId="CommentSubject">
    <w:name w:val="annotation subject"/>
    <w:basedOn w:val="CommentText"/>
    <w:next w:val="CommentText"/>
    <w:link w:val="CommentSubjectChar"/>
    <w:unhideWhenUsed/>
    <w:rsid w:val="00230707"/>
    <w:rPr>
      <w:b/>
      <w:bCs/>
    </w:rPr>
  </w:style>
  <w:style w:type="character" w:customStyle="1" w:styleId="CommentSubjectChar">
    <w:name w:val="Comment Subject Char"/>
    <w:basedOn w:val="CommentTextChar"/>
    <w:link w:val="CommentSubject"/>
    <w:rsid w:val="00230707"/>
    <w:rPr>
      <w:rFonts w:ascii="Arial" w:hAnsi="Arial"/>
      <w:b/>
      <w:bCs/>
      <w:sz w:val="20"/>
      <w:szCs w:val="20"/>
    </w:rPr>
  </w:style>
  <w:style w:type="paragraph" w:styleId="BalloonText">
    <w:name w:val="Balloon Text"/>
    <w:basedOn w:val="Normal"/>
    <w:link w:val="BalloonTextChar"/>
    <w:semiHidden/>
    <w:unhideWhenUsed/>
    <w:rsid w:val="00230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0707"/>
    <w:rPr>
      <w:rFonts w:ascii="Segoe UI" w:hAnsi="Segoe UI" w:cs="Segoe UI"/>
      <w:sz w:val="18"/>
      <w:szCs w:val="18"/>
    </w:rPr>
  </w:style>
  <w:style w:type="paragraph" w:customStyle="1" w:styleId="Heading">
    <w:name w:val="Heading"/>
    <w:basedOn w:val="Heading1"/>
    <w:next w:val="Subheading"/>
    <w:link w:val="HeadingChar"/>
    <w:qFormat/>
    <w:rsid w:val="00E77C16"/>
    <w:rPr>
      <w:rFonts w:ascii="Oxygen" w:hAnsi="Oxygen"/>
    </w:rPr>
  </w:style>
  <w:style w:type="paragraph" w:customStyle="1" w:styleId="Subheading">
    <w:name w:val="Sub heading"/>
    <w:basedOn w:val="Heading"/>
    <w:link w:val="SubheadingChar"/>
    <w:qFormat/>
    <w:rsid w:val="00E63547"/>
    <w:rPr>
      <w:sz w:val="44"/>
    </w:rPr>
  </w:style>
  <w:style w:type="character" w:customStyle="1" w:styleId="HeadingChar">
    <w:name w:val="Heading Char"/>
    <w:basedOn w:val="Heading1Char"/>
    <w:link w:val="Heading"/>
    <w:rsid w:val="00E77C16"/>
    <w:rPr>
      <w:rFonts w:ascii="Oxygen" w:eastAsiaTheme="majorEastAsia" w:hAnsi="Oxygen" w:cstheme="majorBidi"/>
      <w:b/>
      <w:bCs/>
      <w:color w:val="391171" w:themeColor="accent1"/>
      <w:sz w:val="48"/>
      <w:szCs w:val="28"/>
    </w:rPr>
  </w:style>
  <w:style w:type="paragraph" w:customStyle="1" w:styleId="Style3">
    <w:name w:val="Style3"/>
    <w:basedOn w:val="Subheading"/>
    <w:link w:val="Style3Char"/>
    <w:rsid w:val="00230707"/>
  </w:style>
  <w:style w:type="character" w:customStyle="1" w:styleId="SubheadingChar">
    <w:name w:val="Sub heading Char"/>
    <w:basedOn w:val="HeadingChar"/>
    <w:link w:val="Subheading"/>
    <w:rsid w:val="00E63547"/>
    <w:rPr>
      <w:rFonts w:ascii="Oxygen" w:eastAsiaTheme="majorEastAsia" w:hAnsi="Oxygen" w:cstheme="majorBidi"/>
      <w:b/>
      <w:bCs/>
      <w:color w:val="391171" w:themeColor="accent1"/>
      <w:sz w:val="44"/>
      <w:szCs w:val="28"/>
    </w:rPr>
  </w:style>
  <w:style w:type="paragraph" w:customStyle="1" w:styleId="Style4">
    <w:name w:val="Style4"/>
    <w:basedOn w:val="Subheading"/>
    <w:link w:val="Style4Char"/>
    <w:rsid w:val="00230707"/>
    <w:rPr>
      <w:sz w:val="28"/>
    </w:rPr>
  </w:style>
  <w:style w:type="character" w:customStyle="1" w:styleId="Style3Char">
    <w:name w:val="Style3 Char"/>
    <w:basedOn w:val="SubheadingChar"/>
    <w:link w:val="Style3"/>
    <w:rsid w:val="00230707"/>
    <w:rPr>
      <w:rFonts w:ascii="Oxygen" w:eastAsiaTheme="majorEastAsia" w:hAnsi="Oxygen" w:cstheme="majorBidi"/>
      <w:b/>
      <w:bCs/>
      <w:color w:val="2A0C54" w:themeColor="accent1" w:themeShade="BF"/>
      <w:sz w:val="36"/>
      <w:szCs w:val="28"/>
    </w:rPr>
  </w:style>
  <w:style w:type="character" w:styleId="Hyperlink">
    <w:name w:val="Hyperlink"/>
    <w:basedOn w:val="DefaultParagraphFont"/>
    <w:uiPriority w:val="99"/>
    <w:unhideWhenUsed/>
    <w:rsid w:val="00621B81"/>
    <w:rPr>
      <w:color w:val="299DDA" w:themeColor="accent5"/>
      <w:u w:val="single"/>
    </w:rPr>
  </w:style>
  <w:style w:type="character" w:customStyle="1" w:styleId="Style4Char">
    <w:name w:val="Style4 Char"/>
    <w:basedOn w:val="SubheadingChar"/>
    <w:link w:val="Style4"/>
    <w:rsid w:val="00230707"/>
    <w:rPr>
      <w:rFonts w:ascii="Oxygen" w:eastAsiaTheme="majorEastAsia" w:hAnsi="Oxygen" w:cstheme="majorBidi"/>
      <w:b/>
      <w:bCs/>
      <w:color w:val="2A0C54" w:themeColor="accent1" w:themeShade="BF"/>
      <w:sz w:val="28"/>
      <w:szCs w:val="28"/>
    </w:rPr>
  </w:style>
  <w:style w:type="character" w:styleId="IntenseEmphasis">
    <w:name w:val="Intense Emphasis"/>
    <w:basedOn w:val="DefaultParagraphFont"/>
    <w:uiPriority w:val="21"/>
    <w:qFormat/>
    <w:rsid w:val="00E77C16"/>
    <w:rPr>
      <w:i/>
      <w:iCs/>
      <w:color w:val="391171" w:themeColor="accent1"/>
    </w:rPr>
  </w:style>
  <w:style w:type="paragraph" w:styleId="ListParagraph">
    <w:name w:val="List Paragraph"/>
    <w:basedOn w:val="Normal"/>
    <w:uiPriority w:val="34"/>
    <w:qFormat/>
    <w:rsid w:val="00886510"/>
    <w:pPr>
      <w:spacing w:before="0" w:after="0"/>
      <w:ind w:left="720"/>
      <w:contextualSpacing/>
    </w:pPr>
    <w:rPr>
      <w:rFonts w:ascii="Arial" w:eastAsia="Times New Roman" w:hAnsi="Arial" w:cs="Times New Roman"/>
      <w:sz w:val="24"/>
    </w:rPr>
  </w:style>
  <w:style w:type="character" w:styleId="PageNumber">
    <w:name w:val="page number"/>
    <w:basedOn w:val="DefaultParagraphFont"/>
    <w:rsid w:val="00B14972"/>
  </w:style>
  <w:style w:type="table" w:styleId="TableGrid">
    <w:name w:val="Table Grid"/>
    <w:basedOn w:val="TableNormal"/>
    <w:rsid w:val="00B1497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B14972"/>
    <w:pPr>
      <w:pBdr>
        <w:top w:val="nil"/>
        <w:left w:val="nil"/>
        <w:bottom w:val="nil"/>
        <w:right w:val="nil"/>
        <w:between w:val="nil"/>
        <w:bar w:val="nil"/>
      </w:pBdr>
      <w:spacing w:before="0" w:after="200" w:line="360" w:lineRule="auto"/>
    </w:pPr>
    <w:rPr>
      <w:rFonts w:ascii="Oxygen" w:eastAsia="Arial Unicode MS" w:hAnsi="Oxygen" w:cs="Times New Roman"/>
      <w:sz w:val="20"/>
      <w:szCs w:val="20"/>
      <w:bdr w:val="nil"/>
      <w:lang w:eastAsia="en-GB"/>
    </w:rPr>
  </w:style>
  <w:style w:type="character" w:customStyle="1" w:styleId="EndnoteTextChar">
    <w:name w:val="Endnote Text Char"/>
    <w:basedOn w:val="DefaultParagraphFont"/>
    <w:link w:val="EndnoteText"/>
    <w:rsid w:val="00B14972"/>
    <w:rPr>
      <w:rFonts w:ascii="Oxygen" w:eastAsia="Arial Unicode MS" w:hAnsi="Oxygen" w:cs="Times New Roman"/>
      <w:sz w:val="20"/>
      <w:szCs w:val="20"/>
      <w:bdr w:val="nil"/>
      <w:lang w:eastAsia="en-GB"/>
    </w:rPr>
  </w:style>
  <w:style w:type="character" w:styleId="EndnoteReference">
    <w:name w:val="endnote reference"/>
    <w:rsid w:val="00B14972"/>
    <w:rPr>
      <w:vertAlign w:val="superscript"/>
    </w:rPr>
  </w:style>
  <w:style w:type="character" w:customStyle="1" w:styleId="source-copyright1">
    <w:name w:val="source-copyright1"/>
    <w:rsid w:val="00B14972"/>
    <w:rPr>
      <w:sz w:val="20"/>
      <w:szCs w:val="20"/>
    </w:rPr>
  </w:style>
  <w:style w:type="character" w:customStyle="1" w:styleId="emailstyle22">
    <w:name w:val="emailstyle22"/>
    <w:semiHidden/>
    <w:rsid w:val="00B14972"/>
    <w:rPr>
      <w:rFonts w:ascii="Arial" w:hAnsi="Arial" w:cs="Arial" w:hint="default"/>
      <w:b w:val="0"/>
      <w:bCs w:val="0"/>
      <w:i w:val="0"/>
      <w:iCs w:val="0"/>
      <w:strike w:val="0"/>
      <w:dstrike w:val="0"/>
      <w:color w:val="auto"/>
      <w:sz w:val="20"/>
      <w:szCs w:val="20"/>
      <w:u w:val="none"/>
      <w:effect w:val="none"/>
    </w:rPr>
  </w:style>
  <w:style w:type="character" w:styleId="FollowedHyperlink">
    <w:name w:val="FollowedHyperlink"/>
    <w:rsid w:val="00B14972"/>
    <w:rPr>
      <w:color w:val="800080"/>
      <w:u w:val="single"/>
    </w:rPr>
  </w:style>
  <w:style w:type="character" w:customStyle="1" w:styleId="PaulaDeSouza">
    <w:name w:val="Paula.DeSouza"/>
    <w:semiHidden/>
    <w:rsid w:val="00B14972"/>
    <w:rPr>
      <w:rFonts w:ascii="Arial" w:hAnsi="Arial" w:cs="Arial"/>
      <w:b w:val="0"/>
      <w:bCs w:val="0"/>
      <w:i w:val="0"/>
      <w:iCs w:val="0"/>
      <w:strike w:val="0"/>
      <w:color w:val="auto"/>
      <w:sz w:val="20"/>
      <w:szCs w:val="20"/>
      <w:u w:val="none"/>
    </w:rPr>
  </w:style>
  <w:style w:type="character" w:styleId="Strong">
    <w:name w:val="Strong"/>
    <w:basedOn w:val="DefaultParagraphFont"/>
    <w:uiPriority w:val="22"/>
    <w:qFormat/>
    <w:rsid w:val="00B14972"/>
    <w:rPr>
      <w:b/>
      <w:bCs/>
    </w:rPr>
  </w:style>
  <w:style w:type="paragraph" w:styleId="ListBullet">
    <w:name w:val="List Bullet"/>
    <w:basedOn w:val="Normal"/>
    <w:uiPriority w:val="99"/>
    <w:rsid w:val="00B14972"/>
    <w:pPr>
      <w:numPr>
        <w:numId w:val="1"/>
      </w:numPr>
      <w:pBdr>
        <w:top w:val="nil"/>
        <w:left w:val="nil"/>
        <w:bottom w:val="nil"/>
        <w:right w:val="nil"/>
        <w:between w:val="nil"/>
        <w:bar w:val="nil"/>
      </w:pBdr>
      <w:spacing w:before="0" w:after="200" w:line="360" w:lineRule="auto"/>
      <w:contextualSpacing/>
    </w:pPr>
    <w:rPr>
      <w:rFonts w:ascii="Oxygen" w:eastAsia="Arial Unicode MS" w:hAnsi="Oxygen" w:cs="Times New Roman"/>
      <w:sz w:val="24"/>
      <w:szCs w:val="20"/>
      <w:bdr w:val="nil"/>
      <w:lang w:eastAsia="en-GB"/>
    </w:rPr>
  </w:style>
  <w:style w:type="paragraph" w:styleId="Quote">
    <w:name w:val="Quote"/>
    <w:basedOn w:val="Normal"/>
    <w:next w:val="Normal"/>
    <w:link w:val="QuoteChar"/>
    <w:uiPriority w:val="29"/>
    <w:qFormat/>
    <w:rsid w:val="00B14972"/>
    <w:pPr>
      <w:pBdr>
        <w:top w:val="nil"/>
        <w:left w:val="nil"/>
        <w:bottom w:val="nil"/>
        <w:right w:val="nil"/>
        <w:between w:val="nil"/>
        <w:bar w:val="nil"/>
      </w:pBdr>
      <w:spacing w:before="0" w:after="200" w:line="360" w:lineRule="auto"/>
    </w:pPr>
    <w:rPr>
      <w:rFonts w:ascii="Oxygen" w:eastAsia="Cambria" w:hAnsi="Oxygen" w:cs="Cambria"/>
      <w:i/>
      <w:iCs/>
      <w:color w:val="FABF8F" w:themeColor="accent6" w:themeTint="99"/>
      <w:sz w:val="24"/>
      <w:szCs w:val="24"/>
      <w:u w:color="000000"/>
      <w:bdr w:val="nil"/>
      <w:lang w:val="en-US" w:eastAsia="en-GB"/>
    </w:rPr>
  </w:style>
  <w:style w:type="character" w:customStyle="1" w:styleId="QuoteChar">
    <w:name w:val="Quote Char"/>
    <w:basedOn w:val="DefaultParagraphFont"/>
    <w:link w:val="Quote"/>
    <w:uiPriority w:val="29"/>
    <w:rsid w:val="00B14972"/>
    <w:rPr>
      <w:rFonts w:ascii="Oxygen" w:eastAsia="Cambria" w:hAnsi="Oxygen" w:cs="Cambria"/>
      <w:i/>
      <w:iCs/>
      <w:color w:val="FABF8F" w:themeColor="accent6" w:themeTint="99"/>
      <w:sz w:val="24"/>
      <w:szCs w:val="24"/>
      <w:u w:color="000000"/>
      <w:bdr w:val="nil"/>
      <w:lang w:val="en-US" w:eastAsia="en-GB"/>
    </w:rPr>
  </w:style>
  <w:style w:type="paragraph" w:styleId="Bibliography">
    <w:name w:val="Bibliography"/>
    <w:basedOn w:val="Normal"/>
    <w:next w:val="Normal"/>
    <w:uiPriority w:val="37"/>
    <w:unhideWhenUsed/>
    <w:rsid w:val="00B14972"/>
    <w:pPr>
      <w:pBdr>
        <w:top w:val="nil"/>
        <w:left w:val="nil"/>
        <w:bottom w:val="nil"/>
        <w:right w:val="nil"/>
        <w:between w:val="nil"/>
        <w:bar w:val="nil"/>
      </w:pBdr>
      <w:spacing w:before="0" w:after="200" w:line="360" w:lineRule="auto"/>
    </w:pPr>
    <w:rPr>
      <w:rFonts w:ascii="Oxygen" w:eastAsia="Arial Unicode MS" w:hAnsi="Oxygen" w:cs="Times New Roman"/>
      <w:sz w:val="24"/>
      <w:szCs w:val="20"/>
      <w:bdr w:val="nil"/>
      <w:lang w:eastAsia="en-GB"/>
    </w:rPr>
  </w:style>
  <w:style w:type="paragraph" w:styleId="Revision">
    <w:name w:val="Revision"/>
    <w:hidden/>
    <w:uiPriority w:val="99"/>
    <w:semiHidden/>
    <w:rsid w:val="00B14972"/>
    <w:pPr>
      <w:spacing w:after="0" w:line="240" w:lineRule="auto"/>
    </w:pPr>
    <w:rPr>
      <w:rFonts w:ascii="Arial" w:eastAsia="Arial Unicode MS" w:hAnsi="Arial" w:cs="Times New Roman"/>
      <w:sz w:val="24"/>
      <w:szCs w:val="20"/>
      <w:bdr w:val="nil"/>
      <w:lang w:eastAsia="en-GB"/>
    </w:rPr>
  </w:style>
  <w:style w:type="character" w:styleId="Emphasis">
    <w:name w:val="Emphasis"/>
    <w:uiPriority w:val="20"/>
    <w:qFormat/>
    <w:rsid w:val="00B14972"/>
    <w:rPr>
      <w:i/>
      <w:iCs/>
    </w:rPr>
  </w:style>
  <w:style w:type="paragraph" w:styleId="NormalWeb">
    <w:name w:val="Normal (Web)"/>
    <w:basedOn w:val="Normal"/>
    <w:unhideWhenUsed/>
    <w:rsid w:val="00B14972"/>
    <w:pPr>
      <w:pBdr>
        <w:top w:val="nil"/>
        <w:left w:val="nil"/>
        <w:bottom w:val="nil"/>
        <w:right w:val="nil"/>
        <w:between w:val="nil"/>
        <w:bar w:val="nil"/>
      </w:pBdr>
      <w:spacing w:before="0" w:after="200" w:line="360" w:lineRule="auto"/>
    </w:pPr>
    <w:rPr>
      <w:rFonts w:ascii="Arial" w:eastAsia="Arial Unicode MS" w:hAnsi="Arial" w:cs="Arial"/>
      <w:sz w:val="13"/>
      <w:szCs w:val="13"/>
      <w:bdr w:val="nil"/>
      <w:lang w:eastAsia="en-GB"/>
    </w:rPr>
  </w:style>
  <w:style w:type="paragraph" w:customStyle="1" w:styleId="NoSpacing1">
    <w:name w:val="No Spacing1"/>
    <w:rsid w:val="00B14972"/>
    <w:pPr>
      <w:pBdr>
        <w:top w:val="nil"/>
        <w:left w:val="nil"/>
        <w:bottom w:val="nil"/>
        <w:right w:val="nil"/>
        <w:between w:val="nil"/>
        <w:bar w:val="nil"/>
      </w:pBdr>
      <w:spacing w:after="0" w:line="240" w:lineRule="auto"/>
    </w:pPr>
    <w:rPr>
      <w:rFonts w:ascii="Times New Roman" w:eastAsia="Arial Unicode MS" w:hAnsi="Times New Roman" w:cs="Calibri"/>
      <w:bdr w:val="nil"/>
    </w:rPr>
  </w:style>
  <w:style w:type="paragraph" w:customStyle="1" w:styleId="citation">
    <w:name w:val="citation"/>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paragraph" w:customStyle="1" w:styleId="authlist">
    <w:name w:val="auth_list"/>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character" w:customStyle="1" w:styleId="addtelpipe2">
    <w:name w:val="addtelpipe2"/>
    <w:rsid w:val="00B14972"/>
    <w:rPr>
      <w:color w:val="CCCCCC"/>
    </w:rPr>
  </w:style>
  <w:style w:type="character" w:customStyle="1" w:styleId="address1">
    <w:name w:val="address1"/>
    <w:rsid w:val="00B14972"/>
    <w:rPr>
      <w:color w:val="666666"/>
    </w:rPr>
  </w:style>
  <w:style w:type="character" w:customStyle="1" w:styleId="mini-address">
    <w:name w:val="mini-address"/>
    <w:basedOn w:val="DefaultParagraphFont"/>
    <w:rsid w:val="00B14972"/>
  </w:style>
  <w:style w:type="paragraph" w:customStyle="1" w:styleId="details">
    <w:name w:val="details"/>
    <w:basedOn w:val="Normal"/>
    <w:rsid w:val="00B14972"/>
    <w:pPr>
      <w:pBdr>
        <w:top w:val="nil"/>
        <w:left w:val="nil"/>
        <w:bottom w:val="nil"/>
        <w:right w:val="nil"/>
        <w:between w:val="nil"/>
        <w:bar w:val="nil"/>
      </w:pBdr>
      <w:spacing w:beforeAutospacing="1" w:afterAutospacing="1" w:line="360" w:lineRule="auto"/>
    </w:pPr>
    <w:rPr>
      <w:rFonts w:ascii="Times New Roman" w:eastAsia="Arial Unicode MS" w:hAnsi="Times New Roman" w:cs="Times New Roman"/>
      <w:sz w:val="24"/>
      <w:szCs w:val="20"/>
      <w:bdr w:val="nil"/>
      <w:lang w:eastAsia="en-GB"/>
    </w:rPr>
  </w:style>
  <w:style w:type="character" w:customStyle="1" w:styleId="jrnl">
    <w:name w:val="jrnl"/>
    <w:basedOn w:val="DefaultParagraphFont"/>
    <w:rsid w:val="00B14972"/>
  </w:style>
  <w:style w:type="paragraph" w:styleId="PlainText">
    <w:name w:val="Plain Text"/>
    <w:basedOn w:val="Normal"/>
    <w:link w:val="PlainTextChar"/>
    <w:uiPriority w:val="99"/>
    <w:unhideWhenUsed/>
    <w:rsid w:val="00B14972"/>
    <w:pPr>
      <w:pBdr>
        <w:top w:val="nil"/>
        <w:left w:val="nil"/>
        <w:bottom w:val="nil"/>
        <w:right w:val="nil"/>
        <w:between w:val="nil"/>
        <w:bar w:val="nil"/>
      </w:pBdr>
      <w:spacing w:before="0" w:after="200" w:line="360" w:lineRule="auto"/>
    </w:pPr>
    <w:rPr>
      <w:rFonts w:ascii="Consolas" w:eastAsia="Calibri" w:hAnsi="Consolas" w:cs="Times New Roman"/>
      <w:sz w:val="21"/>
      <w:szCs w:val="21"/>
      <w:bdr w:val="nil"/>
      <w:lang w:eastAsia="en-GB"/>
    </w:rPr>
  </w:style>
  <w:style w:type="character" w:customStyle="1" w:styleId="PlainTextChar">
    <w:name w:val="Plain Text Char"/>
    <w:basedOn w:val="DefaultParagraphFont"/>
    <w:link w:val="PlainText"/>
    <w:uiPriority w:val="99"/>
    <w:rsid w:val="00B14972"/>
    <w:rPr>
      <w:rFonts w:ascii="Consolas" w:eastAsia="Calibri" w:hAnsi="Consolas" w:cs="Times New Roman"/>
      <w:sz w:val="21"/>
      <w:szCs w:val="21"/>
      <w:bdr w:val="nil"/>
      <w:lang w:eastAsia="en-GB"/>
    </w:rPr>
  </w:style>
  <w:style w:type="character" w:customStyle="1" w:styleId="journalname">
    <w:name w:val="journalname"/>
    <w:rsid w:val="00B14972"/>
  </w:style>
  <w:style w:type="character" w:styleId="UnresolvedMention">
    <w:name w:val="Unresolved Mention"/>
    <w:basedOn w:val="DefaultParagraphFont"/>
    <w:uiPriority w:val="99"/>
    <w:semiHidden/>
    <w:unhideWhenUsed/>
    <w:rsid w:val="00B14972"/>
    <w:rPr>
      <w:color w:val="605E5C"/>
      <w:shd w:val="clear" w:color="auto" w:fill="E1DFDD"/>
    </w:rPr>
  </w:style>
  <w:style w:type="paragraph" w:styleId="FootnoteText">
    <w:name w:val="footnote text"/>
    <w:basedOn w:val="Normal"/>
    <w:link w:val="FootnoteTextChar"/>
    <w:semiHidden/>
    <w:rsid w:val="00D617B6"/>
    <w:pPr>
      <w:spacing w:before="0" w:after="0"/>
    </w:pPr>
    <w:rPr>
      <w:rFonts w:ascii="Oxygen" w:eastAsia="Times New Roman" w:hAnsi="Oxygen" w:cs="Times New Roman"/>
      <w:sz w:val="20"/>
      <w:szCs w:val="20"/>
    </w:rPr>
  </w:style>
  <w:style w:type="character" w:customStyle="1" w:styleId="FootnoteTextChar">
    <w:name w:val="Footnote Text Char"/>
    <w:basedOn w:val="DefaultParagraphFont"/>
    <w:link w:val="FootnoteText"/>
    <w:semiHidden/>
    <w:rsid w:val="00D617B6"/>
    <w:rPr>
      <w:rFonts w:ascii="Oxygen" w:eastAsia="Times New Roman" w:hAnsi="Oxygen" w:cs="Times New Roman"/>
      <w:sz w:val="20"/>
      <w:szCs w:val="20"/>
    </w:rPr>
  </w:style>
  <w:style w:type="character" w:styleId="FootnoteReference">
    <w:name w:val="footnote reference"/>
    <w:semiHidden/>
    <w:rsid w:val="00D617B6"/>
    <w:rPr>
      <w:vertAlign w:val="superscript"/>
    </w:rPr>
  </w:style>
  <w:style w:type="paragraph" w:customStyle="1" w:styleId="Textboxtext1">
    <w:name w:val="Textbox text1"/>
    <w:basedOn w:val="Normal"/>
    <w:link w:val="Textboxtext1Char"/>
    <w:qFormat/>
    <w:rsid w:val="00D617B6"/>
    <w:pPr>
      <w:autoSpaceDE w:val="0"/>
      <w:autoSpaceDN w:val="0"/>
      <w:adjustRightInd w:val="0"/>
      <w:spacing w:before="0" w:after="120"/>
      <w:contextualSpacing/>
      <w:outlineLvl w:val="0"/>
    </w:pPr>
    <w:rPr>
      <w:rFonts w:ascii="Oxygen" w:eastAsia="Times New Roman" w:hAnsi="Oxygen" w:cs="Arial"/>
      <w:sz w:val="24"/>
      <w:szCs w:val="24"/>
      <w:lang w:eastAsia="en-GB"/>
    </w:rPr>
  </w:style>
  <w:style w:type="paragraph" w:customStyle="1" w:styleId="Textboxheader1">
    <w:name w:val="Textbox header1"/>
    <w:basedOn w:val="Heading3"/>
    <w:link w:val="Textboxheader1Char"/>
    <w:qFormat/>
    <w:rsid w:val="00D617B6"/>
    <w:pPr>
      <w:keepLines w:val="0"/>
      <w:spacing w:before="120"/>
    </w:pPr>
    <w:rPr>
      <w:rFonts w:ascii="Oxygen" w:eastAsia="Times New Roman" w:hAnsi="Oxygen" w:cs="Times New Roman"/>
      <w:color w:val="auto"/>
      <w:sz w:val="34"/>
      <w:szCs w:val="26"/>
      <w:lang w:eastAsia="en-GB"/>
    </w:rPr>
  </w:style>
  <w:style w:type="character" w:customStyle="1" w:styleId="Textboxtext1Char">
    <w:name w:val="Textbox text1 Char"/>
    <w:link w:val="Textboxtext1"/>
    <w:rsid w:val="00D617B6"/>
    <w:rPr>
      <w:rFonts w:ascii="Oxygen" w:eastAsia="Times New Roman" w:hAnsi="Oxygen" w:cs="Arial"/>
      <w:sz w:val="24"/>
      <w:szCs w:val="24"/>
      <w:lang w:eastAsia="en-GB"/>
    </w:rPr>
  </w:style>
  <w:style w:type="character" w:customStyle="1" w:styleId="Textboxheader1Char">
    <w:name w:val="Textbox header1 Char"/>
    <w:link w:val="Textboxheader1"/>
    <w:rsid w:val="00D617B6"/>
    <w:rPr>
      <w:rFonts w:ascii="Oxygen" w:eastAsia="Times New Roman" w:hAnsi="Oxygen" w:cs="Times New Roman"/>
      <w:b/>
      <w:bCs/>
      <w:sz w:val="34"/>
      <w:szCs w:val="26"/>
      <w:lang w:eastAsia="en-GB"/>
    </w:rPr>
  </w:style>
  <w:style w:type="paragraph" w:styleId="TOC1">
    <w:name w:val="toc 1"/>
    <w:basedOn w:val="Normal"/>
    <w:next w:val="Normal"/>
    <w:autoRedefine/>
    <w:uiPriority w:val="39"/>
    <w:rsid w:val="00D617B6"/>
    <w:pPr>
      <w:spacing w:before="0"/>
    </w:pPr>
    <w:rPr>
      <w:rFonts w:ascii="Oxygen" w:eastAsia="Times New Roman" w:hAnsi="Oxygen" w:cs="Times New Roman"/>
      <w:sz w:val="24"/>
    </w:rPr>
  </w:style>
  <w:style w:type="paragraph" w:styleId="TOC2">
    <w:name w:val="toc 2"/>
    <w:basedOn w:val="Normal"/>
    <w:next w:val="Normal"/>
    <w:autoRedefine/>
    <w:uiPriority w:val="39"/>
    <w:rsid w:val="00D617B6"/>
    <w:pPr>
      <w:tabs>
        <w:tab w:val="right" w:leader="dot" w:pos="9168"/>
      </w:tabs>
      <w:spacing w:before="0"/>
    </w:pPr>
    <w:rPr>
      <w:rFonts w:ascii="Oxygen" w:eastAsia="Times New Roman" w:hAnsi="Oxygen" w:cs="Times New Roman"/>
      <w:sz w:val="24"/>
    </w:rPr>
  </w:style>
  <w:style w:type="paragraph" w:styleId="TOC3">
    <w:name w:val="toc 3"/>
    <w:basedOn w:val="Normal"/>
    <w:next w:val="Normal"/>
    <w:autoRedefine/>
    <w:uiPriority w:val="39"/>
    <w:rsid w:val="00D617B6"/>
    <w:pPr>
      <w:spacing w:before="0"/>
      <w:ind w:left="640"/>
    </w:pPr>
    <w:rPr>
      <w:rFonts w:ascii="Oxygen" w:eastAsia="Times New Roman" w:hAnsi="Oxygen" w:cs="Times New Roman"/>
      <w:sz w:val="24"/>
    </w:rPr>
  </w:style>
  <w:style w:type="character" w:customStyle="1" w:styleId="UnresolvedMention1">
    <w:name w:val="Unresolved Mention1"/>
    <w:basedOn w:val="DefaultParagraphFont"/>
    <w:uiPriority w:val="99"/>
    <w:semiHidden/>
    <w:unhideWhenUsed/>
    <w:rsid w:val="00D617B6"/>
    <w:rPr>
      <w:color w:val="605E5C"/>
      <w:shd w:val="clear" w:color="auto" w:fill="E1DFDD"/>
    </w:rPr>
  </w:style>
  <w:style w:type="character" w:customStyle="1" w:styleId="A6">
    <w:name w:val="A6"/>
    <w:basedOn w:val="DefaultParagraphFont"/>
    <w:uiPriority w:val="99"/>
    <w:rsid w:val="00D617B6"/>
    <w:rPr>
      <w:color w:val="000000"/>
    </w:rPr>
  </w:style>
  <w:style w:type="paragraph" w:customStyle="1" w:styleId="Copy12pt">
    <w:name w:val="Copy 12pt"/>
    <w:basedOn w:val="Normal"/>
    <w:uiPriority w:val="99"/>
    <w:rsid w:val="00D617B6"/>
    <w:pPr>
      <w:suppressAutoHyphens/>
      <w:autoSpaceDE w:val="0"/>
      <w:autoSpaceDN w:val="0"/>
      <w:adjustRightInd w:val="0"/>
      <w:spacing w:before="0" w:after="0" w:line="280" w:lineRule="atLeast"/>
      <w:textAlignment w:val="center"/>
    </w:pPr>
    <w:rPr>
      <w:rFonts w:ascii="Effra" w:eastAsia="Calibri" w:hAnsi="Effra" w:cs="Effra"/>
      <w:color w:val="000000"/>
      <w:sz w:val="24"/>
      <w:szCs w:val="24"/>
      <w:lang w:eastAsia="en-GB"/>
    </w:rPr>
  </w:style>
  <w:style w:type="character" w:customStyle="1" w:styleId="BlackReg">
    <w:name w:val="Black Reg"/>
    <w:uiPriority w:val="99"/>
    <w:rsid w:val="00D617B6"/>
    <w:rPr>
      <w:rFonts w:ascii="Effra" w:hAnsi="Effra" w:cs="Effra"/>
      <w:color w:val="000000"/>
    </w:rPr>
  </w:style>
  <w:style w:type="paragraph" w:customStyle="1" w:styleId="ydpea5c8d5byiv2295896288ydp16ffe5dfyiv7398968091ydp50f17cecyiv7614469643msonormal">
    <w:name w:val="ydpea5c8d5byiv2295896288ydp16ffe5dfyiv7398968091ydp50f17cecyiv7614469643msonormal"/>
    <w:basedOn w:val="Normal"/>
    <w:uiPriority w:val="99"/>
    <w:rsid w:val="00D617B6"/>
    <w:pPr>
      <w:spacing w:beforeAutospacing="1" w:afterAutospacing="1" w:line="240" w:lineRule="auto"/>
    </w:pPr>
    <w:rPr>
      <w:rFonts w:ascii="Times New Roman" w:hAnsi="Times New Roman" w:cs="Times New Roman"/>
      <w:sz w:val="24"/>
      <w:szCs w:val="24"/>
      <w:lang w:eastAsia="en-GB"/>
    </w:rPr>
  </w:style>
  <w:style w:type="character" w:customStyle="1" w:styleId="info">
    <w:name w:val="info"/>
    <w:basedOn w:val="DefaultParagraphFont"/>
    <w:rsid w:val="00D617B6"/>
  </w:style>
  <w:style w:type="character" w:customStyle="1" w:styleId="UnresolvedMention10">
    <w:name w:val="Unresolved Mention10"/>
    <w:basedOn w:val="DefaultParagraphFont"/>
    <w:uiPriority w:val="99"/>
    <w:semiHidden/>
    <w:unhideWhenUsed/>
    <w:rsid w:val="00D617B6"/>
    <w:rPr>
      <w:color w:val="808080"/>
      <w:shd w:val="clear" w:color="auto" w:fill="E6E6E6"/>
    </w:rPr>
  </w:style>
  <w:style w:type="paragraph" w:customStyle="1" w:styleId="paragraph">
    <w:name w:val="paragraph"/>
    <w:basedOn w:val="Normal"/>
    <w:rsid w:val="00D12F9E"/>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2F9E"/>
  </w:style>
  <w:style w:type="character" w:customStyle="1" w:styleId="eop">
    <w:name w:val="eop"/>
    <w:basedOn w:val="DefaultParagraphFont"/>
    <w:rsid w:val="00D12F9E"/>
  </w:style>
  <w:style w:type="character" w:customStyle="1" w:styleId="Heading6Char">
    <w:name w:val="Heading 6 Char"/>
    <w:basedOn w:val="DefaultParagraphFont"/>
    <w:link w:val="Heading6"/>
    <w:uiPriority w:val="9"/>
    <w:semiHidden/>
    <w:rsid w:val="005E7AA6"/>
    <w:rPr>
      <w:rFonts w:eastAsiaTheme="majorEastAsia" w:cstheme="majorBidi"/>
      <w:i/>
      <w:iCs/>
      <w:color w:val="595959" w:themeColor="text1" w:themeTint="A6"/>
      <w:sz w:val="24"/>
      <w:szCs w:val="24"/>
      <w14:ligatures w14:val="standardContextual"/>
    </w:rPr>
  </w:style>
  <w:style w:type="character" w:customStyle="1" w:styleId="Heading7Char">
    <w:name w:val="Heading 7 Char"/>
    <w:basedOn w:val="DefaultParagraphFont"/>
    <w:link w:val="Heading7"/>
    <w:uiPriority w:val="9"/>
    <w:semiHidden/>
    <w:rsid w:val="005E7AA6"/>
    <w:rPr>
      <w:rFonts w:eastAsiaTheme="majorEastAsia" w:cstheme="majorBidi"/>
      <w:color w:val="595959" w:themeColor="text1" w:themeTint="A6"/>
      <w:sz w:val="24"/>
      <w:szCs w:val="24"/>
      <w14:ligatures w14:val="standardContextual"/>
    </w:rPr>
  </w:style>
  <w:style w:type="character" w:customStyle="1" w:styleId="Heading8Char">
    <w:name w:val="Heading 8 Char"/>
    <w:basedOn w:val="DefaultParagraphFont"/>
    <w:link w:val="Heading8"/>
    <w:uiPriority w:val="9"/>
    <w:semiHidden/>
    <w:rsid w:val="005E7AA6"/>
    <w:rPr>
      <w:rFonts w:eastAsiaTheme="majorEastAsia" w:cstheme="majorBidi"/>
      <w:i/>
      <w:iCs/>
      <w:color w:val="272727" w:themeColor="text1" w:themeTint="D8"/>
      <w:sz w:val="24"/>
      <w:szCs w:val="24"/>
      <w14:ligatures w14:val="standardContextual"/>
    </w:rPr>
  </w:style>
  <w:style w:type="character" w:customStyle="1" w:styleId="Heading9Char">
    <w:name w:val="Heading 9 Char"/>
    <w:basedOn w:val="DefaultParagraphFont"/>
    <w:link w:val="Heading9"/>
    <w:uiPriority w:val="9"/>
    <w:semiHidden/>
    <w:rsid w:val="005E7AA6"/>
    <w:rPr>
      <w:rFonts w:eastAsiaTheme="majorEastAsia" w:cstheme="majorBidi"/>
      <w:color w:val="272727" w:themeColor="text1" w:themeTint="D8"/>
      <w:sz w:val="24"/>
      <w:szCs w:val="24"/>
      <w14:ligatures w14:val="standardContextual"/>
    </w:rPr>
  </w:style>
  <w:style w:type="paragraph" w:styleId="IntenseQuote">
    <w:name w:val="Intense Quote"/>
    <w:basedOn w:val="Normal"/>
    <w:next w:val="Normal"/>
    <w:link w:val="IntenseQuoteChar"/>
    <w:uiPriority w:val="30"/>
    <w:qFormat/>
    <w:rsid w:val="005E7AA6"/>
    <w:pPr>
      <w:pBdr>
        <w:top w:val="single" w:sz="4" w:space="10" w:color="2A0C54" w:themeColor="accent1" w:themeShade="BF"/>
        <w:bottom w:val="single" w:sz="4" w:space="10" w:color="2A0C54" w:themeColor="accent1" w:themeShade="BF"/>
      </w:pBdr>
      <w:spacing w:before="360" w:after="360" w:line="278" w:lineRule="auto"/>
      <w:ind w:left="864" w:right="864"/>
      <w:jc w:val="center"/>
    </w:pPr>
    <w:rPr>
      <w:i/>
      <w:iCs/>
      <w:color w:val="2A0C54"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5E7AA6"/>
    <w:rPr>
      <w:i/>
      <w:iCs/>
      <w:color w:val="2A0C54" w:themeColor="accent1" w:themeShade="BF"/>
      <w:sz w:val="24"/>
      <w:szCs w:val="24"/>
      <w14:ligatures w14:val="standardContextual"/>
    </w:rPr>
  </w:style>
  <w:style w:type="character" w:styleId="IntenseReference">
    <w:name w:val="Intense Reference"/>
    <w:basedOn w:val="DefaultParagraphFont"/>
    <w:uiPriority w:val="32"/>
    <w:qFormat/>
    <w:rsid w:val="005E7AA6"/>
    <w:rPr>
      <w:b/>
      <w:bCs/>
      <w:smallCaps/>
      <w:color w:val="2A0C54" w:themeColor="accent1" w:themeShade="BF"/>
      <w:spacing w:val="5"/>
    </w:rPr>
  </w:style>
  <w:style w:type="paragraph" w:styleId="TOCHeading">
    <w:name w:val="TOC Heading"/>
    <w:basedOn w:val="Heading1"/>
    <w:next w:val="Normal"/>
    <w:uiPriority w:val="39"/>
    <w:unhideWhenUsed/>
    <w:qFormat/>
    <w:rsid w:val="00363958"/>
    <w:pPr>
      <w:spacing w:before="240" w:after="0"/>
      <w:outlineLvl w:val="9"/>
    </w:pPr>
    <w:rPr>
      <w:b w:val="0"/>
      <w:bCs w:val="0"/>
      <w:color w:val="2A0C54"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15574">
      <w:bodyDiv w:val="1"/>
      <w:marLeft w:val="0"/>
      <w:marRight w:val="0"/>
      <w:marTop w:val="0"/>
      <w:marBottom w:val="0"/>
      <w:divBdr>
        <w:top w:val="none" w:sz="0" w:space="0" w:color="auto"/>
        <w:left w:val="none" w:sz="0" w:space="0" w:color="auto"/>
        <w:bottom w:val="none" w:sz="0" w:space="0" w:color="auto"/>
        <w:right w:val="none" w:sz="0" w:space="0" w:color="auto"/>
      </w:divBdr>
    </w:div>
    <w:div w:id="19920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edback@strok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innt.com" TargetMode="External"/><Relationship Id="rId4" Type="http://schemas.openxmlformats.org/officeDocument/2006/relationships/settings" Target="settings.xml"/><Relationship Id="rId9" Type="http://schemas.openxmlformats.org/officeDocument/2006/relationships/hyperlink" Target="http://www.arcos.org.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Stroke Association Palette">
      <a:dk1>
        <a:sysClr val="windowText" lastClr="000000"/>
      </a:dk1>
      <a:lt1>
        <a:sysClr val="window" lastClr="FFFFFF"/>
      </a:lt1>
      <a:dk2>
        <a:srgbClr val="1F497D"/>
      </a:dk2>
      <a:lt2>
        <a:srgbClr val="EEECE1"/>
      </a:lt2>
      <a:accent1>
        <a:srgbClr val="391171"/>
      </a:accent1>
      <a:accent2>
        <a:srgbClr val="FFD251"/>
      </a:accent2>
      <a:accent3>
        <a:srgbClr val="F26177"/>
      </a:accent3>
      <a:accent4>
        <a:srgbClr val="5BC6B4"/>
      </a:accent4>
      <a:accent5>
        <a:srgbClr val="299DDA"/>
      </a:accent5>
      <a:accent6>
        <a:srgbClr val="F79646"/>
      </a:accent6>
      <a:hlink>
        <a:srgbClr val="299DDA"/>
      </a:hlink>
      <a:folHlink>
        <a:srgbClr val="299DDA"/>
      </a:folHlink>
    </a:clrScheme>
    <a:fontScheme name="oxygen">
      <a:majorFont>
        <a:latin typeface="Oxygen"/>
        <a:ea typeface=""/>
        <a:cs typeface=""/>
      </a:majorFont>
      <a:minorFont>
        <a:latin typeface="Oxyge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Hea16</b:Tag>
    <b:SourceType>DocumentFromInternetSite</b:SourceType>
    <b:Guid>{DFC854BE-B3AE-4EA2-83D5-1F48FB635934}</b:Guid>
    <b:Author>
      <b:Author>
        <b:Corporate>Headway</b:Corporate>
      </b:Author>
    </b:Author>
    <b:Title>Memory problems after brain injury</b:Title>
    <b:Year>2016</b:Year>
    <b:InternetSiteTitle>Headway</b:InternetSiteTitle>
    <b:YearAccessed>2018</b:YearAccessed>
    <b:MonthAccessed>1</b:MonthAccessed>
    <b:DayAccessed>22</b:DayAccessed>
    <b:URL>https://www.headway.org.uk/about-brain-injury/individuals/effects-of-brain-injury/memory-problems/</b:URL>
    <b:RefOrder>3</b:RefOrder>
  </b:Source>
  <b:Source>
    <b:Tag>MSS14</b:Tag>
    <b:SourceType>InternetSite</b:SourceType>
    <b:Guid>{9A785B27-B685-4D62-BB35-139F2C65C5D6}</b:Guid>
    <b:Author>
      <b:Author>
        <b:Corporate>MS Society</b:Corporate>
      </b:Author>
    </b:Author>
    <b:Title>Tips for dealing with memory and thinking problems</b:Title>
    <b:InternetSiteTitle>mssociety.org.uk</b:InternetSiteTitle>
    <b:Year>2023</b:Year>
    <b:Month>Jan</b:Month>
    <b:Day>27</b:Day>
    <b:YearAccessed>2023</b:YearAccessed>
    <b:MonthAccessed>Aug</b:MonthAccessed>
    <b:DayAccessed>16</b:DayAccessed>
    <b:URL>https://www.mssociety.org.uk/about-ms/signs-and-symptoms/memory-and-thinking/tips-for-dealing-with-memory-and-thinking-problems</b:URL>
    <b:RefOrder>18</b:RefOrder>
  </b:Source>
  <b:Source>
    <b:Tag>Str171</b:Tag>
    <b:SourceType>DocumentFromInternetSite</b:SourceType>
    <b:Guid>{3C7C1CCA-FBDC-48DA-888D-58BC7BA1F72A}</b:Guid>
    <b:Author>
      <b:Author>
        <b:Corporate>Stroke Association</b:Corporate>
      </b:Author>
    </b:Author>
    <b:Title>Stroke Statistics</b:Title>
    <b:InternetSiteTitle>stroke.org.uk</b:InternetSiteTitle>
    <b:YearAccessed>2022</b:YearAccessed>
    <b:MonthAccessed>September</b:MonthAccessed>
    <b:DayAccessed>28</b:DayAccessed>
    <b:URL>https://www.stroke.org.uk/what-is-stroke/stroke-statistics</b:URL>
    <b:RefOrder>1</b:RefOrder>
  </b:Source>
  <b:Source>
    <b:Tag>BMJ181</b:Tag>
    <b:SourceType>InternetSite</b:SourceType>
    <b:Guid>{9038F25F-87BF-4F53-94B7-D1A53B5265F7}</b:Guid>
    <b:Author>
      <b:Author>
        <b:NameList>
          <b:Person>
            <b:Last>Academic</b:Last>
            <b:First>Oxford</b:First>
          </b:Person>
        </b:NameList>
      </b:Author>
    </b:Author>
    <b:Title>Nicotine and Tobacco Research</b:Title>
    <b:InternetSiteTitle>Oxford Academic</b:InternetSiteTitle>
    <b:Year>2024</b:Year>
    <b:Month>May</b:Month>
    <b:YearAccessed>2024</b:YearAccessed>
    <b:MonthAccessed>Oct</b:MonthAccessed>
    <b:URL>https://academic.oup.com/ntr/advance-article/doi/10.1093/ntr/ntae071/7658784</b:URL>
    <b:Day>2</b:Day>
    <b:DayAccessed>1</b:DayAccessed>
    <b:RefOrder>13</b:RefOrder>
  </b:Source>
  <b:Source>
    <b:Tag>Ali18</b:Tag>
    <b:SourceType>JournalArticle</b:SourceType>
    <b:Guid>{5B20FEDC-D894-4699-A798-4D311FCBDB4B}</b:Guid>
    <b:Title>Low cigarette consumption and risk of coronary heart disease and stroke: meta-analysis of 141 cohort studies in 55 study reports</b:Title>
    <b:Year>2018</b:Year>
    <b:Author>
      <b:Author>
        <b:NameList>
          <b:Person>
            <b:Last>Hackshaw</b:Last>
            <b:First>Alice</b:First>
          </b:Person>
        </b:NameList>
      </b:Author>
    </b:Author>
    <b:JournalName>BMJ</b:JournalName>
    <b:Pages>360</b:Pages>
    <b:RefOrder>14</b:RefOrder>
  </b:Source>
  <b:Source>
    <b:Tag>Placeholder7</b:Tag>
    <b:SourceType>InternetSite</b:SourceType>
    <b:Guid>{D14AB465-B8EE-4AF4-8480-19B110E4C4AB}</b:Guid>
    <b:Author>
      <b:Author>
        <b:Corporate>Stroke Association</b:Corporate>
      </b:Author>
    </b:Author>
    <b:Title>Emotional changes after stroke</b:Title>
    <b:InternetSiteTitle>stroke.org.uk</b:InternetSiteTitle>
    <b:Year>2023</b:Year>
    <b:YearAccessed>2024</b:YearAccessed>
    <b:MonthAccessed>October</b:MonthAccessed>
    <b:URL>https://www.stroke.org.uk/resources/emotional-changes-after-stroke</b:URL>
    <b:Month>November</b:Month>
    <b:DayAccessed>29</b:DayAccessed>
    <b:RefOrder>18</b:RefOrder>
  </b:Source>
  <b:Source>
    <b:Tag>NHS2226</b:Tag>
    <b:SourceType>InternetSite</b:SourceType>
    <b:Guid>{2E38EE4E-78CE-4A7E-BF74-38E17493464E}</b:Guid>
    <b:Author>
      <b:Author>
        <b:Corporate>NHS</b:Corporate>
      </b:Author>
    </b:Author>
    <b:Title>Exercise for depression</b:Title>
    <b:InternetSiteTitle>NHS</b:InternetSiteTitle>
    <b:Year>2022</b:Year>
    <b:Month>September</b:Month>
    <b:Day>07</b:Day>
    <b:URL>https://www.nhs.uk/mental-health/self-help/guides-tools-and-activities/exercise-for-depression/</b:URL>
    <b:RefOrder>19</b:RefOrder>
  </b:Source>
  <b:Source>
    <b:Tag>NHS19</b:Tag>
    <b:SourceType>InternetSite</b:SourceType>
    <b:Guid>{F946F800-C209-4B5C-A109-EA67D97C91AB}</b:Guid>
    <b:Author>
      <b:Author>
        <b:Corporate>NHS.uk</b:Corporate>
      </b:Author>
    </b:Author>
    <b:Title>Who is considered a carer?</b:Title>
    <b:InternetSiteTitle>NHS.uk</b:InternetSiteTitle>
    <b:URL>https://www.england.nhs.uk/commissioning/comm-carers/carers/</b:URL>
    <b:YearAccessed>2025</b:YearAccessed>
    <b:MonthAccessed>February</b:MonthAccessed>
    <b:DayAccessed>5</b:DayAccessed>
    <b:RefOrder>1</b:RefOrder>
  </b:Source>
</b:Sources>
</file>

<file path=customXml/itemProps1.xml><?xml version="1.0" encoding="utf-8"?>
<ds:datastoreItem xmlns:ds="http://schemas.openxmlformats.org/officeDocument/2006/customXml" ds:itemID="{EDE11610-4DD0-4C17-9EEF-A3801311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4128</Words>
  <Characters>23534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Stroke Association</Company>
  <LinksUpToDate>false</LinksUpToDate>
  <CharactersWithSpaces>27607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Jones</dc:creator>
  <cp:lastModifiedBy>Jonathan Jones</cp:lastModifiedBy>
  <cp:revision>2</cp:revision>
  <dcterms:created xsi:type="dcterms:W3CDTF">2025-06-18T11:21:00Z</dcterms:created>
  <dcterms:modified xsi:type="dcterms:W3CDTF">2025-06-18T11:21:00Z</dcterms:modified>
</cp:coreProperties>
</file>