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45C5D" w14:textId="77777777" w:rsidR="000D6E15" w:rsidRDefault="000D6E15" w:rsidP="000D6E15">
      <w:pPr>
        <w:tabs>
          <w:tab w:val="left" w:pos="1176"/>
        </w:tabs>
      </w:pPr>
    </w:p>
    <w:p w14:paraId="6E580AC3" w14:textId="77777777" w:rsidR="000D6E15" w:rsidRPr="00F868F1" w:rsidRDefault="000D6E15" w:rsidP="000D6E15">
      <w:pPr>
        <w:pStyle w:val="Heading1"/>
        <w:rPr>
          <w:sz w:val="52"/>
          <w:szCs w:val="52"/>
        </w:rPr>
      </w:pPr>
      <w:r w:rsidRPr="00F868F1">
        <w:rPr>
          <w:sz w:val="52"/>
          <w:szCs w:val="52"/>
        </w:rPr>
        <w:t xml:space="preserve">Transient ischaemic attack (TIA) </w:t>
      </w:r>
    </w:p>
    <w:p w14:paraId="42A1D6C5" w14:textId="77777777" w:rsidR="000D6E15" w:rsidRPr="00344027" w:rsidRDefault="000D6E15" w:rsidP="000D6E15">
      <w:pPr>
        <w:rPr>
          <w:b/>
          <w:bCs/>
          <w:sz w:val="48"/>
          <w:szCs w:val="48"/>
          <w:lang w:val="en-US"/>
        </w:rPr>
      </w:pPr>
      <w:r w:rsidRPr="00344027">
        <w:rPr>
          <w:b/>
          <w:bCs/>
          <w:sz w:val="48"/>
          <w:szCs w:val="48"/>
          <w:lang w:val="en-US"/>
        </w:rPr>
        <w:t>What is a TIA?</w:t>
      </w:r>
    </w:p>
    <w:p w14:paraId="55B92E30" w14:textId="77777777" w:rsidR="000D6E15" w:rsidRDefault="000D6E15" w:rsidP="000D6E15">
      <w:pPr>
        <w:rPr>
          <w:lang w:val="en-US"/>
        </w:rPr>
      </w:pPr>
      <w:r>
        <w:rPr>
          <w:lang w:val="en-US"/>
        </w:rPr>
        <w:t xml:space="preserve">A transient </w:t>
      </w:r>
      <w:proofErr w:type="spellStart"/>
      <w:r>
        <w:rPr>
          <w:lang w:val="en-US"/>
        </w:rPr>
        <w:t>ischaemic</w:t>
      </w:r>
      <w:proofErr w:type="spellEnd"/>
      <w:r>
        <w:rPr>
          <w:lang w:val="en-US"/>
        </w:rPr>
        <w:t xml:space="preserve"> attack (TIA or </w:t>
      </w:r>
      <w:proofErr w:type="gramStart"/>
      <w:r>
        <w:rPr>
          <w:lang w:val="en-US"/>
        </w:rPr>
        <w:t>mini-stroke</w:t>
      </w:r>
      <w:proofErr w:type="gramEnd"/>
      <w:r>
        <w:rPr>
          <w:lang w:val="en-US"/>
        </w:rPr>
        <w:t xml:space="preserve">) is caused by a temporary blockage in the blood supply to part of your brain. </w:t>
      </w:r>
    </w:p>
    <w:p w14:paraId="3C2DD37C" w14:textId="77777777" w:rsidR="000D6E15" w:rsidRDefault="000D6E15" w:rsidP="000D6E15">
      <w:pPr>
        <w:rPr>
          <w:lang w:val="en-US"/>
        </w:rPr>
      </w:pPr>
      <w:r>
        <w:rPr>
          <w:lang w:val="en-US"/>
        </w:rPr>
        <w:t>A TIA has</w:t>
      </w:r>
      <w:r w:rsidRPr="00591EE8">
        <w:rPr>
          <w:lang w:val="en-US"/>
        </w:rPr>
        <w:t xml:space="preserve"> the same symptoms as a stroke, but </w:t>
      </w:r>
      <w:r>
        <w:rPr>
          <w:lang w:val="en-US"/>
        </w:rPr>
        <w:t xml:space="preserve">in a TIA, </w:t>
      </w:r>
      <w:r w:rsidRPr="00591EE8">
        <w:rPr>
          <w:lang w:val="en-US"/>
        </w:rPr>
        <w:t>the symptoms last a short time</w:t>
      </w:r>
      <w:r w:rsidRPr="00FB4A7C">
        <w:rPr>
          <w:lang w:val="en-US"/>
        </w:rPr>
        <w:t>.</w:t>
      </w:r>
      <w:r>
        <w:rPr>
          <w:lang w:val="en-US"/>
        </w:rPr>
        <w:t xml:space="preserve"> This is usually between a few minutes to a few hours, and symptoms </w:t>
      </w:r>
      <w:proofErr w:type="gramStart"/>
      <w:r>
        <w:rPr>
          <w:lang w:val="en-US"/>
        </w:rPr>
        <w:t>fully resolve</w:t>
      </w:r>
      <w:proofErr w:type="gramEnd"/>
      <w:r>
        <w:rPr>
          <w:lang w:val="en-US"/>
        </w:rPr>
        <w:t xml:space="preserve"> within 24 hours. </w:t>
      </w:r>
    </w:p>
    <w:p w14:paraId="4517130A" w14:textId="77777777" w:rsidR="000D6E15" w:rsidRPr="0031568A" w:rsidRDefault="000D6E15" w:rsidP="000D6E15">
      <w:pPr>
        <w:rPr>
          <w:lang w:val="en-US"/>
        </w:rPr>
      </w:pPr>
      <w:r>
        <w:rPr>
          <w:lang w:val="en-US"/>
        </w:rPr>
        <w:t xml:space="preserve">You get stroke symptoms because a clot or fatty material in a blood vessel </w:t>
      </w:r>
      <w:proofErr w:type="gramStart"/>
      <w:r>
        <w:rPr>
          <w:lang w:val="en-US"/>
        </w:rPr>
        <w:t xml:space="preserve">is </w:t>
      </w:r>
      <w:r w:rsidRPr="603CCC4E">
        <w:rPr>
          <w:lang w:val="en-US"/>
        </w:rPr>
        <w:t>blocking</w:t>
      </w:r>
      <w:proofErr w:type="gramEnd"/>
      <w:r>
        <w:rPr>
          <w:lang w:val="en-US"/>
        </w:rPr>
        <w:t xml:space="preserve"> the blood supply in your brain. </w:t>
      </w:r>
      <w:r>
        <w:t xml:space="preserve">When the blockage moves away or dissolves, the blood supply returns and the stroke symptoms stop.        </w:t>
      </w:r>
    </w:p>
    <w:p w14:paraId="21423C0E" w14:textId="77777777" w:rsidR="000D6E15" w:rsidRDefault="000D6E15" w:rsidP="000D6E15">
      <w:pPr>
        <w:rPr>
          <w:szCs w:val="24"/>
        </w:rPr>
      </w:pPr>
      <w:r>
        <w:rPr>
          <w:noProof/>
        </w:rPr>
        <w:drawing>
          <wp:inline distT="0" distB="0" distL="0" distR="0" wp14:anchorId="436F7675" wp14:editId="26204CEF">
            <wp:extent cx="5731510" cy="3223895"/>
            <wp:effectExtent l="0" t="0" r="2540" b="0"/>
            <wp:docPr id="1465863831" name="Picture 1" descr="A head with a brain and a black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63831" name="Picture 1" descr="A head with a brain and a black ball&#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697F1954" w14:textId="77777777" w:rsidR="000D6E15" w:rsidRDefault="000D6E15" w:rsidP="000D6E15">
      <w:pPr>
        <w:rPr>
          <w:lang w:val="en-US"/>
        </w:rPr>
      </w:pPr>
    </w:p>
    <w:p w14:paraId="4BFB8A00" w14:textId="77777777" w:rsidR="000D6E15" w:rsidRDefault="000D6E15" w:rsidP="000D6E15">
      <w:pPr>
        <w:rPr>
          <w:lang w:val="en-US"/>
        </w:rPr>
      </w:pPr>
      <w:r>
        <w:rPr>
          <w:lang w:val="en-US"/>
        </w:rPr>
        <w:t xml:space="preserve">You might feel like you’re fine afterwards, but it’s vital to get medical help </w:t>
      </w:r>
      <w:r w:rsidRPr="003E2E6C">
        <w:rPr>
          <w:b/>
          <w:bCs/>
          <w:lang w:val="en-US"/>
        </w:rPr>
        <w:t>right away</w:t>
      </w:r>
      <w:r>
        <w:rPr>
          <w:lang w:val="en-US"/>
        </w:rPr>
        <w:t xml:space="preserve"> to help stop another TIA or stroke. Call </w:t>
      </w:r>
      <w:r>
        <w:rPr>
          <w:b/>
          <w:lang w:val="en-US"/>
        </w:rPr>
        <w:t>999</w:t>
      </w:r>
      <w:r>
        <w:rPr>
          <w:lang w:val="en-US"/>
        </w:rPr>
        <w:t xml:space="preserve"> as soon as symptoms start. If it happened some time ago and you did not seek medical help at the time, get an urgent appointment with a GP. </w:t>
      </w:r>
    </w:p>
    <w:p w14:paraId="0BE9FDB7" w14:textId="77777777" w:rsidR="000D6E15" w:rsidRDefault="000D6E15" w:rsidP="000D6E15">
      <w:pPr>
        <w:pStyle w:val="Heading4"/>
      </w:pPr>
      <w:r>
        <w:t>Why is it urgen</w:t>
      </w:r>
      <w:r w:rsidRPr="00F20416">
        <w:t>t?</w:t>
      </w:r>
      <w:r>
        <w:t xml:space="preserve"> </w:t>
      </w:r>
    </w:p>
    <w:p w14:paraId="2AB7158C" w14:textId="77777777" w:rsidR="000D6E15" w:rsidRDefault="000D6E15" w:rsidP="000D6E15">
      <w:pPr>
        <w:rPr>
          <w:lang w:val="en-US"/>
        </w:rPr>
      </w:pPr>
      <w:r>
        <w:rPr>
          <w:lang w:val="en-US"/>
        </w:rPr>
        <w:t xml:space="preserve">Having a TIA is a warning you’re at risk of having a stroke. The risk is greatest in the first days and weeks after </w:t>
      </w:r>
      <w:proofErr w:type="gramStart"/>
      <w:r>
        <w:rPr>
          <w:lang w:val="en-US"/>
        </w:rPr>
        <w:t>a TIA</w:t>
      </w:r>
      <w:proofErr w:type="gramEnd"/>
      <w:r>
        <w:rPr>
          <w:lang w:val="en-US"/>
        </w:rPr>
        <w:t>. Y</w:t>
      </w:r>
      <w:r w:rsidRPr="00325A46">
        <w:rPr>
          <w:lang w:val="en-US"/>
        </w:rPr>
        <w:t xml:space="preserve">ou </w:t>
      </w:r>
      <w:r>
        <w:rPr>
          <w:lang w:val="en-US"/>
        </w:rPr>
        <w:t>need an urgent assessment</w:t>
      </w:r>
      <w:r w:rsidRPr="00325A46">
        <w:rPr>
          <w:lang w:val="en-US"/>
        </w:rPr>
        <w:t xml:space="preserve"> to find out what caused the TIA and </w:t>
      </w:r>
      <w:r>
        <w:rPr>
          <w:lang w:val="en-US"/>
        </w:rPr>
        <w:t xml:space="preserve">to </w:t>
      </w:r>
      <w:r w:rsidRPr="00325A46">
        <w:rPr>
          <w:lang w:val="en-US"/>
        </w:rPr>
        <w:t xml:space="preserve">get </w:t>
      </w:r>
      <w:r>
        <w:rPr>
          <w:lang w:val="en-US"/>
        </w:rPr>
        <w:t>prompt</w:t>
      </w:r>
      <w:r w:rsidRPr="00325A46">
        <w:rPr>
          <w:lang w:val="en-US"/>
        </w:rPr>
        <w:t xml:space="preserve"> treatment </w:t>
      </w:r>
      <w:r>
        <w:rPr>
          <w:lang w:val="en-US"/>
        </w:rPr>
        <w:t xml:space="preserve">and advice. This can help reduce your risk of </w:t>
      </w:r>
      <w:proofErr w:type="gramStart"/>
      <w:r>
        <w:rPr>
          <w:lang w:val="en-US"/>
        </w:rPr>
        <w:t>a stroke</w:t>
      </w:r>
      <w:proofErr w:type="gramEnd"/>
      <w:r w:rsidRPr="00325A46">
        <w:rPr>
          <w:lang w:val="en-US"/>
        </w:rPr>
        <w:t>.</w:t>
      </w:r>
    </w:p>
    <w:p w14:paraId="4CC25AF3" w14:textId="77777777" w:rsidR="000D6E15" w:rsidRDefault="000D6E15" w:rsidP="000D6E15">
      <w:pPr>
        <w:pStyle w:val="Heading4"/>
      </w:pPr>
      <w:r>
        <w:t>Why did I have a TIA?</w:t>
      </w:r>
    </w:p>
    <w:p w14:paraId="5727F3DE" w14:textId="77777777" w:rsidR="000D6E15" w:rsidRDefault="000D6E15" w:rsidP="000D6E15">
      <w:r>
        <w:t xml:space="preserve">Clots in the brain can happen in different </w:t>
      </w:r>
      <w:r w:rsidRPr="00325A46">
        <w:t>ways, and doctors look for risk factors like high blood pressure, heart problems or smoking. They will talk to you about your health and give you the treatment and advice you need</w:t>
      </w:r>
      <w:r w:rsidRPr="00832632">
        <w:t xml:space="preserve">. See page </w:t>
      </w:r>
      <w:r w:rsidRPr="00E4696B">
        <w:t>7</w:t>
      </w:r>
      <w:r w:rsidRPr="00325A46">
        <w:t xml:space="preserve"> for more information.  </w:t>
      </w:r>
    </w:p>
    <w:p w14:paraId="32C37274" w14:textId="77777777" w:rsidR="000D6E15" w:rsidRDefault="000D6E15" w:rsidP="000D6E15">
      <w:pPr>
        <w:pStyle w:val="Heading4"/>
      </w:pPr>
      <w:r>
        <w:t>Will I have a stroke after a TIA?</w:t>
      </w:r>
    </w:p>
    <w:p w14:paraId="0F0A87B6" w14:textId="77777777" w:rsidR="000D6E15" w:rsidRDefault="000D6E15" w:rsidP="000D6E15">
      <w:pPr>
        <w:rPr>
          <w:lang w:val="en-US"/>
        </w:rPr>
      </w:pPr>
      <w:r w:rsidRPr="00591EE8">
        <w:t>It’s difficult to tell for sure</w:t>
      </w:r>
      <w:r>
        <w:t>.</w:t>
      </w:r>
      <w:r w:rsidRPr="00591EE8">
        <w:rPr>
          <w:lang w:val="en-US"/>
        </w:rPr>
        <w:t xml:space="preserve"> </w:t>
      </w:r>
      <w:r>
        <w:rPr>
          <w:lang w:val="en-US"/>
        </w:rPr>
        <w:t xml:space="preserve">Having a TIA is a major sign that you have a much higher than normal risk of having a stroke. This can feel worrying. But doctors work hard to find out what caused the TIA and to help you improve your health. By following treatments and making healthy lifestyle changes, you can actively reduce your risk of having a stroke. </w:t>
      </w:r>
    </w:p>
    <w:p w14:paraId="2205141B" w14:textId="77777777" w:rsidR="000D6E15" w:rsidRDefault="000D6E15" w:rsidP="000D6E15">
      <w:pPr>
        <w:rPr>
          <w:lang w:val="en-US"/>
        </w:rPr>
      </w:pPr>
      <w:r>
        <w:rPr>
          <w:lang w:val="en-US"/>
        </w:rPr>
        <w:lastRenderedPageBreak/>
        <w:t xml:space="preserve">Your risk of a stroke goes down over time following a TIA. </w:t>
      </w:r>
      <w:proofErr w:type="gramStart"/>
      <w:r>
        <w:rPr>
          <w:lang w:val="en-US"/>
        </w:rPr>
        <w:t>So</w:t>
      </w:r>
      <w:proofErr w:type="gramEnd"/>
      <w:r>
        <w:rPr>
          <w:lang w:val="en-US"/>
        </w:rPr>
        <w:t xml:space="preserve"> by looking after your health, you can give yourself the best possible chance of staying well in the long-term.</w:t>
      </w:r>
    </w:p>
    <w:p w14:paraId="37E1121F" w14:textId="77777777" w:rsidR="000D6E15" w:rsidRDefault="000D6E15" w:rsidP="000D6E15">
      <w:pPr>
        <w:pStyle w:val="Heading2"/>
      </w:pPr>
    </w:p>
    <w:p w14:paraId="5080FF96" w14:textId="77777777" w:rsidR="000D6E15" w:rsidRPr="009408B9" w:rsidRDefault="000D6E15" w:rsidP="000D6E15">
      <w:pPr>
        <w:pStyle w:val="Heading2"/>
        <w:rPr>
          <w:sz w:val="36"/>
          <w:szCs w:val="36"/>
        </w:rPr>
      </w:pPr>
      <w:r w:rsidRPr="009408B9">
        <w:rPr>
          <w:sz w:val="36"/>
          <w:szCs w:val="36"/>
        </w:rPr>
        <w:t>How to spot the signs of TIA and stroke</w:t>
      </w:r>
    </w:p>
    <w:p w14:paraId="7FD9EC8A" w14:textId="77777777" w:rsidR="000D6E15" w:rsidRDefault="000D6E15" w:rsidP="000D6E15">
      <w:pPr>
        <w:rPr>
          <w:lang w:val="en-US"/>
        </w:rPr>
      </w:pPr>
      <w:r>
        <w:rPr>
          <w:lang w:val="en-US"/>
        </w:rPr>
        <w:t xml:space="preserve">A TIA has the same main symptoms as a stroke. </w:t>
      </w:r>
      <w:r w:rsidRPr="0013444D">
        <w:t xml:space="preserve">The </w:t>
      </w:r>
      <w:r w:rsidRPr="008433A2">
        <w:rPr>
          <w:b/>
          <w:bCs/>
        </w:rPr>
        <w:t>FAST</w:t>
      </w:r>
      <w:r w:rsidRPr="0013444D">
        <w:t xml:space="preserve"> test</w:t>
      </w:r>
      <w:r>
        <w:t xml:space="preserve"> can</w:t>
      </w:r>
      <w:r w:rsidRPr="0013444D">
        <w:t xml:space="preserve"> help spot the three most common symptoms:</w:t>
      </w:r>
    </w:p>
    <w:p w14:paraId="66545C2C" w14:textId="77777777" w:rsidR="000D6E15" w:rsidRDefault="000D6E15" w:rsidP="000D6E15">
      <w:pPr>
        <w:rPr>
          <w:lang w:val="en-US"/>
        </w:rPr>
      </w:pPr>
      <w:r w:rsidRPr="008433A2">
        <w:rPr>
          <w:b/>
          <w:bCs/>
          <w:u w:val="single"/>
          <w:lang w:val="en-US"/>
        </w:rPr>
        <w:t>F</w:t>
      </w:r>
      <w:r w:rsidRPr="008433A2">
        <w:rPr>
          <w:b/>
          <w:bCs/>
          <w:lang w:val="en-US"/>
        </w:rPr>
        <w:t>ace</w:t>
      </w:r>
      <w:r>
        <w:rPr>
          <w:lang w:val="en-US"/>
        </w:rPr>
        <w:t xml:space="preserve">: </w:t>
      </w:r>
      <w:r w:rsidRPr="00071AA8">
        <w:t>Can you smile? Has your face dropped on one side?</w:t>
      </w:r>
    </w:p>
    <w:p w14:paraId="4D60EF82" w14:textId="77777777" w:rsidR="000D6E15" w:rsidRDefault="000D6E15" w:rsidP="000D6E15">
      <w:pPr>
        <w:rPr>
          <w:lang w:val="en-US"/>
        </w:rPr>
      </w:pPr>
      <w:r w:rsidRPr="008433A2">
        <w:rPr>
          <w:b/>
          <w:bCs/>
          <w:u w:val="single"/>
          <w:lang w:val="en-US"/>
        </w:rPr>
        <w:t>A</w:t>
      </w:r>
      <w:r>
        <w:rPr>
          <w:b/>
          <w:bCs/>
          <w:lang w:val="en-US"/>
        </w:rPr>
        <w:t>rms</w:t>
      </w:r>
      <w:r w:rsidRPr="008433A2">
        <w:rPr>
          <w:b/>
          <w:bCs/>
          <w:lang w:val="en-US"/>
        </w:rPr>
        <w:t>:</w:t>
      </w:r>
      <w:r>
        <w:rPr>
          <w:lang w:val="en-US"/>
        </w:rPr>
        <w:t xml:space="preserve"> </w:t>
      </w:r>
      <w:r w:rsidRPr="00071AA8">
        <w:t>Can you raise both arms fully and keep them there?</w:t>
      </w:r>
    </w:p>
    <w:p w14:paraId="1AD11ACE" w14:textId="77777777" w:rsidR="000D6E15" w:rsidRDefault="000D6E15" w:rsidP="000D6E15">
      <w:pPr>
        <w:rPr>
          <w:lang w:val="en-US"/>
        </w:rPr>
      </w:pPr>
      <w:r w:rsidRPr="008433A2">
        <w:rPr>
          <w:b/>
          <w:bCs/>
          <w:u w:val="single"/>
          <w:lang w:val="en-US"/>
        </w:rPr>
        <w:t>S</w:t>
      </w:r>
      <w:r>
        <w:rPr>
          <w:b/>
          <w:bCs/>
          <w:lang w:val="en-US"/>
        </w:rPr>
        <w:t>peech</w:t>
      </w:r>
      <w:r w:rsidRPr="008433A2">
        <w:rPr>
          <w:b/>
          <w:bCs/>
          <w:lang w:val="en-US"/>
        </w:rPr>
        <w:t>:</w:t>
      </w:r>
      <w:r>
        <w:rPr>
          <w:lang w:val="en-US"/>
        </w:rPr>
        <w:t xml:space="preserve"> </w:t>
      </w:r>
      <w:r w:rsidRPr="00071AA8">
        <w:t>Can you speak clearly and understand what others say? Is your speech slurred?</w:t>
      </w:r>
    </w:p>
    <w:p w14:paraId="62FE1CBD" w14:textId="77777777" w:rsidR="000D6E15" w:rsidRDefault="000D6E15" w:rsidP="000D6E15">
      <w:pPr>
        <w:rPr>
          <w:lang w:val="en-US"/>
        </w:rPr>
      </w:pPr>
      <w:r w:rsidRPr="008433A2">
        <w:rPr>
          <w:b/>
          <w:bCs/>
          <w:u w:val="single"/>
          <w:lang w:val="en-US"/>
        </w:rPr>
        <w:t>T</w:t>
      </w:r>
      <w:r>
        <w:rPr>
          <w:b/>
          <w:bCs/>
          <w:lang w:val="en-US"/>
        </w:rPr>
        <w:t>ime</w:t>
      </w:r>
      <w:r w:rsidRPr="008433A2">
        <w:rPr>
          <w:b/>
          <w:bCs/>
          <w:lang w:val="en-US"/>
        </w:rPr>
        <w:t>:</w:t>
      </w:r>
      <w:r>
        <w:rPr>
          <w:lang w:val="en-US"/>
        </w:rPr>
        <w:t xml:space="preserve"> </w:t>
      </w:r>
      <w:r w:rsidRPr="00071AA8">
        <w:t xml:space="preserve">If you spot </w:t>
      </w:r>
      <w:r w:rsidRPr="008433A2">
        <w:rPr>
          <w:b/>
          <w:bCs/>
        </w:rPr>
        <w:t>any one</w:t>
      </w:r>
      <w:r w:rsidRPr="00071AA8">
        <w:t xml:space="preserve"> of these three signs, it’s time to call </w:t>
      </w:r>
      <w:r w:rsidRPr="008433A2">
        <w:rPr>
          <w:b/>
          <w:bCs/>
        </w:rPr>
        <w:t>999</w:t>
      </w:r>
      <w:r>
        <w:t>.</w:t>
      </w:r>
      <w:r>
        <w:br/>
      </w:r>
    </w:p>
    <w:p w14:paraId="49A15893" w14:textId="77777777" w:rsidR="000D6E15" w:rsidRDefault="000D6E15" w:rsidP="000D6E15">
      <w:pPr>
        <w:rPr>
          <w:lang w:val="en-US"/>
        </w:rPr>
      </w:pPr>
      <w:r w:rsidRPr="00A90742">
        <w:t>The FAST test helps spot the three most common signs of stroke</w:t>
      </w:r>
      <w:r>
        <w:t xml:space="preserve"> and TIA</w:t>
      </w:r>
      <w:r w:rsidRPr="00A90742">
        <w:t>. But there are other signs and symptoms that you should always take seriously. These include:</w:t>
      </w:r>
    </w:p>
    <w:p w14:paraId="4DCFD80B" w14:textId="77777777" w:rsidR="000D6E15" w:rsidRPr="00E4696B" w:rsidRDefault="000D6E15" w:rsidP="00F019E1">
      <w:pPr>
        <w:numPr>
          <w:ilvl w:val="0"/>
          <w:numId w:val="1"/>
        </w:numPr>
        <w:shd w:val="clear" w:color="auto" w:fill="F5F5F5"/>
        <w:spacing w:beforeAutospacing="1" w:afterAutospacing="1" w:line="240" w:lineRule="auto"/>
        <w:rPr>
          <w:rFonts w:eastAsia="Times New Roman" w:cs="Arial"/>
          <w:color w:val="212529"/>
          <w:szCs w:val="24"/>
          <w:lang w:val="en-US"/>
        </w:rPr>
      </w:pPr>
      <w:r>
        <w:rPr>
          <w:rFonts w:eastAsia="Times New Roman" w:cs="Arial"/>
          <w:color w:val="212529"/>
          <w:szCs w:val="24"/>
          <w:lang w:val="en-US"/>
        </w:rPr>
        <w:t>Sudden weakness or numbness on one side of the body, including legs, hands or feet.</w:t>
      </w:r>
    </w:p>
    <w:p w14:paraId="399FF344" w14:textId="77777777" w:rsidR="000D6E15" w:rsidRPr="008433A2" w:rsidRDefault="000D6E15" w:rsidP="00F019E1">
      <w:pPr>
        <w:numPr>
          <w:ilvl w:val="0"/>
          <w:numId w:val="1"/>
        </w:numPr>
        <w:shd w:val="clear" w:color="auto" w:fill="F5F5F5"/>
        <w:spacing w:beforeAutospacing="1" w:afterAutospacing="1" w:line="240" w:lineRule="auto"/>
        <w:rPr>
          <w:rFonts w:eastAsia="Times New Roman" w:cs="Arial"/>
          <w:color w:val="212529"/>
          <w:szCs w:val="24"/>
          <w:lang w:val="en-US"/>
        </w:rPr>
      </w:pPr>
      <w:r w:rsidRPr="008433A2">
        <w:rPr>
          <w:rFonts w:eastAsia="Times New Roman" w:cs="Arial"/>
          <w:color w:val="212529"/>
          <w:szCs w:val="24"/>
          <w:lang w:val="en-US"/>
        </w:rPr>
        <w:t>Difficulty finding words or speaking in clear sentences.</w:t>
      </w:r>
    </w:p>
    <w:p w14:paraId="4844464D" w14:textId="77777777" w:rsidR="000D6E15" w:rsidRPr="008433A2" w:rsidRDefault="000D6E15" w:rsidP="00F019E1">
      <w:pPr>
        <w:numPr>
          <w:ilvl w:val="0"/>
          <w:numId w:val="1"/>
        </w:numPr>
        <w:shd w:val="clear" w:color="auto" w:fill="F5F5F5"/>
        <w:spacing w:beforeAutospacing="1" w:afterAutospacing="1" w:line="240" w:lineRule="auto"/>
        <w:rPr>
          <w:rFonts w:eastAsia="Times New Roman" w:cs="Arial"/>
          <w:color w:val="212529"/>
          <w:szCs w:val="24"/>
          <w:lang w:val="en-US"/>
        </w:rPr>
      </w:pPr>
      <w:r w:rsidRPr="008433A2">
        <w:rPr>
          <w:rFonts w:eastAsia="Times New Roman" w:cs="Arial"/>
          <w:color w:val="212529"/>
          <w:szCs w:val="24"/>
          <w:lang w:val="en-US"/>
        </w:rPr>
        <w:t>Sudden blurred vision or loss of sight in one or both eyes.</w:t>
      </w:r>
    </w:p>
    <w:p w14:paraId="7E49E690" w14:textId="77777777" w:rsidR="000D6E15" w:rsidRPr="008433A2" w:rsidRDefault="000D6E15" w:rsidP="00F019E1">
      <w:pPr>
        <w:numPr>
          <w:ilvl w:val="0"/>
          <w:numId w:val="1"/>
        </w:numPr>
        <w:shd w:val="clear" w:color="auto" w:fill="F5F5F5"/>
        <w:spacing w:beforeAutospacing="1" w:afterAutospacing="1" w:line="240" w:lineRule="auto"/>
        <w:rPr>
          <w:rFonts w:eastAsia="Times New Roman" w:cs="Arial"/>
          <w:color w:val="212529"/>
          <w:szCs w:val="24"/>
          <w:lang w:val="en-US"/>
        </w:rPr>
      </w:pPr>
      <w:r w:rsidRPr="008433A2">
        <w:rPr>
          <w:rFonts w:eastAsia="Times New Roman" w:cs="Arial"/>
          <w:color w:val="212529"/>
          <w:szCs w:val="24"/>
          <w:lang w:val="en-US"/>
        </w:rPr>
        <w:t>Sudden memory loss or confusion.</w:t>
      </w:r>
    </w:p>
    <w:p w14:paraId="741F2669" w14:textId="77777777" w:rsidR="000D6E15" w:rsidRPr="008433A2" w:rsidRDefault="000D6E15" w:rsidP="00F019E1">
      <w:pPr>
        <w:numPr>
          <w:ilvl w:val="0"/>
          <w:numId w:val="1"/>
        </w:numPr>
        <w:shd w:val="clear" w:color="auto" w:fill="F5F5F5"/>
        <w:spacing w:beforeAutospacing="1" w:afterAutospacing="1" w:line="240" w:lineRule="auto"/>
        <w:rPr>
          <w:rFonts w:eastAsia="Times New Roman" w:cs="Arial"/>
          <w:color w:val="212529"/>
          <w:szCs w:val="24"/>
          <w:lang w:val="en-US"/>
        </w:rPr>
      </w:pPr>
      <w:r w:rsidRPr="008433A2">
        <w:rPr>
          <w:rFonts w:eastAsia="Times New Roman" w:cs="Arial"/>
          <w:color w:val="212529"/>
          <w:szCs w:val="24"/>
          <w:lang w:val="en-US"/>
        </w:rPr>
        <w:t>Sudden dizziness, unsteadiness or a sudden fall.</w:t>
      </w:r>
    </w:p>
    <w:p w14:paraId="6A116CF9" w14:textId="77777777" w:rsidR="000D6E15" w:rsidRPr="008433A2" w:rsidRDefault="000D6E15" w:rsidP="00F019E1">
      <w:pPr>
        <w:numPr>
          <w:ilvl w:val="0"/>
          <w:numId w:val="1"/>
        </w:numPr>
        <w:shd w:val="clear" w:color="auto" w:fill="F5F5F5"/>
        <w:spacing w:beforeAutospacing="1" w:afterAutospacing="1" w:line="240" w:lineRule="auto"/>
        <w:rPr>
          <w:rFonts w:ascii="Oxygen" w:eastAsia="Times New Roman" w:hAnsi="Oxygen"/>
          <w:color w:val="212529"/>
          <w:szCs w:val="24"/>
          <w:lang w:val="en-US"/>
        </w:rPr>
      </w:pPr>
      <w:r w:rsidRPr="008433A2">
        <w:rPr>
          <w:rFonts w:eastAsia="Times New Roman" w:cs="Arial"/>
          <w:color w:val="212529"/>
          <w:szCs w:val="24"/>
          <w:lang w:val="en-US"/>
        </w:rPr>
        <w:t xml:space="preserve">A sudden, severe headache. </w:t>
      </w:r>
    </w:p>
    <w:p w14:paraId="398E7CC6" w14:textId="77777777" w:rsidR="000D6E15" w:rsidRDefault="000D6E15" w:rsidP="000D6E15">
      <w:pPr>
        <w:rPr>
          <w:lang w:val="en-US"/>
        </w:rPr>
      </w:pPr>
      <w:r>
        <w:lastRenderedPageBreak/>
        <w:br/>
      </w:r>
      <w:r w:rsidRPr="002F449A">
        <w:rPr>
          <w:b/>
          <w:lang w:val="en-US"/>
        </w:rPr>
        <w:t>A TIA is a medical emergency, the same as a stroke.</w:t>
      </w:r>
      <w:r>
        <w:rPr>
          <w:lang w:val="en-US"/>
        </w:rPr>
        <w:t xml:space="preserve"> If you spot </w:t>
      </w:r>
      <w:r w:rsidRPr="008433A2">
        <w:rPr>
          <w:b/>
          <w:bCs/>
          <w:lang w:val="en-US"/>
        </w:rPr>
        <w:t>any</w:t>
      </w:r>
      <w:r>
        <w:rPr>
          <w:b/>
          <w:bCs/>
          <w:lang w:val="en-US"/>
        </w:rPr>
        <w:t xml:space="preserve"> one</w:t>
      </w:r>
      <w:r w:rsidRPr="00C014FF">
        <w:rPr>
          <w:lang w:val="en-US"/>
        </w:rPr>
        <w:t xml:space="preserve"> of the</w:t>
      </w:r>
      <w:r>
        <w:rPr>
          <w:lang w:val="en-US"/>
        </w:rPr>
        <w:t xml:space="preserve"> signs of a TIA or stroke, call </w:t>
      </w:r>
      <w:r>
        <w:rPr>
          <w:b/>
          <w:lang w:val="en-US"/>
        </w:rPr>
        <w:t>999</w:t>
      </w:r>
      <w:r>
        <w:rPr>
          <w:lang w:val="en-US"/>
        </w:rPr>
        <w:t>. Do not wait to see if the symptoms pass.</w:t>
      </w:r>
    </w:p>
    <w:p w14:paraId="2A559C7C" w14:textId="77777777" w:rsidR="000D6E15" w:rsidRDefault="000D6E15" w:rsidP="000D6E15">
      <w:pPr>
        <w:rPr>
          <w:lang w:val="en-US"/>
        </w:rPr>
      </w:pPr>
      <w:r>
        <w:rPr>
          <w:lang w:val="en-US"/>
        </w:rPr>
        <w:t xml:space="preserve">If you </w:t>
      </w:r>
      <w:proofErr w:type="gramStart"/>
      <w:r>
        <w:rPr>
          <w:lang w:val="en-US"/>
        </w:rPr>
        <w:t>did</w:t>
      </w:r>
      <w:proofErr w:type="gramEnd"/>
      <w:r>
        <w:rPr>
          <w:lang w:val="en-US"/>
        </w:rPr>
        <w:t xml:space="preserve"> not seek medical help at the time, get an urgent appointment with your GP or go to an NHS urgent treatment</w:t>
      </w:r>
      <w:r w:rsidRPr="006346FE">
        <w:t xml:space="preserve"> centre</w:t>
      </w:r>
      <w:r>
        <w:rPr>
          <w:lang w:val="en-US"/>
        </w:rPr>
        <w:t>. You need to get your symptoms checked as soon as possible.</w:t>
      </w:r>
    </w:p>
    <w:p w14:paraId="316111BF" w14:textId="77777777" w:rsidR="000D6E15" w:rsidRDefault="000D6E15" w:rsidP="000D6E15">
      <w:pPr>
        <w:rPr>
          <w:lang w:val="en-US"/>
        </w:rPr>
      </w:pPr>
    </w:p>
    <w:p w14:paraId="73F297E9" w14:textId="77777777" w:rsidR="000D6E15" w:rsidRPr="008E7347" w:rsidRDefault="000D6E15" w:rsidP="000D6E15">
      <w:pPr>
        <w:pStyle w:val="Heading3"/>
      </w:pPr>
      <w:r w:rsidRPr="009F4307">
        <w:t>What happens next?</w:t>
      </w:r>
    </w:p>
    <w:p w14:paraId="3CBAC972" w14:textId="0DF76E6A" w:rsidR="000D6E15" w:rsidRDefault="000D6E15" w:rsidP="000D6E15">
      <w:pPr>
        <w:rPr>
          <w:lang w:val="en-US"/>
        </w:rPr>
      </w:pPr>
      <w:r>
        <w:rPr>
          <w:lang w:val="en-US"/>
        </w:rPr>
        <w:t xml:space="preserve">If you call </w:t>
      </w:r>
      <w:r w:rsidRPr="008433A2">
        <w:rPr>
          <w:bCs/>
          <w:lang w:val="en-US"/>
        </w:rPr>
        <w:t>999</w:t>
      </w:r>
      <w:r>
        <w:rPr>
          <w:lang w:val="en-US"/>
        </w:rPr>
        <w:t xml:space="preserve"> with stroke symptoms, you should be taken to hospital. </w:t>
      </w:r>
      <w:r w:rsidR="00F45270" w:rsidRPr="00F45270">
        <w:t>If you did not call 999 at the time, your GP can refer you to hospital for an assessment</w:t>
      </w:r>
      <w:r>
        <w:rPr>
          <w:lang w:val="en-US"/>
        </w:rPr>
        <w:t xml:space="preserve">. If a TIA is suspected, you will be given aspirin to reduce the risk of a stroke, </w:t>
      </w:r>
      <w:r w:rsidRPr="00071AA8">
        <w:t>unless there is a medical reason why you cannot take aspirin</w:t>
      </w:r>
      <w:r>
        <w:rPr>
          <w:lang w:val="en-US"/>
        </w:rPr>
        <w:t xml:space="preserve">. </w:t>
      </w:r>
    </w:p>
    <w:p w14:paraId="64CEE15F" w14:textId="77777777" w:rsidR="000D6E15" w:rsidRDefault="000D6E15" w:rsidP="000D6E15">
      <w:pPr>
        <w:rPr>
          <w:lang w:val="en-US"/>
        </w:rPr>
      </w:pPr>
      <w:r>
        <w:rPr>
          <w:lang w:val="en-US"/>
        </w:rPr>
        <w:t xml:space="preserve"> </w:t>
      </w:r>
    </w:p>
    <w:p w14:paraId="6FA8D3DF" w14:textId="77777777" w:rsidR="000D6E15" w:rsidRDefault="000D6E15" w:rsidP="000D6E15">
      <w:pPr>
        <w:pStyle w:val="Heading4"/>
      </w:pPr>
      <w:r>
        <w:t>Seeing a specialist</w:t>
      </w:r>
    </w:p>
    <w:p w14:paraId="3AD51476" w14:textId="77777777" w:rsidR="000D6E15" w:rsidRDefault="000D6E15" w:rsidP="000D6E15">
      <w:pPr>
        <w:rPr>
          <w:lang w:val="en-US"/>
        </w:rPr>
      </w:pPr>
      <w:r>
        <w:rPr>
          <w:lang w:val="en-US"/>
        </w:rPr>
        <w:t xml:space="preserve">The GP or paramedic will ask you about what happened. If they think you may have had a TIA, they will arrange for you to see a specialist doctor or nurse within 24 hours of your symptoms. </w:t>
      </w:r>
    </w:p>
    <w:p w14:paraId="1B7ED5DA" w14:textId="77777777" w:rsidR="000D6E15" w:rsidRDefault="000D6E15" w:rsidP="000D6E15">
      <w:pPr>
        <w:rPr>
          <w:lang w:val="en-US"/>
        </w:rPr>
      </w:pPr>
      <w:r>
        <w:rPr>
          <w:lang w:val="en-US"/>
        </w:rPr>
        <w:t xml:space="preserve">Your appointment with a specialist might be at a TIA clinic or in a hospital stroke unit. If a TIA is confirmed, doctors will try to find out how it happened. They will give treatment and advice to reduce your risk of having a stroke in future. </w:t>
      </w:r>
    </w:p>
    <w:p w14:paraId="6BDEBDA5" w14:textId="77777777" w:rsidR="000D6E15" w:rsidRDefault="000D6E15" w:rsidP="000D6E15">
      <w:pPr>
        <w:pStyle w:val="Heading4"/>
      </w:pPr>
    </w:p>
    <w:p w14:paraId="5B1E5EA6" w14:textId="77777777" w:rsidR="000D6E15" w:rsidRPr="004654D9" w:rsidRDefault="000D6E15" w:rsidP="000D6E15">
      <w:pPr>
        <w:pStyle w:val="Heading4"/>
        <w:rPr>
          <w:vertAlign w:val="subscript"/>
        </w:rPr>
      </w:pPr>
      <w:r>
        <w:t>How TIA is diagnosed</w:t>
      </w:r>
    </w:p>
    <w:p w14:paraId="3721DBF3" w14:textId="77777777" w:rsidR="000D6E15" w:rsidRDefault="000D6E15" w:rsidP="000D6E15">
      <w:pPr>
        <w:rPr>
          <w:lang w:val="en-US"/>
        </w:rPr>
      </w:pPr>
      <w:r>
        <w:rPr>
          <w:lang w:val="en-US"/>
        </w:rPr>
        <w:t xml:space="preserve">The most important information for confirming a TIA is your story about the symptoms, when they happened and how long they lasted. You might find it helpful to have a family member with you, if possible, to help with the story. </w:t>
      </w:r>
    </w:p>
    <w:p w14:paraId="28FFC45B" w14:textId="77777777" w:rsidR="000D6E15" w:rsidRDefault="000D6E15" w:rsidP="000D6E15">
      <w:pPr>
        <w:rPr>
          <w:lang w:val="en-US"/>
        </w:rPr>
      </w:pPr>
      <w:r>
        <w:rPr>
          <w:lang w:val="en-US"/>
        </w:rPr>
        <w:t xml:space="preserve">Symptoms can </w:t>
      </w:r>
      <w:r w:rsidRPr="004654D9">
        <w:rPr>
          <w:lang w:val="en-US"/>
        </w:rPr>
        <w:t>be</w:t>
      </w:r>
      <w:r>
        <w:rPr>
          <w:lang w:val="en-US"/>
        </w:rPr>
        <w:t xml:space="preserve"> caused by other problems, so the specialist doctor or nurse will listen carefully to you and confirm if you have had a TIA. </w:t>
      </w:r>
    </w:p>
    <w:p w14:paraId="771CB10B" w14:textId="77777777" w:rsidR="000D6E15" w:rsidRDefault="000D6E15" w:rsidP="000D6E15">
      <w:pPr>
        <w:pStyle w:val="Heading4"/>
      </w:pPr>
    </w:p>
    <w:p w14:paraId="22C0F8F8" w14:textId="77777777" w:rsidR="000D6E15" w:rsidRDefault="000D6E15" w:rsidP="000D6E15">
      <w:pPr>
        <w:pStyle w:val="Heading4"/>
      </w:pPr>
      <w:r>
        <w:t xml:space="preserve">Tests and checks you might have  </w:t>
      </w:r>
    </w:p>
    <w:p w14:paraId="601C133D" w14:textId="77777777" w:rsidR="000D6E15" w:rsidRPr="004F4005" w:rsidRDefault="000D6E15" w:rsidP="00F019E1">
      <w:pPr>
        <w:pStyle w:val="ListParagraph"/>
        <w:numPr>
          <w:ilvl w:val="0"/>
          <w:numId w:val="3"/>
        </w:numPr>
        <w:pBdr>
          <w:top w:val="nil"/>
          <w:left w:val="nil"/>
          <w:bottom w:val="nil"/>
          <w:right w:val="nil"/>
          <w:between w:val="nil"/>
          <w:bar w:val="nil"/>
        </w:pBdr>
        <w:spacing w:before="100" w:beforeAutospacing="1" w:after="100" w:afterAutospacing="1" w:line="360" w:lineRule="auto"/>
        <w:rPr>
          <w:b/>
          <w:bCs/>
          <w:sz w:val="32"/>
          <w:szCs w:val="32"/>
        </w:rPr>
      </w:pPr>
      <w:r w:rsidRPr="004F4005">
        <w:rPr>
          <w:bCs/>
          <w:sz w:val="32"/>
          <w:szCs w:val="32"/>
        </w:rPr>
        <w:t xml:space="preserve">You may have a </w:t>
      </w:r>
      <w:r w:rsidRPr="004F4005">
        <w:rPr>
          <w:sz w:val="32"/>
          <w:szCs w:val="32"/>
        </w:rPr>
        <w:t>brain scan</w:t>
      </w:r>
      <w:r w:rsidRPr="004F4005">
        <w:rPr>
          <w:bCs/>
          <w:sz w:val="32"/>
          <w:szCs w:val="32"/>
        </w:rPr>
        <w:t xml:space="preserve">, but not everyone needs a scan. </w:t>
      </w:r>
    </w:p>
    <w:p w14:paraId="301B0080" w14:textId="77777777" w:rsidR="000D6E15" w:rsidRPr="004F4005" w:rsidRDefault="000D6E15" w:rsidP="00F019E1">
      <w:pPr>
        <w:pStyle w:val="ListParagraph"/>
        <w:numPr>
          <w:ilvl w:val="0"/>
          <w:numId w:val="3"/>
        </w:numPr>
        <w:pBdr>
          <w:top w:val="nil"/>
          <w:left w:val="nil"/>
          <w:bottom w:val="nil"/>
          <w:right w:val="nil"/>
          <w:between w:val="nil"/>
          <w:bar w:val="nil"/>
        </w:pBdr>
        <w:spacing w:before="100" w:beforeAutospacing="1" w:after="100" w:afterAutospacing="1" w:line="360" w:lineRule="auto"/>
        <w:rPr>
          <w:b/>
          <w:bCs/>
          <w:sz w:val="32"/>
          <w:szCs w:val="32"/>
        </w:rPr>
      </w:pPr>
      <w:r w:rsidRPr="004F4005">
        <w:rPr>
          <w:bCs/>
          <w:sz w:val="32"/>
          <w:szCs w:val="32"/>
        </w:rPr>
        <w:t xml:space="preserve">You will have </w:t>
      </w:r>
      <w:r w:rsidRPr="004F4005">
        <w:rPr>
          <w:sz w:val="32"/>
          <w:szCs w:val="32"/>
        </w:rPr>
        <w:t>tests</w:t>
      </w:r>
      <w:r w:rsidRPr="004F4005">
        <w:rPr>
          <w:bCs/>
          <w:sz w:val="32"/>
          <w:szCs w:val="32"/>
        </w:rPr>
        <w:t xml:space="preserve"> for health problems linked to stroke, such as high blood pressure, high cholesterol and diabetes. </w:t>
      </w:r>
    </w:p>
    <w:p w14:paraId="16EEF336" w14:textId="77777777" w:rsidR="000D6E15" w:rsidRPr="004F4005" w:rsidRDefault="000D6E15" w:rsidP="00F019E1">
      <w:pPr>
        <w:pStyle w:val="ListParagraph"/>
        <w:numPr>
          <w:ilvl w:val="0"/>
          <w:numId w:val="3"/>
        </w:numPr>
        <w:pBdr>
          <w:top w:val="nil"/>
          <w:left w:val="nil"/>
          <w:bottom w:val="nil"/>
          <w:right w:val="nil"/>
          <w:between w:val="nil"/>
          <w:bar w:val="nil"/>
        </w:pBdr>
        <w:spacing w:before="100" w:beforeAutospacing="1" w:after="100" w:afterAutospacing="1" w:line="360" w:lineRule="auto"/>
        <w:rPr>
          <w:b/>
          <w:bCs/>
          <w:sz w:val="32"/>
          <w:szCs w:val="32"/>
        </w:rPr>
      </w:pPr>
      <w:r w:rsidRPr="004F4005">
        <w:rPr>
          <w:bCs/>
          <w:sz w:val="32"/>
          <w:szCs w:val="32"/>
        </w:rPr>
        <w:t xml:space="preserve">You might have </w:t>
      </w:r>
      <w:r w:rsidRPr="004F4005">
        <w:rPr>
          <w:sz w:val="32"/>
          <w:szCs w:val="32"/>
        </w:rPr>
        <w:t>heart monitoring</w:t>
      </w:r>
      <w:r w:rsidRPr="004F4005">
        <w:rPr>
          <w:bCs/>
          <w:sz w:val="32"/>
          <w:szCs w:val="32"/>
        </w:rPr>
        <w:t xml:space="preserve"> to check for heart conditions. </w:t>
      </w:r>
    </w:p>
    <w:p w14:paraId="67F527BF" w14:textId="77777777" w:rsidR="000D6E15" w:rsidRPr="004F4005" w:rsidRDefault="000D6E15" w:rsidP="00F019E1">
      <w:pPr>
        <w:pStyle w:val="ListParagraph"/>
        <w:numPr>
          <w:ilvl w:val="0"/>
          <w:numId w:val="3"/>
        </w:numPr>
        <w:pBdr>
          <w:top w:val="nil"/>
          <w:left w:val="nil"/>
          <w:bottom w:val="nil"/>
          <w:right w:val="nil"/>
          <w:between w:val="nil"/>
          <w:bar w:val="nil"/>
        </w:pBdr>
        <w:spacing w:before="100" w:beforeAutospacing="1" w:after="100" w:afterAutospacing="1" w:line="360" w:lineRule="auto"/>
        <w:rPr>
          <w:b/>
          <w:bCs/>
          <w:sz w:val="32"/>
          <w:szCs w:val="32"/>
        </w:rPr>
      </w:pPr>
      <w:r w:rsidRPr="004F4005">
        <w:rPr>
          <w:bCs/>
          <w:sz w:val="32"/>
          <w:szCs w:val="32"/>
        </w:rPr>
        <w:t>You might have a</w:t>
      </w:r>
      <w:r w:rsidRPr="004F4005">
        <w:rPr>
          <w:sz w:val="32"/>
          <w:szCs w:val="32"/>
        </w:rPr>
        <w:t xml:space="preserve"> scan</w:t>
      </w:r>
      <w:r w:rsidRPr="004F4005">
        <w:rPr>
          <w:bCs/>
          <w:sz w:val="32"/>
          <w:szCs w:val="32"/>
        </w:rPr>
        <w:t xml:space="preserve"> to check for blocked blood vessels in your neck.</w:t>
      </w:r>
    </w:p>
    <w:p w14:paraId="4302AF04" w14:textId="77777777" w:rsidR="000D6E15" w:rsidRDefault="000D6E15" w:rsidP="000D6E15">
      <w:pPr>
        <w:pStyle w:val="Heading4"/>
      </w:pPr>
      <w:r>
        <w:lastRenderedPageBreak/>
        <w:t>Why didn’t I have a brain scan?</w:t>
      </w:r>
    </w:p>
    <w:p w14:paraId="5901041E" w14:textId="77777777" w:rsidR="000D6E15" w:rsidRDefault="000D6E15" w:rsidP="000D6E15">
      <w:pPr>
        <w:rPr>
          <w:lang w:val="en-US"/>
        </w:rPr>
      </w:pPr>
      <w:r>
        <w:rPr>
          <w:lang w:val="en-US"/>
        </w:rPr>
        <w:t xml:space="preserve">A TIA is a temporary blockage in your </w:t>
      </w:r>
      <w:r w:rsidRPr="00E94E50">
        <w:rPr>
          <w:lang w:val="en-US"/>
        </w:rPr>
        <w:t>brain, so</w:t>
      </w:r>
      <w:r>
        <w:rPr>
          <w:lang w:val="en-US"/>
        </w:rPr>
        <w:t xml:space="preserve"> it </w:t>
      </w:r>
      <w:r w:rsidRPr="003E2E6C">
        <w:rPr>
          <w:lang w:val="en-US"/>
        </w:rPr>
        <w:t>may not</w:t>
      </w:r>
      <w:r w:rsidRPr="00234066">
        <w:rPr>
          <w:lang w:val="en-US"/>
        </w:rPr>
        <w:t xml:space="preserve"> cause</w:t>
      </w:r>
      <w:r>
        <w:rPr>
          <w:lang w:val="en-US"/>
        </w:rPr>
        <w:t xml:space="preserve"> damage that would show up on a scan. If doctors are not sure what caused your symptoms, you may have a magnetic resonance imaging scan (MRI). This can rule out other causes of the symptoms, such as bleeds or abnormalities in the brain. An MRI can sometimes show the site of the TIA, especially if it’s done soon after it happens. But this is not the main way that a TIA is diagnosed. </w:t>
      </w:r>
    </w:p>
    <w:p w14:paraId="2442DDEF" w14:textId="77777777" w:rsidR="000D6E15" w:rsidRDefault="000D6E15" w:rsidP="000D6E15">
      <w:pPr>
        <w:pStyle w:val="Heading4"/>
      </w:pPr>
      <w:r>
        <w:t>Driving</w:t>
      </w:r>
    </w:p>
    <w:p w14:paraId="3448DD30" w14:textId="77777777" w:rsidR="000D6E15" w:rsidRPr="00A0662C" w:rsidRDefault="000D6E15" w:rsidP="000D6E15">
      <w:pPr>
        <w:pStyle w:val="Heading4"/>
        <w:rPr>
          <w:b w:val="0"/>
          <w:bCs w:val="0"/>
          <w:i w:val="0"/>
          <w:iCs w:val="0"/>
          <w:color w:val="auto"/>
        </w:rPr>
      </w:pPr>
      <w:r w:rsidRPr="00A0662C">
        <w:rPr>
          <w:b w:val="0"/>
          <w:bCs w:val="0"/>
          <w:i w:val="0"/>
          <w:iCs w:val="0"/>
          <w:color w:val="auto"/>
        </w:rPr>
        <w:t xml:space="preserve">You must not drive for at least one calendar month after a TIA or stroke. Ask a healthcare professional such as your doctor or occupational therapist for advice on whether you can start driving again. Driving assessment centres can also give individual advice. </w:t>
      </w:r>
    </w:p>
    <w:p w14:paraId="6A5A393A" w14:textId="77777777" w:rsidR="000D6E15" w:rsidRPr="00A0662C" w:rsidRDefault="000D6E15" w:rsidP="000D6E15">
      <w:pPr>
        <w:pStyle w:val="Heading4"/>
        <w:rPr>
          <w:b w:val="0"/>
          <w:bCs w:val="0"/>
          <w:i w:val="0"/>
          <w:color w:val="auto"/>
        </w:rPr>
      </w:pPr>
      <w:r w:rsidRPr="00A0662C">
        <w:rPr>
          <w:b w:val="0"/>
          <w:bCs w:val="0"/>
          <w:i w:val="0"/>
          <w:color w:val="auto"/>
        </w:rPr>
        <w:t>See</w:t>
      </w:r>
      <w:r w:rsidRPr="00A0662C">
        <w:rPr>
          <w:i w:val="0"/>
          <w:color w:val="auto"/>
        </w:rPr>
        <w:t xml:space="preserve"> stroke.org.uk/driving </w:t>
      </w:r>
      <w:r w:rsidRPr="00A0662C">
        <w:rPr>
          <w:b w:val="0"/>
          <w:bCs w:val="0"/>
          <w:i w:val="0"/>
          <w:color w:val="auto"/>
        </w:rPr>
        <w:t>for more information.</w:t>
      </w:r>
      <w:r w:rsidRPr="00A0662C" w:rsidDel="00203560">
        <w:rPr>
          <w:b w:val="0"/>
          <w:bCs w:val="0"/>
          <w:i w:val="0"/>
          <w:color w:val="auto"/>
        </w:rPr>
        <w:t xml:space="preserve"> </w:t>
      </w:r>
    </w:p>
    <w:p w14:paraId="49A6D117" w14:textId="77777777" w:rsidR="000D6E15" w:rsidRDefault="000D6E15" w:rsidP="000D6E15">
      <w:pPr>
        <w:rPr>
          <w:lang w:val="en-US"/>
        </w:rPr>
      </w:pPr>
    </w:p>
    <w:p w14:paraId="1FB03FCA" w14:textId="77777777" w:rsidR="000D6E15" w:rsidRDefault="000D6E15" w:rsidP="000D6E15">
      <w:pPr>
        <w:pStyle w:val="Heading3"/>
        <w:rPr>
          <w:lang w:val="en-US"/>
        </w:rPr>
      </w:pPr>
      <w:r w:rsidRPr="00F673FB">
        <w:rPr>
          <w:lang w:val="en-US"/>
        </w:rPr>
        <w:t>What causes a TIA?</w:t>
      </w:r>
      <w:r>
        <w:rPr>
          <w:lang w:val="en-US"/>
        </w:rPr>
        <w:t xml:space="preserve"> </w:t>
      </w:r>
    </w:p>
    <w:p w14:paraId="478BF975" w14:textId="77777777" w:rsidR="000D6E15" w:rsidRDefault="000D6E15" w:rsidP="000D6E15">
      <w:pPr>
        <w:rPr>
          <w:lang w:val="en-US"/>
        </w:rPr>
      </w:pPr>
      <w:r w:rsidRPr="00203560">
        <w:t xml:space="preserve">Clots that cause a TIA can happen for different reasons. </w:t>
      </w:r>
    </w:p>
    <w:p w14:paraId="5FEDC582" w14:textId="77777777" w:rsidR="000D6E15" w:rsidRPr="00261AB0" w:rsidRDefault="000D6E15" w:rsidP="00F019E1">
      <w:pPr>
        <w:pStyle w:val="ListParagraph"/>
        <w:numPr>
          <w:ilvl w:val="0"/>
          <w:numId w:val="4"/>
        </w:numPr>
        <w:pBdr>
          <w:top w:val="nil"/>
          <w:left w:val="nil"/>
          <w:bottom w:val="nil"/>
          <w:right w:val="nil"/>
          <w:between w:val="nil"/>
          <w:bar w:val="nil"/>
        </w:pBdr>
        <w:spacing w:before="100" w:beforeAutospacing="1" w:after="100" w:afterAutospacing="1" w:line="360" w:lineRule="auto"/>
        <w:rPr>
          <w:rFonts w:asciiTheme="minorHAnsi" w:hAnsiTheme="minorHAnsi"/>
          <w:bCs/>
          <w:sz w:val="32"/>
          <w:szCs w:val="32"/>
        </w:rPr>
      </w:pPr>
      <w:r w:rsidRPr="00261AB0">
        <w:rPr>
          <w:rFonts w:asciiTheme="minorHAnsi" w:hAnsiTheme="minorHAnsi"/>
          <w:bCs/>
          <w:sz w:val="32"/>
          <w:szCs w:val="32"/>
        </w:rPr>
        <w:t xml:space="preserve">One type of clot is caused by a build-up of fatty deposits in arteries (blood vessels), known as </w:t>
      </w:r>
      <w:r w:rsidRPr="00261AB0">
        <w:rPr>
          <w:rFonts w:asciiTheme="minorHAnsi" w:hAnsiTheme="minorHAnsi"/>
          <w:sz w:val="32"/>
          <w:szCs w:val="32"/>
        </w:rPr>
        <w:t>atherosclerosis</w:t>
      </w:r>
      <w:r w:rsidRPr="00261AB0">
        <w:rPr>
          <w:rFonts w:asciiTheme="minorHAnsi" w:hAnsiTheme="minorHAnsi"/>
          <w:bCs/>
          <w:sz w:val="32"/>
          <w:szCs w:val="32"/>
        </w:rPr>
        <w:t xml:space="preserve">. </w:t>
      </w:r>
    </w:p>
    <w:p w14:paraId="3FBEFB6C" w14:textId="77777777" w:rsidR="000D6E15" w:rsidRPr="00261AB0" w:rsidRDefault="000D6E15" w:rsidP="00F019E1">
      <w:pPr>
        <w:pStyle w:val="ListParagraph"/>
        <w:numPr>
          <w:ilvl w:val="0"/>
          <w:numId w:val="4"/>
        </w:numPr>
        <w:pBdr>
          <w:top w:val="nil"/>
          <w:left w:val="nil"/>
          <w:bottom w:val="nil"/>
          <w:right w:val="nil"/>
          <w:between w:val="nil"/>
          <w:bar w:val="nil"/>
        </w:pBdr>
        <w:spacing w:before="100" w:beforeAutospacing="1" w:after="100" w:afterAutospacing="1" w:line="360" w:lineRule="auto"/>
        <w:rPr>
          <w:rFonts w:asciiTheme="minorHAnsi" w:hAnsiTheme="minorHAnsi"/>
          <w:bCs/>
          <w:sz w:val="32"/>
          <w:szCs w:val="32"/>
        </w:rPr>
      </w:pPr>
      <w:r w:rsidRPr="00261AB0">
        <w:rPr>
          <w:rFonts w:asciiTheme="minorHAnsi" w:hAnsiTheme="minorHAnsi"/>
          <w:bCs/>
          <w:sz w:val="32"/>
          <w:szCs w:val="32"/>
        </w:rPr>
        <w:t xml:space="preserve">Another type of clot is due to heart conditions such as </w:t>
      </w:r>
      <w:r w:rsidRPr="00261AB0">
        <w:rPr>
          <w:rFonts w:asciiTheme="minorHAnsi" w:hAnsiTheme="minorHAnsi"/>
          <w:sz w:val="32"/>
          <w:szCs w:val="32"/>
        </w:rPr>
        <w:t>atrial fibrillation</w:t>
      </w:r>
      <w:r w:rsidRPr="00261AB0">
        <w:rPr>
          <w:rFonts w:asciiTheme="minorHAnsi" w:hAnsiTheme="minorHAnsi"/>
          <w:bCs/>
          <w:sz w:val="32"/>
          <w:szCs w:val="32"/>
        </w:rPr>
        <w:t xml:space="preserve"> (a type of irregular heartbeat). This can </w:t>
      </w:r>
      <w:r w:rsidRPr="00261AB0">
        <w:rPr>
          <w:rFonts w:asciiTheme="minorHAnsi" w:hAnsiTheme="minorHAnsi"/>
          <w:bCs/>
          <w:sz w:val="32"/>
          <w:szCs w:val="32"/>
        </w:rPr>
        <w:lastRenderedPageBreak/>
        <w:t xml:space="preserve">lead to a clot forming in the heart and travelling to the brain. </w:t>
      </w:r>
    </w:p>
    <w:p w14:paraId="1CC026FE" w14:textId="77777777" w:rsidR="000D6E15" w:rsidRPr="00261AB0" w:rsidRDefault="000D6E15" w:rsidP="00F019E1">
      <w:pPr>
        <w:pStyle w:val="ListParagraph"/>
        <w:numPr>
          <w:ilvl w:val="0"/>
          <w:numId w:val="4"/>
        </w:numPr>
        <w:pBdr>
          <w:top w:val="nil"/>
          <w:left w:val="nil"/>
          <w:bottom w:val="nil"/>
          <w:right w:val="nil"/>
          <w:between w:val="nil"/>
          <w:bar w:val="nil"/>
        </w:pBdr>
        <w:spacing w:before="100" w:beforeAutospacing="1" w:after="100" w:afterAutospacing="1" w:line="360" w:lineRule="auto"/>
        <w:rPr>
          <w:rFonts w:asciiTheme="minorHAnsi" w:hAnsiTheme="minorHAnsi"/>
          <w:b/>
          <w:bCs/>
          <w:sz w:val="32"/>
          <w:szCs w:val="32"/>
        </w:rPr>
      </w:pPr>
      <w:r w:rsidRPr="00261AB0">
        <w:rPr>
          <w:rFonts w:asciiTheme="minorHAnsi" w:hAnsiTheme="minorHAnsi"/>
          <w:bCs/>
          <w:sz w:val="32"/>
          <w:szCs w:val="32"/>
        </w:rPr>
        <w:t xml:space="preserve">Damage to the arteries in the neck, known as </w:t>
      </w:r>
      <w:r w:rsidRPr="00261AB0">
        <w:rPr>
          <w:rFonts w:asciiTheme="minorHAnsi" w:hAnsiTheme="minorHAnsi"/>
          <w:sz w:val="32"/>
          <w:szCs w:val="32"/>
        </w:rPr>
        <w:t>arterial dissection</w:t>
      </w:r>
      <w:r w:rsidRPr="00261AB0">
        <w:rPr>
          <w:rFonts w:asciiTheme="minorHAnsi" w:hAnsiTheme="minorHAnsi"/>
          <w:bCs/>
          <w:sz w:val="32"/>
          <w:szCs w:val="32"/>
        </w:rPr>
        <w:t xml:space="preserve">, can also cause clots. </w:t>
      </w:r>
    </w:p>
    <w:p w14:paraId="12A4A010" w14:textId="77777777" w:rsidR="000D6E15" w:rsidRPr="00261AB0" w:rsidRDefault="000D6E15" w:rsidP="00F019E1">
      <w:pPr>
        <w:pStyle w:val="ListParagraph"/>
        <w:numPr>
          <w:ilvl w:val="0"/>
          <w:numId w:val="4"/>
        </w:numPr>
        <w:pBdr>
          <w:top w:val="nil"/>
          <w:left w:val="nil"/>
          <w:bottom w:val="nil"/>
          <w:right w:val="nil"/>
          <w:between w:val="nil"/>
          <w:bar w:val="nil"/>
        </w:pBdr>
        <w:spacing w:before="100" w:beforeAutospacing="1" w:after="100" w:afterAutospacing="1" w:line="360" w:lineRule="auto"/>
        <w:rPr>
          <w:rFonts w:asciiTheme="minorHAnsi" w:hAnsiTheme="minorHAnsi"/>
          <w:b/>
          <w:bCs/>
          <w:sz w:val="32"/>
          <w:szCs w:val="32"/>
        </w:rPr>
      </w:pPr>
      <w:r w:rsidRPr="00261AB0">
        <w:rPr>
          <w:rFonts w:asciiTheme="minorHAnsi" w:hAnsiTheme="minorHAnsi"/>
          <w:sz w:val="32"/>
          <w:szCs w:val="32"/>
        </w:rPr>
        <w:t>Small vessel disease</w:t>
      </w:r>
      <w:r w:rsidRPr="00261AB0">
        <w:rPr>
          <w:rFonts w:asciiTheme="minorHAnsi" w:hAnsiTheme="minorHAnsi"/>
          <w:bCs/>
          <w:sz w:val="32"/>
          <w:szCs w:val="32"/>
        </w:rPr>
        <w:t xml:space="preserve"> is a condition where the tiny blood vessels deep inside your brain get damaged. This can also lead to clots forming and causing a TIA or stroke. </w:t>
      </w:r>
    </w:p>
    <w:p w14:paraId="509D4BB8" w14:textId="77777777" w:rsidR="000D6E15" w:rsidRDefault="000D6E15" w:rsidP="000D6E15">
      <w:pPr>
        <w:rPr>
          <w:rFonts w:eastAsia="Cambria" w:cs="Cambria"/>
          <w:bCs/>
          <w:color w:val="000000"/>
          <w:szCs w:val="24"/>
          <w:u w:color="000000"/>
          <w:lang w:val="en-US"/>
        </w:rPr>
      </w:pPr>
      <w:r>
        <w:rPr>
          <w:b/>
          <w:bCs/>
        </w:rPr>
        <w:br w:type="page"/>
      </w:r>
    </w:p>
    <w:p w14:paraId="3D6EBDBE" w14:textId="77777777" w:rsidR="000D6E15" w:rsidRPr="00261AB0" w:rsidRDefault="000D6E15" w:rsidP="000D6E15">
      <w:pPr>
        <w:rPr>
          <w:b/>
          <w:bCs/>
          <w:szCs w:val="32"/>
        </w:rPr>
      </w:pPr>
      <w:r w:rsidRPr="00261AB0">
        <w:rPr>
          <w:b/>
          <w:bCs/>
          <w:szCs w:val="32"/>
        </w:rPr>
        <w:lastRenderedPageBreak/>
        <w:t xml:space="preserve">Treatments to reduce the risk of another clot  </w:t>
      </w:r>
    </w:p>
    <w:p w14:paraId="5C71EB14" w14:textId="77777777" w:rsidR="000D6E15" w:rsidRDefault="000D6E15" w:rsidP="000D6E15">
      <w:pPr>
        <w:rPr>
          <w:lang w:val="en-US"/>
        </w:rPr>
      </w:pPr>
      <w:r>
        <w:rPr>
          <w:lang w:val="en-US"/>
        </w:rPr>
        <w:t xml:space="preserve">TIA treatments aim to reduce the chance of another clot </w:t>
      </w:r>
      <w:r w:rsidRPr="0040528A">
        <w:rPr>
          <w:lang w:val="en-US"/>
        </w:rPr>
        <w:t>in</w:t>
      </w:r>
      <w:r>
        <w:rPr>
          <w:lang w:val="en-US"/>
        </w:rPr>
        <w:t xml:space="preserve"> your brain.</w:t>
      </w:r>
    </w:p>
    <w:p w14:paraId="19543BEE" w14:textId="77777777" w:rsidR="000D6E15" w:rsidRDefault="000D6E15" w:rsidP="000D6E15">
      <w:pPr>
        <w:rPr>
          <w:lang w:val="en-US"/>
        </w:rPr>
      </w:pPr>
    </w:p>
    <w:p w14:paraId="4F8BCEE2" w14:textId="77777777" w:rsidR="000D6E15" w:rsidRPr="00DF2155" w:rsidRDefault="000D6E15" w:rsidP="000D6E15">
      <w:pPr>
        <w:pStyle w:val="Heading4"/>
      </w:pPr>
      <w:r>
        <w:t>Blood-thinning medication</w:t>
      </w:r>
    </w:p>
    <w:p w14:paraId="418CA17F" w14:textId="77777777" w:rsidR="000D6E15" w:rsidRDefault="000D6E15" w:rsidP="000D6E15">
      <w:r>
        <w:t>You may be offered blood-thinning medication to reduce the risk of another clot. There are two main types:</w:t>
      </w:r>
    </w:p>
    <w:p w14:paraId="4B1C6678" w14:textId="77777777" w:rsidR="000D6E15" w:rsidRPr="00261AB0" w:rsidRDefault="000D6E15" w:rsidP="00F019E1">
      <w:pPr>
        <w:pStyle w:val="ListParagraph"/>
        <w:numPr>
          <w:ilvl w:val="0"/>
          <w:numId w:val="5"/>
        </w:numPr>
        <w:pBdr>
          <w:top w:val="nil"/>
          <w:left w:val="nil"/>
          <w:bottom w:val="nil"/>
          <w:right w:val="nil"/>
          <w:between w:val="nil"/>
          <w:bar w:val="nil"/>
        </w:pBdr>
        <w:spacing w:before="100" w:beforeAutospacing="1" w:after="100" w:afterAutospacing="1" w:line="360" w:lineRule="auto"/>
        <w:rPr>
          <w:rFonts w:asciiTheme="minorHAnsi" w:hAnsiTheme="minorHAnsi"/>
          <w:bCs/>
          <w:sz w:val="32"/>
          <w:szCs w:val="32"/>
        </w:rPr>
      </w:pPr>
      <w:r w:rsidRPr="00261AB0">
        <w:rPr>
          <w:rFonts w:asciiTheme="minorHAnsi" w:hAnsiTheme="minorHAnsi"/>
          <w:sz w:val="32"/>
          <w:szCs w:val="32"/>
        </w:rPr>
        <w:t xml:space="preserve">Antiplatelet medications. </w:t>
      </w:r>
      <w:r w:rsidRPr="00261AB0">
        <w:rPr>
          <w:rFonts w:asciiTheme="minorHAnsi" w:hAnsiTheme="minorHAnsi"/>
          <w:bCs/>
          <w:sz w:val="32"/>
          <w:szCs w:val="32"/>
        </w:rPr>
        <w:t xml:space="preserve">These include aspirin and clopidogrel. They make the sticky particles in your blood less likely to clump together and form clots. </w:t>
      </w:r>
    </w:p>
    <w:p w14:paraId="1B93E190" w14:textId="77777777" w:rsidR="000D6E15" w:rsidRPr="00261AB0" w:rsidRDefault="000D6E15" w:rsidP="00F019E1">
      <w:pPr>
        <w:pStyle w:val="ListParagraph"/>
        <w:numPr>
          <w:ilvl w:val="0"/>
          <w:numId w:val="5"/>
        </w:numPr>
        <w:pBdr>
          <w:top w:val="nil"/>
          <w:left w:val="nil"/>
          <w:bottom w:val="nil"/>
          <w:right w:val="nil"/>
          <w:between w:val="nil"/>
          <w:bar w:val="nil"/>
        </w:pBdr>
        <w:spacing w:before="100" w:beforeAutospacing="1" w:after="100" w:afterAutospacing="1" w:line="360" w:lineRule="auto"/>
        <w:rPr>
          <w:rFonts w:asciiTheme="minorHAnsi" w:hAnsiTheme="minorHAnsi"/>
          <w:bCs/>
          <w:sz w:val="32"/>
          <w:szCs w:val="32"/>
        </w:rPr>
      </w:pPr>
      <w:r w:rsidRPr="00261AB0">
        <w:rPr>
          <w:rFonts w:asciiTheme="minorHAnsi" w:hAnsiTheme="minorHAnsi"/>
          <w:sz w:val="32"/>
          <w:szCs w:val="32"/>
        </w:rPr>
        <w:t>Anticoagulant medications</w:t>
      </w:r>
      <w:r w:rsidRPr="00261AB0">
        <w:rPr>
          <w:rFonts w:asciiTheme="minorHAnsi" w:hAnsiTheme="minorHAnsi"/>
          <w:bCs/>
          <w:sz w:val="32"/>
          <w:szCs w:val="32"/>
        </w:rPr>
        <w:t xml:space="preserve">. If the clot came from the heart because of a condition like atrial fibrillation, you may be given an anticoagulant. Anticoagulants reduce the risk of clot formation. </w:t>
      </w:r>
    </w:p>
    <w:p w14:paraId="13410E3B" w14:textId="77777777" w:rsidR="000D6E15" w:rsidRDefault="000D6E15" w:rsidP="000D6E15">
      <w:pPr>
        <w:rPr>
          <w:bCs/>
        </w:rPr>
      </w:pPr>
      <w:r w:rsidRPr="00325A46">
        <w:t xml:space="preserve">It’s important to keep taking </w:t>
      </w:r>
      <w:r>
        <w:t>your</w:t>
      </w:r>
      <w:r w:rsidRPr="00325A46">
        <w:t xml:space="preserve"> medic</w:t>
      </w:r>
      <w:r>
        <w:t>ation</w:t>
      </w:r>
      <w:r w:rsidRPr="00325A46">
        <w:t xml:space="preserve"> in the way </w:t>
      </w:r>
      <w:r>
        <w:t>it’s</w:t>
      </w:r>
      <w:r w:rsidRPr="00325A46">
        <w:t xml:space="preserve"> prescribed. It’s likely to be a long-term treatment</w:t>
      </w:r>
      <w:r>
        <w:t>. If</w:t>
      </w:r>
      <w:r w:rsidRPr="00325A46">
        <w:t xml:space="preserve"> you need some support, speak to your pharmacist or GP. </w:t>
      </w:r>
      <w:r>
        <w:t>See</w:t>
      </w:r>
      <w:r w:rsidRPr="00325A46">
        <w:t xml:space="preserve"> </w:t>
      </w:r>
      <w:r w:rsidRPr="00325A46">
        <w:rPr>
          <w:b/>
        </w:rPr>
        <w:t>stroke.org.uk/blood-thinning</w:t>
      </w:r>
      <w:r>
        <w:rPr>
          <w:b/>
        </w:rPr>
        <w:t xml:space="preserve"> </w:t>
      </w:r>
      <w:r w:rsidRPr="00236D4F">
        <w:rPr>
          <w:bCs/>
        </w:rPr>
        <w:t>for more information on types of medication.</w:t>
      </w:r>
    </w:p>
    <w:p w14:paraId="41CBBAC3" w14:textId="77777777" w:rsidR="000D6E15" w:rsidRPr="00236D4F" w:rsidRDefault="000D6E15" w:rsidP="000D6E15">
      <w:pPr>
        <w:rPr>
          <w:bCs/>
        </w:rPr>
      </w:pPr>
    </w:p>
    <w:p w14:paraId="3FC88FB3" w14:textId="77777777" w:rsidR="000D6E15" w:rsidRDefault="000D6E15" w:rsidP="000D6E15">
      <w:pPr>
        <w:pStyle w:val="Heading4"/>
      </w:pPr>
      <w:r>
        <w:lastRenderedPageBreak/>
        <w:t xml:space="preserve">Treating blocked arteries in the neck </w:t>
      </w:r>
    </w:p>
    <w:p w14:paraId="0C3D9D19" w14:textId="77777777" w:rsidR="000D6E15" w:rsidRDefault="000D6E15" w:rsidP="000D6E15">
      <w:r>
        <w:t>If you have a carotid artery (in your neck) which is narrowed by more than 50%, you might be offered surgery to clear the blockag</w:t>
      </w:r>
      <w:r w:rsidRPr="002516C7">
        <w:t>e</w:t>
      </w:r>
      <w:r>
        <w:t>.</w:t>
      </w:r>
    </w:p>
    <w:p w14:paraId="32C07E1B" w14:textId="77777777" w:rsidR="000D6E15" w:rsidRDefault="000D6E15" w:rsidP="000D6E15"/>
    <w:p w14:paraId="1DB2AA3A" w14:textId="77777777" w:rsidR="000D6E15" w:rsidRDefault="000D6E15" w:rsidP="000D6E15">
      <w:pPr>
        <w:pStyle w:val="Heading4"/>
      </w:pPr>
      <w:r>
        <w:t>Treating a damaged artery in the neck</w:t>
      </w:r>
    </w:p>
    <w:p w14:paraId="6A39336E" w14:textId="77777777" w:rsidR="000D6E15" w:rsidRPr="005058C3" w:rsidRDefault="000D6E15" w:rsidP="000D6E15">
      <w:r>
        <w:t xml:space="preserve">If you have a damaged artery in the neck (arterial dissection) you will be given blood-thinning medication to take while the artery heals. Arterial dissection is often due to an injury. </w:t>
      </w:r>
      <w:r w:rsidRPr="003A470A">
        <w:t>It tends to be seen more often</w:t>
      </w:r>
      <w:r>
        <w:t xml:space="preserve"> in younger stroke survivors.</w:t>
      </w:r>
    </w:p>
    <w:p w14:paraId="2F77044A" w14:textId="77777777" w:rsidR="000D6E15" w:rsidRDefault="000D6E15" w:rsidP="000D6E15">
      <w:pPr>
        <w:pStyle w:val="Heading2"/>
      </w:pPr>
    </w:p>
    <w:p w14:paraId="03EC51FE" w14:textId="77777777" w:rsidR="000D6E15" w:rsidRPr="00261AB0" w:rsidRDefault="000D6E15" w:rsidP="000D6E15">
      <w:pPr>
        <w:pStyle w:val="Heading2"/>
        <w:rPr>
          <w:szCs w:val="44"/>
        </w:rPr>
      </w:pPr>
      <w:r w:rsidRPr="00261AB0">
        <w:rPr>
          <w:szCs w:val="44"/>
        </w:rPr>
        <w:t xml:space="preserve">Risk factors for TIA and stroke  </w:t>
      </w:r>
    </w:p>
    <w:p w14:paraId="1C123F36" w14:textId="77777777" w:rsidR="000D6E15" w:rsidRDefault="000D6E15" w:rsidP="000D6E15">
      <w:pPr>
        <w:pStyle w:val="Heading3"/>
      </w:pPr>
      <w:r>
        <w:t>Age</w:t>
      </w:r>
    </w:p>
    <w:p w14:paraId="030FCE77" w14:textId="77777777" w:rsidR="000D6E15" w:rsidRDefault="000D6E15" w:rsidP="000D6E15">
      <w:r w:rsidRPr="009B0721">
        <w:t>Getting older makes you more at risk of having a TIA or stroke</w:t>
      </w:r>
      <w:r>
        <w:t>. B</w:t>
      </w:r>
      <w:r w:rsidRPr="009B0721">
        <w:t>ut it can happen to anyone, at any age.</w:t>
      </w:r>
      <w:r>
        <w:t xml:space="preserve"> </w:t>
      </w:r>
      <w:r>
        <w:rPr>
          <w:lang w:val="en-US"/>
        </w:rPr>
        <w:t xml:space="preserve">Over a third of strokes happen in people aged between 40 and 69. </w:t>
      </w:r>
    </w:p>
    <w:p w14:paraId="10706886" w14:textId="77777777" w:rsidR="000D6E15" w:rsidRPr="00A0662C" w:rsidRDefault="000D6E15" w:rsidP="000D6E15">
      <w:pPr>
        <w:pStyle w:val="Heading4"/>
        <w:rPr>
          <w:i w:val="0"/>
          <w:iCs w:val="0"/>
          <w:szCs w:val="32"/>
        </w:rPr>
      </w:pPr>
      <w:r w:rsidRPr="00A0662C">
        <w:rPr>
          <w:i w:val="0"/>
          <w:iCs w:val="0"/>
          <w:szCs w:val="32"/>
        </w:rPr>
        <w:t>Lifestyle</w:t>
      </w:r>
    </w:p>
    <w:p w14:paraId="4366A67D" w14:textId="77777777" w:rsidR="000D6E15" w:rsidRPr="00B262E8" w:rsidRDefault="000D6E15" w:rsidP="000D6E15">
      <w:r w:rsidRPr="00B262E8">
        <w:t>Stroke risk can be increased by things we do in everyday life, including:</w:t>
      </w:r>
    </w:p>
    <w:p w14:paraId="540DD0AB" w14:textId="77777777" w:rsidR="000D6E15" w:rsidRPr="00261AB0" w:rsidRDefault="000D6E15" w:rsidP="00F019E1">
      <w:pPr>
        <w:pStyle w:val="ListParagraph"/>
        <w:numPr>
          <w:ilvl w:val="0"/>
          <w:numId w:val="2"/>
        </w:numPr>
        <w:spacing w:line="240" w:lineRule="auto"/>
        <w:contextualSpacing w:val="0"/>
        <w:rPr>
          <w:rFonts w:asciiTheme="minorHAnsi" w:hAnsiTheme="minorHAnsi" w:cstheme="minorBidi"/>
          <w:b/>
          <w:bCs/>
          <w:sz w:val="32"/>
          <w:szCs w:val="32"/>
        </w:rPr>
      </w:pPr>
      <w:r w:rsidRPr="00261AB0">
        <w:rPr>
          <w:rFonts w:asciiTheme="minorHAnsi" w:hAnsiTheme="minorHAnsi" w:cstheme="minorBidi"/>
          <w:bCs/>
          <w:sz w:val="32"/>
          <w:szCs w:val="32"/>
        </w:rPr>
        <w:t>Smoking.</w:t>
      </w:r>
    </w:p>
    <w:p w14:paraId="310AFFFF" w14:textId="77777777" w:rsidR="000D6E15" w:rsidRPr="00261AB0" w:rsidRDefault="000D6E15" w:rsidP="00F019E1">
      <w:pPr>
        <w:pStyle w:val="ListParagraph"/>
        <w:numPr>
          <w:ilvl w:val="0"/>
          <w:numId w:val="2"/>
        </w:numPr>
        <w:spacing w:line="240" w:lineRule="auto"/>
        <w:contextualSpacing w:val="0"/>
        <w:rPr>
          <w:rFonts w:asciiTheme="minorHAnsi" w:hAnsiTheme="minorHAnsi" w:cstheme="minorBidi"/>
          <w:b/>
          <w:bCs/>
          <w:sz w:val="32"/>
          <w:szCs w:val="32"/>
        </w:rPr>
      </w:pPr>
      <w:r w:rsidRPr="00261AB0">
        <w:rPr>
          <w:rFonts w:asciiTheme="minorHAnsi" w:hAnsiTheme="minorHAnsi" w:cstheme="minorBidi"/>
          <w:bCs/>
          <w:sz w:val="32"/>
          <w:szCs w:val="32"/>
        </w:rPr>
        <w:t>Being overweight.</w:t>
      </w:r>
    </w:p>
    <w:p w14:paraId="0E0BA53E" w14:textId="77777777" w:rsidR="000D6E15" w:rsidRPr="00261AB0" w:rsidRDefault="000D6E15" w:rsidP="00F019E1">
      <w:pPr>
        <w:pStyle w:val="ListParagraph"/>
        <w:numPr>
          <w:ilvl w:val="0"/>
          <w:numId w:val="2"/>
        </w:numPr>
        <w:spacing w:line="240" w:lineRule="auto"/>
        <w:contextualSpacing w:val="0"/>
        <w:rPr>
          <w:rFonts w:asciiTheme="minorHAnsi" w:hAnsiTheme="minorHAnsi" w:cstheme="minorBidi"/>
          <w:b/>
          <w:bCs/>
          <w:sz w:val="32"/>
          <w:szCs w:val="32"/>
        </w:rPr>
      </w:pPr>
      <w:r w:rsidRPr="00261AB0">
        <w:rPr>
          <w:rFonts w:asciiTheme="minorHAnsi" w:hAnsiTheme="minorHAnsi" w:cstheme="minorBidi"/>
          <w:bCs/>
          <w:sz w:val="32"/>
          <w:szCs w:val="32"/>
        </w:rPr>
        <w:t>Regularly drinking too much alcohol.</w:t>
      </w:r>
    </w:p>
    <w:p w14:paraId="6FCEF990" w14:textId="77777777" w:rsidR="000D6E15" w:rsidRPr="00261AB0" w:rsidRDefault="000D6E15" w:rsidP="00F019E1">
      <w:pPr>
        <w:pStyle w:val="ListParagraph"/>
        <w:numPr>
          <w:ilvl w:val="0"/>
          <w:numId w:val="2"/>
        </w:numPr>
        <w:spacing w:line="240" w:lineRule="auto"/>
        <w:contextualSpacing w:val="0"/>
        <w:rPr>
          <w:rFonts w:asciiTheme="minorHAnsi" w:hAnsiTheme="minorHAnsi" w:cstheme="minorBidi"/>
          <w:b/>
          <w:bCs/>
          <w:sz w:val="32"/>
          <w:szCs w:val="32"/>
        </w:rPr>
      </w:pPr>
      <w:r w:rsidRPr="00261AB0">
        <w:rPr>
          <w:rFonts w:asciiTheme="minorHAnsi" w:hAnsiTheme="minorHAnsi" w:cstheme="minorBidi"/>
          <w:bCs/>
          <w:sz w:val="32"/>
          <w:szCs w:val="32"/>
        </w:rPr>
        <w:t>Not being active.</w:t>
      </w:r>
    </w:p>
    <w:p w14:paraId="7248F26F" w14:textId="77777777" w:rsidR="000D6E15" w:rsidRPr="00261AB0" w:rsidRDefault="000D6E15" w:rsidP="00F019E1">
      <w:pPr>
        <w:pStyle w:val="ListParagraph"/>
        <w:numPr>
          <w:ilvl w:val="0"/>
          <w:numId w:val="2"/>
        </w:numPr>
        <w:spacing w:line="240" w:lineRule="auto"/>
        <w:contextualSpacing w:val="0"/>
        <w:rPr>
          <w:rFonts w:asciiTheme="minorHAnsi" w:hAnsiTheme="minorHAnsi" w:cstheme="minorBidi"/>
          <w:b/>
          <w:bCs/>
          <w:sz w:val="32"/>
          <w:szCs w:val="32"/>
        </w:rPr>
      </w:pPr>
      <w:r w:rsidRPr="00261AB0">
        <w:rPr>
          <w:rFonts w:asciiTheme="minorHAnsi" w:hAnsiTheme="minorHAnsi" w:cstheme="minorBidi"/>
          <w:bCs/>
          <w:sz w:val="32"/>
          <w:szCs w:val="32"/>
        </w:rPr>
        <w:lastRenderedPageBreak/>
        <w:t>Eating unhealthy food.</w:t>
      </w:r>
    </w:p>
    <w:p w14:paraId="73898688" w14:textId="77777777" w:rsidR="000D6E15" w:rsidRDefault="000D6E15" w:rsidP="000D6E15"/>
    <w:p w14:paraId="7DFAF322" w14:textId="77777777" w:rsidR="000D6E15" w:rsidRDefault="000D6E15" w:rsidP="000D6E15">
      <w:pPr>
        <w:pStyle w:val="Heading3"/>
      </w:pPr>
      <w:r w:rsidRPr="009B0721">
        <w:t xml:space="preserve">Family history </w:t>
      </w:r>
    </w:p>
    <w:p w14:paraId="1F4E5691" w14:textId="77777777" w:rsidR="000D6E15" w:rsidRDefault="000D6E15" w:rsidP="000D6E15">
      <w:pPr>
        <w:rPr>
          <w:lang w:val="en-US"/>
        </w:rPr>
      </w:pPr>
      <w:r w:rsidRPr="009B0721">
        <w:t>You are more likely to have a TIA or stroke if a close</w:t>
      </w:r>
      <w:r>
        <w:rPr>
          <w:lang w:val="en-US"/>
        </w:rPr>
        <w:t xml:space="preserve"> relative has had one. </w:t>
      </w:r>
    </w:p>
    <w:p w14:paraId="1B5BABDB" w14:textId="77777777" w:rsidR="000D6E15" w:rsidRDefault="000D6E15" w:rsidP="000D6E15">
      <w:pPr>
        <w:pStyle w:val="Heading3"/>
      </w:pPr>
      <w:r>
        <w:t xml:space="preserve">Ethnicity </w:t>
      </w:r>
    </w:p>
    <w:p w14:paraId="26DCA65C" w14:textId="77777777" w:rsidR="000D6E15" w:rsidRDefault="000D6E15" w:rsidP="000D6E15">
      <w:pPr>
        <w:rPr>
          <w:rStyle w:val="normaltextrun"/>
          <w:color w:val="000000"/>
          <w:shd w:val="clear" w:color="auto" w:fill="FFFFFF"/>
        </w:rPr>
      </w:pPr>
      <w:r>
        <w:rPr>
          <w:rStyle w:val="normaltextrun"/>
          <w:color w:val="000000"/>
          <w:shd w:val="clear" w:color="auto" w:fill="FFFFFF"/>
        </w:rPr>
        <w:t>Strokes happen more often in people from South Asian,</w:t>
      </w:r>
      <w:r w:rsidRPr="005527E4">
        <w:rPr>
          <w:rStyle w:val="normaltextrun"/>
          <w:color w:val="000000"/>
          <w:shd w:val="clear" w:color="auto" w:fill="FFFFFF"/>
        </w:rPr>
        <w:t xml:space="preserve"> Black</w:t>
      </w:r>
      <w:r>
        <w:rPr>
          <w:rStyle w:val="normaltextrun"/>
          <w:color w:val="000000"/>
          <w:shd w:val="clear" w:color="auto" w:fill="FFFFFF"/>
        </w:rPr>
        <w:t xml:space="preserve"> African and Black Caribbean families.</w:t>
      </w:r>
    </w:p>
    <w:p w14:paraId="79E6DAEE" w14:textId="77777777" w:rsidR="000D6E15" w:rsidRDefault="000D6E15" w:rsidP="000D6E15">
      <w:pPr>
        <w:rPr>
          <w:lang w:val="en-US"/>
        </w:rPr>
      </w:pPr>
    </w:p>
    <w:p w14:paraId="2869CF8D" w14:textId="77777777" w:rsidR="000D6E15" w:rsidRPr="008433A2" w:rsidRDefault="000D6E15" w:rsidP="000D6E15">
      <w:pPr>
        <w:pStyle w:val="Heading3"/>
        <w:rPr>
          <w:szCs w:val="32"/>
        </w:rPr>
      </w:pPr>
      <w:r w:rsidRPr="008433A2">
        <w:rPr>
          <w:szCs w:val="32"/>
        </w:rPr>
        <w:t>Health conditions linked to TIA and stroke</w:t>
      </w:r>
    </w:p>
    <w:p w14:paraId="7E4C2E0F" w14:textId="77777777" w:rsidR="000D6E15" w:rsidRDefault="000D6E15" w:rsidP="000D6E15">
      <w:pPr>
        <w:pStyle w:val="Heading4"/>
      </w:pPr>
      <w:r>
        <w:t>High blood pressure</w:t>
      </w:r>
    </w:p>
    <w:p w14:paraId="4B8FED7C" w14:textId="77777777" w:rsidR="000D6E15" w:rsidRDefault="000D6E15" w:rsidP="000D6E15">
      <w:pPr>
        <w:rPr>
          <w:lang w:val="en-US"/>
        </w:rPr>
      </w:pPr>
      <w:r>
        <w:rPr>
          <w:lang w:val="en-US"/>
        </w:rPr>
        <w:t xml:space="preserve">High blood pressure is the biggest single risk factor for TIA and stroke. It plays a part in about half of all strokes. It does not usually have any symptoms, so you might not know you have it. </w:t>
      </w:r>
    </w:p>
    <w:p w14:paraId="6B968795" w14:textId="77777777" w:rsidR="000D6E15" w:rsidRDefault="000D6E15" w:rsidP="000D6E15">
      <w:r>
        <w:rPr>
          <w:lang w:val="en-US"/>
        </w:rPr>
        <w:t xml:space="preserve">By treating high blood pressure, you can significantly reduce your risk of </w:t>
      </w:r>
      <w:proofErr w:type="gramStart"/>
      <w:r>
        <w:rPr>
          <w:lang w:val="en-US"/>
        </w:rPr>
        <w:t>a stroke</w:t>
      </w:r>
      <w:proofErr w:type="gramEnd"/>
      <w:r>
        <w:rPr>
          <w:lang w:val="en-US"/>
        </w:rPr>
        <w:t xml:space="preserve">. You might need medication to lower your blood pressure. </w:t>
      </w:r>
      <w:r>
        <w:t>Speak to your pharmacist or GP if you need support with your medication.</w:t>
      </w:r>
      <w:r>
        <w:rPr>
          <w:lang w:val="en-US"/>
        </w:rPr>
        <w:t xml:space="preserve">  </w:t>
      </w:r>
    </w:p>
    <w:p w14:paraId="08DC61A8" w14:textId="77777777" w:rsidR="000D6E15" w:rsidRDefault="000D6E15" w:rsidP="000D6E15">
      <w:r w:rsidRPr="00F864C6">
        <w:t>You can also help improve your blood pressure through lifestyle changes</w:t>
      </w:r>
      <w:r>
        <w:t>,</w:t>
      </w:r>
      <w:r w:rsidRPr="00F864C6">
        <w:t xml:space="preserve"> such as exercise and healthy eating.</w:t>
      </w:r>
    </w:p>
    <w:p w14:paraId="099B2DB2" w14:textId="77777777" w:rsidR="000D6E15" w:rsidRDefault="000D6E15" w:rsidP="000D6E15">
      <w:r>
        <w:rPr>
          <w:lang w:val="en-US"/>
        </w:rPr>
        <w:t xml:space="preserve">If </w:t>
      </w:r>
      <w:r w:rsidRPr="00FA457A">
        <w:t>you have been diagnosed with high blood pressure</w:t>
      </w:r>
      <w:r>
        <w:t>, y</w:t>
      </w:r>
      <w:proofErr w:type="spellStart"/>
      <w:r>
        <w:rPr>
          <w:lang w:val="en-US"/>
        </w:rPr>
        <w:t>ou</w:t>
      </w:r>
      <w:proofErr w:type="spellEnd"/>
      <w:r>
        <w:rPr>
          <w:lang w:val="en-US"/>
        </w:rPr>
        <w:t xml:space="preserve"> should be monitored </w:t>
      </w:r>
      <w:r w:rsidRPr="000E6478">
        <w:t xml:space="preserve">until you reach your target blood </w:t>
      </w:r>
      <w:r w:rsidRPr="000E6478">
        <w:lastRenderedPageBreak/>
        <w:t>pressure. Afterwards, you should have a check every six months to a year.</w:t>
      </w:r>
      <w:r>
        <w:rPr>
          <w:lang w:val="en-US"/>
        </w:rPr>
        <w:t xml:space="preserve"> </w:t>
      </w:r>
    </w:p>
    <w:p w14:paraId="2134B9F7" w14:textId="77777777" w:rsidR="000D6E15" w:rsidRDefault="000D6E15" w:rsidP="000D6E15"/>
    <w:p w14:paraId="7ECF0A53" w14:textId="77777777" w:rsidR="000D6E15" w:rsidRDefault="000D6E15" w:rsidP="000D6E15">
      <w:pPr>
        <w:pStyle w:val="Heading4"/>
      </w:pPr>
      <w:r>
        <w:t>Atrial fibrillation (AF)</w:t>
      </w:r>
    </w:p>
    <w:p w14:paraId="67CC0AEF" w14:textId="77777777" w:rsidR="000D6E15" w:rsidRDefault="000D6E15" w:rsidP="000D6E15">
      <w:pPr>
        <w:rPr>
          <w:lang w:val="en-US"/>
        </w:rPr>
      </w:pPr>
      <w:r>
        <w:rPr>
          <w:lang w:val="en-US"/>
        </w:rPr>
        <w:t xml:space="preserve">Atrial fibrillation (AF) is a heart condition that causes an irregular or abnormally fast heartbeat. It means the heart does not always empty itself of blood at each beat. A clot can form in the heart and travel to the brain, causing a stroke. </w:t>
      </w:r>
    </w:p>
    <w:p w14:paraId="19CC6B89" w14:textId="77777777" w:rsidR="000D6E15" w:rsidRDefault="000D6E15" w:rsidP="000D6E15">
      <w:pPr>
        <w:rPr>
          <w:lang w:val="en-US"/>
        </w:rPr>
      </w:pPr>
      <w:r>
        <w:rPr>
          <w:lang w:val="en-US"/>
        </w:rPr>
        <w:t xml:space="preserve">AF can come and go, so you might need home-monitoring to diagnose it. If you’re diagnosed with AF, you may be given blood-thinning medication to reduce the chance of clots forming. </w:t>
      </w:r>
    </w:p>
    <w:p w14:paraId="52463226" w14:textId="77777777" w:rsidR="000D6E15" w:rsidRDefault="000D6E15" w:rsidP="000D6E15">
      <w:pPr>
        <w:rPr>
          <w:lang w:val="en-US"/>
        </w:rPr>
      </w:pPr>
    </w:p>
    <w:p w14:paraId="69FEAB4D" w14:textId="77777777" w:rsidR="000D6E15" w:rsidRDefault="000D6E15" w:rsidP="000D6E15">
      <w:pPr>
        <w:pStyle w:val="Heading4"/>
      </w:pPr>
      <w:r>
        <w:t>Diabetes</w:t>
      </w:r>
    </w:p>
    <w:p w14:paraId="69FE9E75" w14:textId="77777777" w:rsidR="000D6E15" w:rsidRDefault="000D6E15" w:rsidP="000D6E15">
      <w:pPr>
        <w:rPr>
          <w:lang w:val="en-US"/>
        </w:rPr>
      </w:pPr>
      <w:r>
        <w:rPr>
          <w:lang w:val="en-US"/>
        </w:rPr>
        <w:t xml:space="preserve">Diabetes causes high levels of sugar in your blood. Over time, this damages the blood vessels, which can lead to clots forming. </w:t>
      </w:r>
    </w:p>
    <w:p w14:paraId="6811E783" w14:textId="77777777" w:rsidR="000D6E15" w:rsidRDefault="000D6E15" w:rsidP="000D6E15">
      <w:pPr>
        <w:rPr>
          <w:lang w:val="en-US"/>
        </w:rPr>
      </w:pPr>
      <w:r>
        <w:rPr>
          <w:lang w:val="en-US"/>
        </w:rPr>
        <w:t>Type 2 diabetes is the most common and it’s</w:t>
      </w:r>
      <w:r w:rsidRPr="00F864C6">
        <w:t xml:space="preserve"> often linked to</w:t>
      </w:r>
      <w:r>
        <w:t xml:space="preserve"> being</w:t>
      </w:r>
      <w:r>
        <w:rPr>
          <w:lang w:val="en-US"/>
        </w:rPr>
        <w:t xml:space="preserve"> overweight. You might need medication. You can also help control your blood sugar through healthy eating, losing weight if you need to and being active. </w:t>
      </w:r>
    </w:p>
    <w:p w14:paraId="11EB73D8" w14:textId="77777777" w:rsidR="000D6E15" w:rsidRDefault="000D6E15" w:rsidP="000D6E15">
      <w:pPr>
        <w:rPr>
          <w:lang w:val="en-US"/>
        </w:rPr>
      </w:pPr>
    </w:p>
    <w:p w14:paraId="10C7E47D" w14:textId="77777777" w:rsidR="000D6E15" w:rsidRDefault="000D6E15" w:rsidP="000D6E15">
      <w:pPr>
        <w:pStyle w:val="Heading4"/>
      </w:pPr>
      <w:r>
        <w:lastRenderedPageBreak/>
        <w:t>High cholesterol</w:t>
      </w:r>
    </w:p>
    <w:p w14:paraId="5F9539AB" w14:textId="77777777" w:rsidR="000D6E15" w:rsidRDefault="000D6E15" w:rsidP="000D6E15">
      <w:pPr>
        <w:rPr>
          <w:lang w:val="en-US"/>
        </w:rPr>
      </w:pPr>
      <w:r>
        <w:rPr>
          <w:lang w:val="en-US"/>
        </w:rPr>
        <w:t xml:space="preserve">Cholesterol is a vital substance in our bodies. But if there is too much cholesterol in your blood, it can damage the blood vessels. Cholesterol and other substances can clog up the arteries with fatty deposits. </w:t>
      </w:r>
    </w:p>
    <w:p w14:paraId="7AD2400A" w14:textId="77777777" w:rsidR="000D6E15" w:rsidRDefault="000D6E15" w:rsidP="000D6E15">
      <w:pPr>
        <w:rPr>
          <w:lang w:val="en-US"/>
        </w:rPr>
      </w:pPr>
      <w:r>
        <w:rPr>
          <w:lang w:val="en-US"/>
        </w:rPr>
        <w:t xml:space="preserve">If you have high cholesterol, you may be given statin medication to reduce your risk of </w:t>
      </w:r>
      <w:proofErr w:type="gramStart"/>
      <w:r>
        <w:rPr>
          <w:lang w:val="en-US"/>
        </w:rPr>
        <w:t>a stroke</w:t>
      </w:r>
      <w:proofErr w:type="gramEnd"/>
      <w:r>
        <w:rPr>
          <w:lang w:val="en-US"/>
        </w:rPr>
        <w:t>. Your doctor or pharmacist can support you with taking your medication. They can answer any questions and give you advice if you have any side effects</w:t>
      </w:r>
      <w:r w:rsidRPr="00325A46">
        <w:rPr>
          <w:lang w:val="en-US"/>
        </w:rPr>
        <w:t>.</w:t>
      </w:r>
      <w:r>
        <w:rPr>
          <w:lang w:val="en-US"/>
        </w:rPr>
        <w:t xml:space="preserve"> </w:t>
      </w:r>
    </w:p>
    <w:p w14:paraId="6EEFC78D" w14:textId="77777777" w:rsidR="000D6E15" w:rsidRDefault="000D6E15" w:rsidP="000D6E15">
      <w:pPr>
        <w:rPr>
          <w:lang w:val="en-US"/>
        </w:rPr>
      </w:pPr>
      <w:r>
        <w:rPr>
          <w:lang w:val="en-US"/>
        </w:rPr>
        <w:t xml:space="preserve">You can also help lower your cholesterol levels by eating a healthy diet and being as active as possible. </w:t>
      </w:r>
    </w:p>
    <w:p w14:paraId="7FC7593D" w14:textId="77777777" w:rsidR="000D6E15" w:rsidRDefault="000D6E15" w:rsidP="000D6E15">
      <w:pPr>
        <w:rPr>
          <w:lang w:val="en-US"/>
        </w:rPr>
      </w:pPr>
      <w:r w:rsidRPr="00FA457A">
        <w:t xml:space="preserve">Your doctor </w:t>
      </w:r>
      <w:r>
        <w:t>can</w:t>
      </w:r>
      <w:r w:rsidRPr="00FA457A">
        <w:t xml:space="preserve"> tell you how often you should have your cholesterol checked, based on your individual situation. If you’re on cholesterol-lowering medication, it’s important to get your cholesterol checked at least once a year.</w:t>
      </w:r>
      <w:r>
        <w:t xml:space="preserve"> </w:t>
      </w:r>
    </w:p>
    <w:p w14:paraId="1DB78474" w14:textId="77777777" w:rsidR="000D6E15" w:rsidRPr="00325A46" w:rsidRDefault="000D6E15" w:rsidP="000D6E15">
      <w:pPr>
        <w:rPr>
          <w:lang w:val="en-US"/>
        </w:rPr>
      </w:pPr>
    </w:p>
    <w:p w14:paraId="24612365" w14:textId="77777777" w:rsidR="000D6E15" w:rsidRDefault="000D6E15" w:rsidP="000D6E15">
      <w:pPr>
        <w:pStyle w:val="Heading2"/>
      </w:pPr>
      <w:r w:rsidRPr="000E6478">
        <w:t>How to reduce your risk of a stroke after a TIA</w:t>
      </w:r>
    </w:p>
    <w:p w14:paraId="3D979795" w14:textId="77777777" w:rsidR="000D6E15" w:rsidRDefault="000D6E15" w:rsidP="000D6E15">
      <w:pPr>
        <w:pStyle w:val="Heading3"/>
      </w:pPr>
      <w:r>
        <w:t>Follow treatments for your health conditions</w:t>
      </w:r>
    </w:p>
    <w:p w14:paraId="7B9F0A50" w14:textId="77777777" w:rsidR="000D6E15" w:rsidRDefault="000D6E15" w:rsidP="000D6E15">
      <w:pPr>
        <w:rPr>
          <w:lang w:val="en-US"/>
        </w:rPr>
      </w:pPr>
      <w:r>
        <w:rPr>
          <w:lang w:val="en-US"/>
        </w:rPr>
        <w:t xml:space="preserve">If you have been diagnosed with a health condition following a TIA, such as high blood pressure or atrial fibrillation, you will be offered medication and advice. Taking your medication is </w:t>
      </w:r>
      <w:proofErr w:type="gramStart"/>
      <w:r>
        <w:rPr>
          <w:lang w:val="en-US"/>
        </w:rPr>
        <w:t>a really important</w:t>
      </w:r>
      <w:proofErr w:type="gramEnd"/>
      <w:r>
        <w:rPr>
          <w:lang w:val="en-US"/>
        </w:rPr>
        <w:t xml:space="preserve"> way to cut your risk of a stroke. </w:t>
      </w:r>
    </w:p>
    <w:p w14:paraId="1F5BA171" w14:textId="77777777" w:rsidR="000D6E15" w:rsidRDefault="000D6E15" w:rsidP="000D6E15">
      <w:pPr>
        <w:rPr>
          <w:lang w:val="en-US"/>
        </w:rPr>
      </w:pPr>
    </w:p>
    <w:p w14:paraId="194D21A1" w14:textId="77777777" w:rsidR="000D6E15" w:rsidRDefault="000D6E15" w:rsidP="000D6E15">
      <w:pPr>
        <w:pStyle w:val="Heading4"/>
      </w:pPr>
      <w:r>
        <w:t>Managing new medications</w:t>
      </w:r>
    </w:p>
    <w:p w14:paraId="3F0FCC18" w14:textId="77777777" w:rsidR="000D6E15" w:rsidRDefault="000D6E15" w:rsidP="000D6E15">
      <w:pPr>
        <w:rPr>
          <w:lang w:val="en-US"/>
        </w:rPr>
      </w:pPr>
      <w:r>
        <w:rPr>
          <w:lang w:val="en-US"/>
        </w:rPr>
        <w:t xml:space="preserve">After a TIA, you might need to start taking one or more types of long-term medication. It can take a while to get used to some types of medication, and you might need to try different versions to find one that suits you. </w:t>
      </w:r>
    </w:p>
    <w:p w14:paraId="5C158DCF" w14:textId="77777777" w:rsidR="000D6E15" w:rsidRDefault="000D6E15" w:rsidP="000D6E15">
      <w:pPr>
        <w:rPr>
          <w:lang w:val="en-US"/>
        </w:rPr>
      </w:pPr>
      <w:r>
        <w:rPr>
          <w:lang w:val="en-US"/>
        </w:rPr>
        <w:t xml:space="preserve">If you have any problems, like side effects or forgetting to take your medication, talk to your pharmacist. Do not stop taking any medications before speaking to a healthcare professional. </w:t>
      </w:r>
      <w:r w:rsidRPr="00307E8B">
        <w:t>Stopping treatment can increase your risk of a stroke and may have side effects.</w:t>
      </w:r>
    </w:p>
    <w:p w14:paraId="41EE16EA" w14:textId="77777777" w:rsidR="000D6E15" w:rsidRDefault="000D6E15" w:rsidP="000D6E15">
      <w:pPr>
        <w:rPr>
          <w:lang w:val="en-US"/>
        </w:rPr>
      </w:pPr>
      <w:r>
        <w:rPr>
          <w:lang w:val="en-US"/>
        </w:rPr>
        <w:t xml:space="preserve">  </w:t>
      </w:r>
    </w:p>
    <w:p w14:paraId="65F1EB3E" w14:textId="77777777" w:rsidR="000D6E15" w:rsidRDefault="000D6E15" w:rsidP="000D6E15">
      <w:pPr>
        <w:pStyle w:val="Heading4"/>
      </w:pPr>
      <w:r>
        <w:t>Seek support for staying healthy</w:t>
      </w:r>
    </w:p>
    <w:p w14:paraId="0CDA9A5E" w14:textId="77777777" w:rsidR="000D6E15" w:rsidRPr="00325A46" w:rsidRDefault="000D6E15" w:rsidP="000D6E15">
      <w:pPr>
        <w:rPr>
          <w:lang w:val="en-US"/>
        </w:rPr>
      </w:pPr>
      <w:r w:rsidRPr="00325A46">
        <w:rPr>
          <w:lang w:val="en-US"/>
        </w:rPr>
        <w:t xml:space="preserve">The changes in your life after a TIA might feel like a lot to deal with. For example, you might need to take several types of medication long-term. </w:t>
      </w:r>
      <w:r>
        <w:rPr>
          <w:lang w:val="en-US"/>
        </w:rPr>
        <w:t>You</w:t>
      </w:r>
      <w:r w:rsidRPr="00325A46">
        <w:rPr>
          <w:lang w:val="en-US"/>
        </w:rPr>
        <w:t xml:space="preserve"> might</w:t>
      </w:r>
      <w:r>
        <w:rPr>
          <w:lang w:val="en-US"/>
        </w:rPr>
        <w:t xml:space="preserve"> also</w:t>
      </w:r>
      <w:r w:rsidRPr="00325A46">
        <w:rPr>
          <w:lang w:val="en-US"/>
        </w:rPr>
        <w:t xml:space="preserve"> be trying to make lifestyle changes</w:t>
      </w:r>
      <w:r>
        <w:rPr>
          <w:lang w:val="en-US"/>
        </w:rPr>
        <w:t>,</w:t>
      </w:r>
      <w:r w:rsidRPr="00325A46">
        <w:rPr>
          <w:lang w:val="en-US"/>
        </w:rPr>
        <w:t xml:space="preserve"> such as giving up smoking or losing weight. </w:t>
      </w:r>
      <w:r>
        <w:rPr>
          <w:lang w:val="en-US"/>
        </w:rPr>
        <w:t>These</w:t>
      </w:r>
      <w:r w:rsidRPr="00325A46">
        <w:rPr>
          <w:lang w:val="en-US"/>
        </w:rPr>
        <w:t xml:space="preserve"> challenge</w:t>
      </w:r>
      <w:r>
        <w:rPr>
          <w:lang w:val="en-US"/>
        </w:rPr>
        <w:t>s, along with the shock of having a TIA, may</w:t>
      </w:r>
      <w:r w:rsidRPr="00325A46">
        <w:rPr>
          <w:lang w:val="en-US"/>
        </w:rPr>
        <w:t xml:space="preserve"> have an emotional impact.</w:t>
      </w:r>
    </w:p>
    <w:p w14:paraId="3960D0C1" w14:textId="77777777" w:rsidR="000D6E15" w:rsidRPr="00325A46" w:rsidRDefault="000D6E15" w:rsidP="000D6E15">
      <w:pPr>
        <w:rPr>
          <w:lang w:val="en-US"/>
        </w:rPr>
      </w:pPr>
      <w:r>
        <w:rPr>
          <w:lang w:val="en-US"/>
        </w:rPr>
        <w:t xml:space="preserve">Try to get support for anything you’re struggling with. </w:t>
      </w:r>
      <w:r w:rsidRPr="00325A46">
        <w:rPr>
          <w:lang w:val="en-US"/>
        </w:rPr>
        <w:t>This could mean sharing your feelings with family and friends. They might be able to help by joining in with healthy lifestyle changes or giv</w:t>
      </w:r>
      <w:r>
        <w:rPr>
          <w:lang w:val="en-US"/>
        </w:rPr>
        <w:t>ing</w:t>
      </w:r>
      <w:r w:rsidRPr="00325A46">
        <w:rPr>
          <w:lang w:val="en-US"/>
        </w:rPr>
        <w:t xml:space="preserve"> practical support with taking medication. </w:t>
      </w:r>
    </w:p>
    <w:p w14:paraId="52355653" w14:textId="1167E7A0" w:rsidR="000D6E15" w:rsidRDefault="000D6E15" w:rsidP="000D6E15">
      <w:r>
        <w:rPr>
          <w:lang w:val="en-US"/>
        </w:rPr>
        <w:t xml:space="preserve">You can visit our Online Community at </w:t>
      </w:r>
      <w:hyperlink r:id="rId9" w:history="1">
        <w:r w:rsidRPr="00007711">
          <w:rPr>
            <w:rStyle w:val="Hyperlink"/>
            <w:b/>
            <w:bCs/>
            <w:lang w:val="en-US"/>
          </w:rPr>
          <w:t>onlinecommunity.stroke.org.uk</w:t>
        </w:r>
      </w:hyperlink>
      <w:r>
        <w:rPr>
          <w:lang w:val="en-US"/>
        </w:rPr>
        <w:t xml:space="preserve"> to connect with others </w:t>
      </w:r>
      <w:r>
        <w:rPr>
          <w:lang w:val="en-US"/>
        </w:rPr>
        <w:lastRenderedPageBreak/>
        <w:t xml:space="preserve">affected by TIA and stroke. </w:t>
      </w:r>
      <w:r w:rsidRPr="00036D65">
        <w:t xml:space="preserve">If you need help finding support, you can </w:t>
      </w:r>
      <w:r>
        <w:t xml:space="preserve">also </w:t>
      </w:r>
      <w:r w:rsidRPr="00036D65">
        <w:t xml:space="preserve">call </w:t>
      </w:r>
      <w:r>
        <w:t>our</w:t>
      </w:r>
      <w:r w:rsidRPr="00036D65">
        <w:t xml:space="preserve"> Stroke Support Helpline on </w:t>
      </w:r>
      <w:r w:rsidRPr="00007711">
        <w:rPr>
          <w:b/>
          <w:bCs/>
        </w:rPr>
        <w:t>0303 3033 100</w:t>
      </w:r>
      <w:r>
        <w:t>.</w:t>
      </w:r>
    </w:p>
    <w:p w14:paraId="633DA2AA" w14:textId="263E0D4C" w:rsidR="000D6E15" w:rsidRDefault="00261AB0" w:rsidP="000D6E15">
      <w:pPr>
        <w:rPr>
          <w:lang w:val="en-US"/>
        </w:rPr>
      </w:pPr>
      <w:r w:rsidRPr="00F362C7">
        <w:rPr>
          <w:noProof/>
          <w:lang w:val="en-US"/>
        </w:rPr>
        <mc:AlternateContent>
          <mc:Choice Requires="wps">
            <w:drawing>
              <wp:anchor distT="45720" distB="45720" distL="114300" distR="114300" simplePos="0" relativeHeight="251657728" behindDoc="0" locked="0" layoutInCell="1" allowOverlap="1" wp14:anchorId="40342BEA" wp14:editId="3590DBED">
                <wp:simplePos x="0" y="0"/>
                <wp:positionH relativeFrom="margin">
                  <wp:align>right</wp:align>
                </wp:positionH>
                <wp:positionV relativeFrom="paragraph">
                  <wp:posOffset>520065</wp:posOffset>
                </wp:positionV>
                <wp:extent cx="5715000" cy="1346200"/>
                <wp:effectExtent l="0" t="0" r="1905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346200"/>
                        </a:xfrm>
                        <a:prstGeom prst="rect">
                          <a:avLst/>
                        </a:prstGeom>
                        <a:solidFill>
                          <a:srgbClr val="FFFFFF"/>
                        </a:solidFill>
                        <a:ln w="9525">
                          <a:solidFill>
                            <a:srgbClr val="000000"/>
                          </a:solidFill>
                          <a:miter lim="800000"/>
                          <a:headEnd/>
                          <a:tailEnd/>
                        </a:ln>
                      </wps:spPr>
                      <wps:txbx>
                        <w:txbxContent>
                          <w:p w14:paraId="4368E07C" w14:textId="77777777" w:rsidR="000D6E15" w:rsidRDefault="000D6E15" w:rsidP="000D6E15">
                            <w:pPr>
                              <w:rPr>
                                <w:lang w:val="en-US"/>
                              </w:rPr>
                            </w:pPr>
                            <w:r>
                              <w:t>A</w:t>
                            </w:r>
                            <w:r w:rsidRPr="001E2560">
                              <w:t>sk your GP for support and advice</w:t>
                            </w:r>
                            <w:r>
                              <w:t xml:space="preserve"> about your health</w:t>
                            </w:r>
                            <w:r w:rsidRPr="001E2560">
                              <w:t xml:space="preserve"> after </w:t>
                            </w:r>
                            <w:r>
                              <w:t>a</w:t>
                            </w:r>
                            <w:r w:rsidRPr="001E2560">
                              <w:t xml:space="preserve"> TIA.</w:t>
                            </w:r>
                            <w:r w:rsidRPr="001E2560" w:rsidDel="001E2560">
                              <w:rPr>
                                <w:lang w:val="en-US"/>
                              </w:rPr>
                              <w:t xml:space="preserve"> </w:t>
                            </w:r>
                            <w:r>
                              <w:rPr>
                                <w:lang w:val="en-US"/>
                              </w:rPr>
                              <w:t xml:space="preserve">They can also help with medication reviews and provide check-ups for health conditions, such as high cholesterol and high blood pressure. </w:t>
                            </w:r>
                          </w:p>
                          <w:p w14:paraId="2978D807" w14:textId="77777777" w:rsidR="000D6E15" w:rsidRDefault="000D6E15" w:rsidP="000D6E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342BEA" id="_x0000_t202" coordsize="21600,21600" o:spt="202" path="m,l,21600r21600,l21600,xe">
                <v:stroke joinstyle="miter"/>
                <v:path gradientshapeok="t" o:connecttype="rect"/>
              </v:shapetype>
              <v:shape id="Text Box 2" o:spid="_x0000_s1026" type="#_x0000_t202" style="position:absolute;margin-left:398.8pt;margin-top:40.95pt;width:450pt;height:106pt;z-index:251657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">
                <v:textbox>
                  <w:txbxContent>
                    <w:p w14:paraId="4368E07C" w14:textId="77777777" w:rsidR="000D6E15" w:rsidRDefault="000D6E15" w:rsidP="000D6E15">
                      <w:pPr>
                        <w:rPr>
                          <w:lang w:val="en-US"/>
                        </w:rPr>
                      </w:pPr>
                      <w:r>
                        <w:t>A</w:t>
                      </w:r>
                      <w:r w:rsidRPr="001E2560">
                        <w:t>sk your GP for support and advice</w:t>
                      </w:r>
                      <w:r>
                        <w:t xml:space="preserve"> about your health</w:t>
                      </w:r>
                      <w:r w:rsidRPr="001E2560">
                        <w:t xml:space="preserve"> after </w:t>
                      </w:r>
                      <w:r>
                        <w:t>a</w:t>
                      </w:r>
                      <w:r w:rsidRPr="001E2560">
                        <w:t xml:space="preserve"> TIA.</w:t>
                      </w:r>
                      <w:r w:rsidRPr="001E2560" w:rsidDel="001E2560">
                        <w:rPr>
                          <w:lang w:val="en-US"/>
                        </w:rPr>
                        <w:t xml:space="preserve"> </w:t>
                      </w:r>
                      <w:r>
                        <w:rPr>
                          <w:lang w:val="en-US"/>
                        </w:rPr>
                        <w:t xml:space="preserve">They can also help with medication reviews and provide check-ups for health conditions, such as high cholesterol and high blood pressure. </w:t>
                      </w:r>
                    </w:p>
                    <w:p w14:paraId="2978D807" w14:textId="77777777" w:rsidR="000D6E15" w:rsidRDefault="000D6E15" w:rsidP="000D6E15"/>
                  </w:txbxContent>
                </v:textbox>
                <w10:wrap type="square" anchorx="margin"/>
              </v:shape>
            </w:pict>
          </mc:Fallback>
        </mc:AlternateContent>
      </w:r>
    </w:p>
    <w:p w14:paraId="4E963EE8" w14:textId="3133AB44" w:rsidR="000D6E15" w:rsidRDefault="000D6E15" w:rsidP="000D6E15">
      <w:pPr>
        <w:rPr>
          <w:lang w:val="en-US"/>
        </w:rPr>
      </w:pPr>
    </w:p>
    <w:p w14:paraId="74F81A60" w14:textId="77777777" w:rsidR="000D6E15" w:rsidRDefault="000D6E15" w:rsidP="000D6E15">
      <w:pPr>
        <w:rPr>
          <w:lang w:val="en-US"/>
        </w:rPr>
      </w:pPr>
    </w:p>
    <w:p w14:paraId="6D18DBBE" w14:textId="77777777" w:rsidR="000D6E15" w:rsidRDefault="000D6E15" w:rsidP="000D6E15">
      <w:pPr>
        <w:pStyle w:val="Heading3"/>
        <w:rPr>
          <w:lang w:val="en-US"/>
        </w:rPr>
      </w:pPr>
      <w:r>
        <w:rPr>
          <w:lang w:val="en-US"/>
        </w:rPr>
        <w:t>Be as active as you can</w:t>
      </w:r>
    </w:p>
    <w:p w14:paraId="6DB3066D" w14:textId="77777777" w:rsidR="000D6E15" w:rsidRDefault="000D6E15" w:rsidP="000D6E15">
      <w:pPr>
        <w:rPr>
          <w:lang w:val="en-US"/>
        </w:rPr>
      </w:pPr>
      <w:r>
        <w:rPr>
          <w:lang w:val="en-US"/>
        </w:rPr>
        <w:t xml:space="preserve">Moving around more and being as physically active as you can every day will make a big difference to your health and wellbeing. Just going for a short walk or a family visit to the park can help you start to be more active and increase your confidence. </w:t>
      </w:r>
    </w:p>
    <w:p w14:paraId="080A6DED" w14:textId="77777777" w:rsidR="000D6E15" w:rsidRPr="00325A46" w:rsidRDefault="000D6E15" w:rsidP="000D6E15">
      <w:pPr>
        <w:rPr>
          <w:lang w:val="en-US"/>
        </w:rPr>
      </w:pPr>
      <w:r w:rsidRPr="00325A46">
        <w:rPr>
          <w:lang w:val="en-US"/>
        </w:rPr>
        <w:t xml:space="preserve">Walking, dancing, housework, gardening and swimming </w:t>
      </w:r>
      <w:r>
        <w:rPr>
          <w:lang w:val="en-US"/>
        </w:rPr>
        <w:t xml:space="preserve">are </w:t>
      </w:r>
      <w:r w:rsidRPr="00325A46">
        <w:rPr>
          <w:lang w:val="en-US"/>
        </w:rPr>
        <w:t>all</w:t>
      </w:r>
      <w:r>
        <w:rPr>
          <w:lang w:val="en-US"/>
        </w:rPr>
        <w:t xml:space="preserve"> ways to</w:t>
      </w:r>
      <w:r w:rsidRPr="00325A46">
        <w:rPr>
          <w:lang w:val="en-US"/>
        </w:rPr>
        <w:t xml:space="preserve"> get your body moving. Start slowly and build up the amount you move bit by bit.    </w:t>
      </w:r>
    </w:p>
    <w:p w14:paraId="1327C6FC" w14:textId="77777777" w:rsidR="000D6E15" w:rsidRDefault="000D6E15" w:rsidP="000D6E15">
      <w:pPr>
        <w:rPr>
          <w:lang w:val="en-US"/>
        </w:rPr>
      </w:pPr>
      <w:r>
        <w:rPr>
          <w:lang w:val="en-US"/>
        </w:rPr>
        <w:t xml:space="preserve">Exercise and physical activity can help reduce your risk of stroke and heart disease. Being physically active has lots of benefits, including lowering blood pressure, reducing cholesterol and controlling blood sugar. It can also make you feel good and help with low moods and anxiety. </w:t>
      </w:r>
    </w:p>
    <w:p w14:paraId="780979A0" w14:textId="77777777" w:rsidR="000D6E15" w:rsidRDefault="000D6E15" w:rsidP="000D6E15">
      <w:pPr>
        <w:rPr>
          <w:lang w:val="en-US"/>
        </w:rPr>
      </w:pPr>
      <w:r w:rsidRPr="007648CD">
        <w:lastRenderedPageBreak/>
        <w:t xml:space="preserve">People sometimes tell us they have </w:t>
      </w:r>
      <w:r>
        <w:t>concerns</w:t>
      </w:r>
      <w:r w:rsidRPr="007648CD">
        <w:t xml:space="preserve"> or questions about exercising after a stroke</w:t>
      </w:r>
      <w:r>
        <w:t xml:space="preserve"> or TIA</w:t>
      </w:r>
      <w:r w:rsidRPr="007648CD">
        <w:t>. If you’re not sure which activities are safe for you because of a disability or a health condition,</w:t>
      </w:r>
      <w:r>
        <w:t xml:space="preserve"> or you have not exercised for some time, </w:t>
      </w:r>
      <w:r w:rsidRPr="007648CD">
        <w:t xml:space="preserve">ask </w:t>
      </w:r>
      <w:r>
        <w:t>a</w:t>
      </w:r>
      <w:r w:rsidRPr="007648CD">
        <w:t xml:space="preserve"> GP or </w:t>
      </w:r>
      <w:r>
        <w:t>physio</w:t>
      </w:r>
      <w:r w:rsidRPr="007648CD">
        <w:t>therapist for advice</w:t>
      </w:r>
      <w:r>
        <w:t>.</w:t>
      </w:r>
      <w:r w:rsidRPr="007648CD">
        <w:rPr>
          <w:lang w:val="en-US"/>
        </w:rPr>
        <w:t xml:space="preserve"> </w:t>
      </w:r>
    </w:p>
    <w:p w14:paraId="1E8BE54A" w14:textId="77777777" w:rsidR="000D6E15" w:rsidRDefault="000D6E15" w:rsidP="000D6E15">
      <w:pPr>
        <w:rPr>
          <w:lang w:val="en-US"/>
        </w:rPr>
      </w:pPr>
      <w:r>
        <w:rPr>
          <w:lang w:val="en-US"/>
        </w:rPr>
        <w:t xml:space="preserve">Your GP surgery or local leisure </w:t>
      </w:r>
      <w:proofErr w:type="spellStart"/>
      <w:r>
        <w:rPr>
          <w:lang w:val="en-US"/>
        </w:rPr>
        <w:t>centre</w:t>
      </w:r>
      <w:proofErr w:type="spellEnd"/>
      <w:r>
        <w:rPr>
          <w:lang w:val="en-US"/>
        </w:rPr>
        <w:t xml:space="preserve"> may have details of </w:t>
      </w:r>
      <w:r w:rsidRPr="00F3731E">
        <w:t xml:space="preserve">exercise programmes </w:t>
      </w:r>
      <w:r>
        <w:t xml:space="preserve">designed </w:t>
      </w:r>
      <w:r w:rsidRPr="00F3731E">
        <w:t>for people with certain health conditions</w:t>
      </w:r>
      <w:r>
        <w:t>.</w:t>
      </w:r>
    </w:p>
    <w:p w14:paraId="77E80C97" w14:textId="77777777" w:rsidR="000D6E15" w:rsidRDefault="000D6E15" w:rsidP="000D6E15">
      <w:pPr>
        <w:rPr>
          <w:lang w:val="en-US"/>
        </w:rPr>
      </w:pPr>
      <w:r w:rsidRPr="00FA5717">
        <w:rPr>
          <w:bCs/>
          <w:lang w:val="en-US"/>
        </w:rPr>
        <w:t xml:space="preserve">Visit </w:t>
      </w:r>
      <w:r w:rsidRPr="009A35D1">
        <w:rPr>
          <w:b/>
          <w:lang w:val="en-US"/>
        </w:rPr>
        <w:t>stroke.org.uk</w:t>
      </w:r>
      <w:r>
        <w:rPr>
          <w:b/>
          <w:lang w:val="en-US"/>
        </w:rPr>
        <w:t>/getting-active</w:t>
      </w:r>
      <w:r>
        <w:rPr>
          <w:lang w:val="en-US"/>
        </w:rPr>
        <w:t xml:space="preserve"> for more practical tips and ideas.</w:t>
      </w:r>
    </w:p>
    <w:p w14:paraId="1C37EC5A" w14:textId="77777777" w:rsidR="000D6E15" w:rsidRDefault="000D6E15" w:rsidP="000D6E15">
      <w:pPr>
        <w:rPr>
          <w:lang w:val="en-US"/>
        </w:rPr>
      </w:pPr>
    </w:p>
    <w:p w14:paraId="2872F6F6" w14:textId="77777777" w:rsidR="000D6E15" w:rsidRDefault="000D6E15" w:rsidP="000D6E15">
      <w:pPr>
        <w:pStyle w:val="Heading3"/>
        <w:rPr>
          <w:lang w:val="en-US"/>
        </w:rPr>
      </w:pPr>
      <w:r>
        <w:rPr>
          <w:lang w:val="en-US"/>
        </w:rPr>
        <w:t xml:space="preserve">Eat a healthy diet  </w:t>
      </w:r>
    </w:p>
    <w:p w14:paraId="5D791308" w14:textId="77777777" w:rsidR="000D6E15" w:rsidRDefault="000D6E15" w:rsidP="000D6E15">
      <w:pPr>
        <w:rPr>
          <w:lang w:val="en-US"/>
        </w:rPr>
      </w:pPr>
      <w:r>
        <w:rPr>
          <w:lang w:val="en-US"/>
        </w:rPr>
        <w:t>A healthy diet with plenty of fruit, vegetables and wholegrains can lower your risk of stroke by helping you manage health problems linked to stroke, like diabetes and high cholesterol. You could s</w:t>
      </w:r>
      <w:r w:rsidRPr="009F228C">
        <w:t xml:space="preserve">tart by adding </w:t>
      </w:r>
      <w:r>
        <w:t>some</w:t>
      </w:r>
      <w:r w:rsidRPr="009F228C">
        <w:t xml:space="preserve"> fruit or </w:t>
      </w:r>
      <w:proofErr w:type="gramStart"/>
      <w:r>
        <w:t>veg</w:t>
      </w:r>
      <w:proofErr w:type="gramEnd"/>
      <w:r>
        <w:t xml:space="preserve"> to</w:t>
      </w:r>
      <w:r w:rsidRPr="009F228C">
        <w:t xml:space="preserve"> each </w:t>
      </w:r>
      <w:r>
        <w:t>meal</w:t>
      </w:r>
      <w:r w:rsidRPr="009F228C">
        <w:t>, like a banana</w:t>
      </w:r>
      <w:r>
        <w:t xml:space="preserve"> with breakfast</w:t>
      </w:r>
      <w:r w:rsidRPr="009F228C">
        <w:t xml:space="preserve"> or tomatoes with lunch</w:t>
      </w:r>
      <w:r>
        <w:rPr>
          <w:lang w:val="en-US"/>
        </w:rPr>
        <w:t xml:space="preserve">.  </w:t>
      </w:r>
    </w:p>
    <w:p w14:paraId="08DC07AE" w14:textId="77777777" w:rsidR="000D6E15" w:rsidRDefault="000D6E15" w:rsidP="000D6E15">
      <w:pPr>
        <w:rPr>
          <w:lang w:val="en-US"/>
        </w:rPr>
      </w:pPr>
      <w:r>
        <w:rPr>
          <w:lang w:val="en-US"/>
        </w:rPr>
        <w:t>Swapping takeaways and ready meals for fresh, home-made food can cut your salt intake and help reduce your blood pressure. Replacing</w:t>
      </w:r>
      <w:r w:rsidRPr="0097594E">
        <w:rPr>
          <w:lang w:val="en-US"/>
        </w:rPr>
        <w:t xml:space="preserve"> saturated fats</w:t>
      </w:r>
      <w:r>
        <w:rPr>
          <w:lang w:val="en-US"/>
        </w:rPr>
        <w:t xml:space="preserve">, such as butter, with </w:t>
      </w:r>
      <w:r w:rsidRPr="0097594E">
        <w:rPr>
          <w:lang w:val="en-US"/>
        </w:rPr>
        <w:t>unsaturated fats</w:t>
      </w:r>
      <w:r>
        <w:rPr>
          <w:lang w:val="en-US"/>
        </w:rPr>
        <w:t>,</w:t>
      </w:r>
      <w:r w:rsidRPr="0097594E">
        <w:rPr>
          <w:lang w:val="en-US"/>
        </w:rPr>
        <w:t xml:space="preserve"> </w:t>
      </w:r>
      <w:r>
        <w:rPr>
          <w:lang w:val="en-US"/>
        </w:rPr>
        <w:t xml:space="preserve">such as </w:t>
      </w:r>
      <w:r w:rsidRPr="0097594E">
        <w:rPr>
          <w:lang w:val="en-US"/>
        </w:rPr>
        <w:t>vegetable oil</w:t>
      </w:r>
      <w:r>
        <w:rPr>
          <w:lang w:val="en-US"/>
        </w:rPr>
        <w:t>s,</w:t>
      </w:r>
      <w:r w:rsidRPr="0097594E">
        <w:rPr>
          <w:lang w:val="en-US"/>
        </w:rPr>
        <w:t xml:space="preserve"> can</w:t>
      </w:r>
      <w:r>
        <w:rPr>
          <w:lang w:val="en-US"/>
        </w:rPr>
        <w:t xml:space="preserve"> help</w:t>
      </w:r>
      <w:r w:rsidRPr="0097594E">
        <w:rPr>
          <w:lang w:val="en-US"/>
        </w:rPr>
        <w:t xml:space="preserve"> lower cholesterol levels. </w:t>
      </w:r>
    </w:p>
    <w:p w14:paraId="7C1F55A8" w14:textId="77777777" w:rsidR="000D6E15" w:rsidRDefault="000D6E15" w:rsidP="000D6E15">
      <w:pPr>
        <w:rPr>
          <w:lang w:val="en-US"/>
        </w:rPr>
      </w:pPr>
      <w:r>
        <w:rPr>
          <w:lang w:val="en-US"/>
        </w:rPr>
        <w:t xml:space="preserve">Visit </w:t>
      </w:r>
      <w:r w:rsidRPr="003E2E6C">
        <w:rPr>
          <w:b/>
          <w:bCs/>
          <w:lang w:val="en-US"/>
        </w:rPr>
        <w:t>stroke.org.uk/stroke/manage-risk/eat</w:t>
      </w:r>
      <w:r w:rsidRPr="00A62A4B">
        <w:rPr>
          <w:lang w:val="en-US"/>
        </w:rPr>
        <w:t xml:space="preserve"> </w:t>
      </w:r>
      <w:r>
        <w:rPr>
          <w:lang w:val="en-US"/>
        </w:rPr>
        <w:t>for more information.</w:t>
      </w:r>
    </w:p>
    <w:p w14:paraId="5925F7C1" w14:textId="77777777" w:rsidR="000D6E15" w:rsidRDefault="000D6E15" w:rsidP="000D6E15">
      <w:pPr>
        <w:rPr>
          <w:lang w:val="en-US"/>
        </w:rPr>
      </w:pPr>
    </w:p>
    <w:p w14:paraId="209E8C58" w14:textId="77777777" w:rsidR="000D6E15" w:rsidRDefault="000D6E15" w:rsidP="000D6E15">
      <w:pPr>
        <w:pStyle w:val="Heading3"/>
        <w:rPr>
          <w:lang w:val="en-US"/>
        </w:rPr>
      </w:pPr>
      <w:r>
        <w:rPr>
          <w:lang w:val="en-US"/>
        </w:rPr>
        <w:lastRenderedPageBreak/>
        <w:t>Aim for a healthy bodyweight</w:t>
      </w:r>
    </w:p>
    <w:p w14:paraId="7D7ACEA7" w14:textId="77777777" w:rsidR="000D6E15" w:rsidRDefault="000D6E15" w:rsidP="000D6E15">
      <w:pPr>
        <w:rPr>
          <w:lang w:val="en-US"/>
        </w:rPr>
      </w:pPr>
      <w:r>
        <w:rPr>
          <w:lang w:val="en-US"/>
        </w:rPr>
        <w:t xml:space="preserve">TIA and </w:t>
      </w:r>
      <w:proofErr w:type="gramStart"/>
      <w:r>
        <w:rPr>
          <w:lang w:val="en-US"/>
        </w:rPr>
        <w:t>stroke</w:t>
      </w:r>
      <w:proofErr w:type="gramEnd"/>
      <w:r>
        <w:rPr>
          <w:lang w:val="en-US"/>
        </w:rPr>
        <w:t xml:space="preserve"> can happen to people of any body size and shape. But having more body fat raises your risk. Reducing your weight if you need to can make you less likely to have a stroke.</w:t>
      </w:r>
    </w:p>
    <w:p w14:paraId="6B56CFD5" w14:textId="77777777" w:rsidR="000D6E15" w:rsidRDefault="000D6E15" w:rsidP="000D6E15">
      <w:pPr>
        <w:rPr>
          <w:lang w:val="en-US"/>
        </w:rPr>
      </w:pPr>
      <w:r>
        <w:rPr>
          <w:lang w:val="en-US"/>
        </w:rPr>
        <w:t xml:space="preserve">Losing weight can help reduce high blood pressure and improve diabetes. It can also lower your cholesterol. </w:t>
      </w:r>
    </w:p>
    <w:p w14:paraId="7C6FFF42" w14:textId="77777777" w:rsidR="000D6E15" w:rsidRDefault="000D6E15" w:rsidP="000D6E15">
      <w:pPr>
        <w:rPr>
          <w:lang w:val="en-US"/>
        </w:rPr>
      </w:pPr>
      <w:r>
        <w:rPr>
          <w:lang w:val="en-US"/>
        </w:rPr>
        <w:t xml:space="preserve">Eating healthily and being active can help you stay a healthy weight. Many people find having support helpful, such as through a club or weight-loss app. Visit </w:t>
      </w:r>
      <w:r w:rsidRPr="00432586">
        <w:rPr>
          <w:b/>
          <w:bCs/>
          <w:lang w:val="en-US"/>
        </w:rPr>
        <w:t>nhs.uk/better-health</w:t>
      </w:r>
      <w:r>
        <w:rPr>
          <w:lang w:val="en-US"/>
        </w:rPr>
        <w:t xml:space="preserve"> for advice and a free NHS app to support you.</w:t>
      </w:r>
    </w:p>
    <w:p w14:paraId="6FA081EE" w14:textId="77777777" w:rsidR="000D6E15" w:rsidRDefault="000D6E15" w:rsidP="000D6E15">
      <w:pPr>
        <w:rPr>
          <w:lang w:val="en-US"/>
        </w:rPr>
      </w:pPr>
    </w:p>
    <w:p w14:paraId="7BA58A82" w14:textId="77777777" w:rsidR="000D6E15" w:rsidRDefault="000D6E15" w:rsidP="000D6E15">
      <w:pPr>
        <w:pStyle w:val="Heading3"/>
        <w:rPr>
          <w:lang w:val="en-US"/>
        </w:rPr>
      </w:pPr>
      <w:r>
        <w:rPr>
          <w:lang w:val="en-US"/>
        </w:rPr>
        <w:t>Quit smoking</w:t>
      </w:r>
    </w:p>
    <w:p w14:paraId="18BF9198" w14:textId="77777777" w:rsidR="000D6E15" w:rsidRDefault="000D6E15" w:rsidP="000D6E15">
      <w:pPr>
        <w:rPr>
          <w:lang w:val="en-US"/>
        </w:rPr>
      </w:pPr>
      <w:r>
        <w:rPr>
          <w:lang w:val="en-US"/>
        </w:rPr>
        <w:t xml:space="preserve">If you’re a smoker, quitting smoking is likely to be the first piece of advice you get after a TIA. </w:t>
      </w:r>
    </w:p>
    <w:p w14:paraId="08412B25" w14:textId="77777777" w:rsidR="000D6E15" w:rsidRDefault="000D6E15" w:rsidP="000D6E15">
      <w:pPr>
        <w:rPr>
          <w:lang w:val="en-US"/>
        </w:rPr>
      </w:pPr>
      <w:r w:rsidRPr="00974C3F">
        <w:t>It’s thought that smokers are around three times more likely to have a stroke than non-smokers</w:t>
      </w:r>
      <w:r>
        <w:t xml:space="preserve">. </w:t>
      </w:r>
      <w:r>
        <w:rPr>
          <w:lang w:val="en-US"/>
        </w:rPr>
        <w:t xml:space="preserve">But as soon as you quit, your risk of a stroke starts to drop right away. It could be one of the best things you can do for your own health. </w:t>
      </w:r>
    </w:p>
    <w:p w14:paraId="4720E363" w14:textId="77777777" w:rsidR="000D6E15" w:rsidRDefault="000D6E15" w:rsidP="000D6E15">
      <w:pPr>
        <w:rPr>
          <w:lang w:val="en-US"/>
        </w:rPr>
      </w:pPr>
      <w:r>
        <w:rPr>
          <w:lang w:val="en-US"/>
        </w:rPr>
        <w:t xml:space="preserve">You do not have to do it alone. Help is available, including nicotine replacement products on prescription and the NHS Quit Smoking app. Contact your GP surgery or pharmacist to find out about local stop smoking services. </w:t>
      </w:r>
    </w:p>
    <w:p w14:paraId="53C0289A" w14:textId="77777777" w:rsidR="000D6E15" w:rsidRDefault="000D6E15" w:rsidP="000D6E15">
      <w:pPr>
        <w:rPr>
          <w:lang w:val="en-US"/>
        </w:rPr>
      </w:pPr>
    </w:p>
    <w:p w14:paraId="0DE27B68" w14:textId="77777777" w:rsidR="000D6E15" w:rsidRDefault="000D6E15" w:rsidP="000D6E15">
      <w:pPr>
        <w:pStyle w:val="Heading3"/>
        <w:rPr>
          <w:lang w:val="en-US"/>
        </w:rPr>
      </w:pPr>
      <w:r>
        <w:rPr>
          <w:lang w:val="en-US"/>
        </w:rPr>
        <w:lastRenderedPageBreak/>
        <w:t>Reduce drinking</w:t>
      </w:r>
    </w:p>
    <w:p w14:paraId="44A507FE" w14:textId="77777777" w:rsidR="000D6E15" w:rsidRDefault="000D6E15" w:rsidP="000D6E15">
      <w:pPr>
        <w:rPr>
          <w:lang w:val="en-US"/>
        </w:rPr>
      </w:pPr>
      <w:r>
        <w:rPr>
          <w:lang w:val="en-US"/>
        </w:rPr>
        <w:t xml:space="preserve">Regularly drinking too much alcohol raises your risk of </w:t>
      </w:r>
      <w:proofErr w:type="gramStart"/>
      <w:r>
        <w:rPr>
          <w:lang w:val="en-US"/>
        </w:rPr>
        <w:t>a stroke</w:t>
      </w:r>
      <w:proofErr w:type="gramEnd"/>
      <w:r>
        <w:rPr>
          <w:lang w:val="en-US"/>
        </w:rPr>
        <w:t>. Regularly drinking large amounts over time can lead to high blood pressure. Cutting back on alcohol could help you lower your blood pressure and avoid clots forming.</w:t>
      </w:r>
    </w:p>
    <w:p w14:paraId="0A30727E" w14:textId="77777777" w:rsidR="000D6E15" w:rsidRDefault="000D6E15" w:rsidP="000D6E15">
      <w:pPr>
        <w:rPr>
          <w:lang w:val="en-US"/>
        </w:rPr>
      </w:pPr>
      <w:r>
        <w:rPr>
          <w:lang w:val="en-US"/>
        </w:rPr>
        <w:t xml:space="preserve">You are advised not to regularly drink more than </w:t>
      </w:r>
      <w:r w:rsidRPr="002D384C">
        <w:rPr>
          <w:lang w:val="en-US"/>
        </w:rPr>
        <w:t>14 units of alcohol a week</w:t>
      </w:r>
      <w:r w:rsidRPr="002D384C">
        <w:t xml:space="preserve"> and to spread units out over the week.</w:t>
      </w:r>
      <w:r>
        <w:rPr>
          <w:lang w:val="en-US"/>
        </w:rPr>
        <w:t xml:space="preserve"> If you feel you are drinking too much, visit </w:t>
      </w:r>
      <w:r w:rsidRPr="00227873">
        <w:rPr>
          <w:b/>
          <w:lang w:val="en-US"/>
        </w:rPr>
        <w:t>drinkaware.co.uk</w:t>
      </w:r>
      <w:r>
        <w:rPr>
          <w:lang w:val="en-US"/>
        </w:rPr>
        <w:t xml:space="preserve"> or ask your </w:t>
      </w:r>
      <w:proofErr w:type="gramStart"/>
      <w:r>
        <w:rPr>
          <w:lang w:val="en-US"/>
        </w:rPr>
        <w:t>GP</w:t>
      </w:r>
      <w:proofErr w:type="gramEnd"/>
      <w:r>
        <w:rPr>
          <w:lang w:val="en-US"/>
        </w:rPr>
        <w:t xml:space="preserve"> surgery about local support services. </w:t>
      </w:r>
    </w:p>
    <w:p w14:paraId="7FA50FBB" w14:textId="77777777" w:rsidR="000D6E15" w:rsidRDefault="000D6E15" w:rsidP="000D6E15">
      <w:pPr>
        <w:rPr>
          <w:lang w:val="en-US"/>
        </w:rPr>
      </w:pPr>
    </w:p>
    <w:p w14:paraId="7A596F78" w14:textId="77777777" w:rsidR="000D6E15" w:rsidRDefault="000D6E15" w:rsidP="000D6E15">
      <w:pPr>
        <w:pStyle w:val="Heading2"/>
      </w:pPr>
      <w:r w:rsidRPr="00F9763C">
        <w:t>TIA: frequently asked questions</w:t>
      </w:r>
    </w:p>
    <w:p w14:paraId="768755C7" w14:textId="77777777" w:rsidR="00261AB0" w:rsidRDefault="00261AB0" w:rsidP="000D6E15">
      <w:pPr>
        <w:rPr>
          <w:b/>
          <w:bCs/>
          <w:color w:val="391171" w:themeColor="accent1"/>
          <w:sz w:val="28"/>
          <w:szCs w:val="28"/>
          <w:lang w:val="en-US"/>
        </w:rPr>
      </w:pPr>
    </w:p>
    <w:p w14:paraId="54163638" w14:textId="7E1B4086" w:rsidR="000D6E15" w:rsidRPr="00261AB0" w:rsidRDefault="000D6E15" w:rsidP="000D6E15">
      <w:pPr>
        <w:rPr>
          <w:b/>
          <w:bCs/>
          <w:color w:val="391171" w:themeColor="accent1"/>
          <w:sz w:val="28"/>
          <w:szCs w:val="28"/>
          <w:lang w:val="en-US"/>
        </w:rPr>
      </w:pPr>
      <w:r w:rsidRPr="00261AB0">
        <w:rPr>
          <w:b/>
          <w:bCs/>
          <w:color w:val="391171" w:themeColor="accent1"/>
          <w:sz w:val="28"/>
          <w:szCs w:val="28"/>
          <w:lang w:val="en-US"/>
        </w:rPr>
        <w:t>What happens if a TIA goes untreated?</w:t>
      </w:r>
    </w:p>
    <w:p w14:paraId="732AE446" w14:textId="77777777" w:rsidR="000D6E15" w:rsidRPr="00606622" w:rsidRDefault="000D6E15" w:rsidP="000D6E15">
      <w:pPr>
        <w:rPr>
          <w:b/>
          <w:bCs/>
          <w:sz w:val="28"/>
          <w:szCs w:val="28"/>
          <w:lang w:val="en-US"/>
        </w:rPr>
      </w:pPr>
      <w:r>
        <w:t xml:space="preserve">Having a TIA is a warning you are at risk of having a stroke. If you do not seek urgent medical help, you may go on to have another TIA or a stroke. </w:t>
      </w:r>
      <w:proofErr w:type="gramStart"/>
      <w:r>
        <w:t>So</w:t>
      </w:r>
      <w:proofErr w:type="gramEnd"/>
      <w:r>
        <w:t xml:space="preserve"> it’s important to get treatment as soon as possible to reduce your risk. </w:t>
      </w:r>
    </w:p>
    <w:p w14:paraId="4F843AC7" w14:textId="77777777" w:rsidR="000D6E15" w:rsidRDefault="000D6E15" w:rsidP="000D6E15">
      <w:pPr>
        <w:pStyle w:val="Heading3"/>
      </w:pPr>
      <w:r>
        <w:t>I feel fine now. Should I attend my TIA appointment?</w:t>
      </w:r>
    </w:p>
    <w:p w14:paraId="1ECFCD1F" w14:textId="77777777" w:rsidR="000D6E15" w:rsidRDefault="000D6E15" w:rsidP="000D6E15">
      <w:pPr>
        <w:rPr>
          <w:lang w:val="en-US"/>
        </w:rPr>
      </w:pPr>
      <w:r>
        <w:rPr>
          <w:lang w:val="en-US"/>
        </w:rPr>
        <w:t xml:space="preserve">Even if you feel OK, a TIA is still a major warning sign of a stroke. Attending a TIA clinic and follow-up appointments can tell you what caused the TIA. You will get treatment and advice to help you reduce your risk of </w:t>
      </w:r>
      <w:proofErr w:type="gramStart"/>
      <w:r>
        <w:rPr>
          <w:lang w:val="en-US"/>
        </w:rPr>
        <w:t>a stroke</w:t>
      </w:r>
      <w:proofErr w:type="gramEnd"/>
      <w:r>
        <w:rPr>
          <w:lang w:val="en-US"/>
        </w:rPr>
        <w:t xml:space="preserve"> and stay fit and well. </w:t>
      </w:r>
    </w:p>
    <w:p w14:paraId="24FCD629" w14:textId="77777777" w:rsidR="000D6E15" w:rsidRDefault="000D6E15" w:rsidP="000D6E15">
      <w:pPr>
        <w:pStyle w:val="Heading3"/>
      </w:pPr>
      <w:r>
        <w:lastRenderedPageBreak/>
        <w:t>What if I’m worried about what I might find out at the TIA appointment?</w:t>
      </w:r>
    </w:p>
    <w:p w14:paraId="12B0A9B4" w14:textId="77777777" w:rsidR="000D6E15" w:rsidRDefault="000D6E15" w:rsidP="000D6E15">
      <w:pPr>
        <w:rPr>
          <w:lang w:val="en-US"/>
        </w:rPr>
      </w:pPr>
      <w:r>
        <w:rPr>
          <w:lang w:val="en-US"/>
        </w:rPr>
        <w:t>It can be very worrying to be told you had a TIA. But by attending medical appointments and following any treatment and advice, you have a chance to make a real difference to your future health.</w:t>
      </w:r>
    </w:p>
    <w:p w14:paraId="1E6B2AD2" w14:textId="77777777" w:rsidR="000D6E15" w:rsidRPr="00360671" w:rsidRDefault="000D6E15" w:rsidP="000D6E15">
      <w:pPr>
        <w:pStyle w:val="Heading3"/>
        <w:rPr>
          <w:lang w:val="en-US"/>
        </w:rPr>
      </w:pPr>
      <w:r>
        <w:rPr>
          <w:lang w:val="en-US"/>
        </w:rPr>
        <w:t>Why am I taking medication? Is it doing anything?</w:t>
      </w:r>
    </w:p>
    <w:p w14:paraId="10567842" w14:textId="77777777" w:rsidR="000D6E15" w:rsidRDefault="000D6E15" w:rsidP="000D6E15">
      <w:pPr>
        <w:rPr>
          <w:lang w:val="en-US"/>
        </w:rPr>
      </w:pPr>
      <w:r>
        <w:rPr>
          <w:lang w:val="en-US"/>
        </w:rPr>
        <w:t xml:space="preserve">After a TIA, you are likely to be given at least one type of long-term medication, and possibly two or more. </w:t>
      </w:r>
    </w:p>
    <w:p w14:paraId="605037C5" w14:textId="77777777" w:rsidR="000D6E15" w:rsidRDefault="000D6E15" w:rsidP="000D6E15">
      <w:pPr>
        <w:rPr>
          <w:lang w:val="en-US"/>
        </w:rPr>
      </w:pPr>
      <w:r>
        <w:rPr>
          <w:lang w:val="en-US"/>
        </w:rPr>
        <w:t xml:space="preserve">Most of the conditions linked to stroke, such as having clogged arteries or high blood pressure, have few or no symptoms. </w:t>
      </w:r>
      <w:proofErr w:type="gramStart"/>
      <w:r>
        <w:rPr>
          <w:lang w:val="en-US"/>
        </w:rPr>
        <w:t>So</w:t>
      </w:r>
      <w:proofErr w:type="gramEnd"/>
      <w:r>
        <w:rPr>
          <w:lang w:val="en-US"/>
        </w:rPr>
        <w:t xml:space="preserve"> when you start taking medication, it probably will not have a noticeable effect on how you feel physically. But taking these medications could significantly cut your chance of a stroke. </w:t>
      </w:r>
    </w:p>
    <w:p w14:paraId="00785876" w14:textId="77777777" w:rsidR="000D6E15" w:rsidRDefault="000D6E15" w:rsidP="000D6E15">
      <w:r>
        <w:rPr>
          <w:lang w:val="en-US"/>
        </w:rPr>
        <w:t xml:space="preserve">If you get side effects or have practical difficulties with taking any medications, </w:t>
      </w:r>
      <w:r w:rsidRPr="00A86D60">
        <w:t>do not stop taking them but speak to your pharmacist or GP who can help.</w:t>
      </w:r>
    </w:p>
    <w:p w14:paraId="23E65CD1" w14:textId="77777777" w:rsidR="000D6E15" w:rsidRDefault="000D6E15" w:rsidP="000D6E15">
      <w:pPr>
        <w:rPr>
          <w:lang w:val="en-US"/>
        </w:rPr>
      </w:pPr>
    </w:p>
    <w:p w14:paraId="57838F5F" w14:textId="77777777" w:rsidR="000D6E15" w:rsidRPr="00261AB0" w:rsidRDefault="000D6E15" w:rsidP="000D6E15">
      <w:pPr>
        <w:rPr>
          <w:b/>
          <w:bCs/>
          <w:color w:val="391171" w:themeColor="accent1"/>
          <w:sz w:val="28"/>
          <w:szCs w:val="28"/>
          <w:lang w:val="en-US"/>
        </w:rPr>
      </w:pPr>
      <w:r w:rsidRPr="00261AB0">
        <w:rPr>
          <w:b/>
          <w:bCs/>
          <w:color w:val="391171" w:themeColor="accent1"/>
          <w:sz w:val="28"/>
          <w:szCs w:val="28"/>
          <w:lang w:val="en-US"/>
        </w:rPr>
        <w:t>When can I return to work after a TIA?</w:t>
      </w:r>
    </w:p>
    <w:p w14:paraId="6D2025DC" w14:textId="77777777" w:rsidR="000D6E15" w:rsidRDefault="000D6E15" w:rsidP="000D6E15">
      <w:pPr>
        <w:rPr>
          <w:lang w:val="en-US"/>
        </w:rPr>
      </w:pPr>
      <w:r>
        <w:rPr>
          <w:lang w:val="en-US"/>
        </w:rPr>
        <w:t xml:space="preserve">With the right support and advice, many people do return to work after </w:t>
      </w:r>
      <w:proofErr w:type="gramStart"/>
      <w:r>
        <w:rPr>
          <w:lang w:val="en-US"/>
        </w:rPr>
        <w:t>a TIA</w:t>
      </w:r>
      <w:proofErr w:type="gramEnd"/>
      <w:r>
        <w:rPr>
          <w:lang w:val="en-US"/>
        </w:rPr>
        <w:t xml:space="preserve">. How long it takes may depend on how your TIA has affected you and when you feel ready. You might also need some support from your employer. Visit </w:t>
      </w:r>
      <w:r w:rsidRPr="00CE4ECA">
        <w:rPr>
          <w:b/>
          <w:bCs/>
          <w:lang w:val="en-US"/>
        </w:rPr>
        <w:t>stroke.org.uk/work</w:t>
      </w:r>
      <w:r>
        <w:rPr>
          <w:lang w:val="en-US"/>
        </w:rPr>
        <w:t xml:space="preserve"> for more information or call our Stroke Support Helpline.</w:t>
      </w:r>
    </w:p>
    <w:p w14:paraId="05595220" w14:textId="77777777" w:rsidR="000D6E15" w:rsidRDefault="000D6E15" w:rsidP="000D6E15">
      <w:pPr>
        <w:rPr>
          <w:lang w:val="en-US"/>
        </w:rPr>
      </w:pPr>
    </w:p>
    <w:p w14:paraId="4EB04A00" w14:textId="77777777" w:rsidR="000D6E15" w:rsidRDefault="000D6E15" w:rsidP="000D6E15">
      <w:pPr>
        <w:pStyle w:val="Heading2"/>
      </w:pPr>
      <w:r>
        <w:t>TIA of unknown cause</w:t>
      </w:r>
    </w:p>
    <w:p w14:paraId="5C13BA90" w14:textId="77777777" w:rsidR="000D6E15" w:rsidRDefault="000D6E15" w:rsidP="000D6E15">
      <w:pPr>
        <w:rPr>
          <w:lang w:val="en-US"/>
        </w:rPr>
      </w:pPr>
      <w:r>
        <w:rPr>
          <w:lang w:val="en-US"/>
        </w:rPr>
        <w:t xml:space="preserve">Sometimes, doctors cannot find out exactly what caused </w:t>
      </w:r>
      <w:proofErr w:type="gramStart"/>
      <w:r>
        <w:rPr>
          <w:lang w:val="en-US"/>
        </w:rPr>
        <w:t>a TIA</w:t>
      </w:r>
      <w:proofErr w:type="gramEnd"/>
      <w:r>
        <w:rPr>
          <w:lang w:val="en-US"/>
        </w:rPr>
        <w:t xml:space="preserve">. You will be checked for the main risk factors for stroke, such as high blood pressure, diabetes, blocked arteries and atrial fibrillation. </w:t>
      </w:r>
    </w:p>
    <w:p w14:paraId="7BE91AF9" w14:textId="77777777" w:rsidR="000D6E15" w:rsidRDefault="000D6E15" w:rsidP="000D6E15">
      <w:pPr>
        <w:pStyle w:val="Heading4"/>
      </w:pPr>
      <w:r>
        <w:t>Treating a TIA of unknown cause</w:t>
      </w:r>
    </w:p>
    <w:p w14:paraId="38BCBB8B" w14:textId="77777777" w:rsidR="000D6E15" w:rsidRDefault="000D6E15" w:rsidP="000D6E15">
      <w:r>
        <w:rPr>
          <w:lang w:val="en-US"/>
        </w:rPr>
        <w:t>Even if the cause of a TIA is not found, you will probably be given the same treatment used for any TIA, which is usually blood-thinning medication to avoid another clot. If you have high blood pressure, diabetes or high cholesterol, you will be offered treatment for those conditions too.</w:t>
      </w:r>
    </w:p>
    <w:p w14:paraId="3B738B5A" w14:textId="77777777" w:rsidR="000D6E15" w:rsidRDefault="000D6E15" w:rsidP="000D6E15">
      <w:pPr>
        <w:pStyle w:val="Heading4"/>
      </w:pPr>
      <w:r>
        <w:t>Stay healthy and reduce your risk</w:t>
      </w:r>
    </w:p>
    <w:p w14:paraId="5AB5DCF3" w14:textId="77777777" w:rsidR="000D6E15" w:rsidRDefault="000D6E15" w:rsidP="000D6E15">
      <w:pPr>
        <w:rPr>
          <w:lang w:val="en-US"/>
        </w:rPr>
      </w:pPr>
      <w:r>
        <w:rPr>
          <w:lang w:val="en-US"/>
        </w:rPr>
        <w:t xml:space="preserve">Like anyone with a TIA, you can help to improve your health by sticking to your medications, as well as having a healthy diet and being active. </w:t>
      </w:r>
    </w:p>
    <w:p w14:paraId="0DEA4DA4" w14:textId="77777777" w:rsidR="000D6E15" w:rsidRDefault="000D6E15" w:rsidP="000D6E15">
      <w:pPr>
        <w:rPr>
          <w:lang w:val="en-US"/>
        </w:rPr>
      </w:pPr>
      <w:r>
        <w:rPr>
          <w:lang w:val="en-US"/>
        </w:rPr>
        <w:t xml:space="preserve">If you need to make some </w:t>
      </w:r>
      <w:r w:rsidRPr="00053EEF">
        <w:rPr>
          <w:lang w:val="en-US"/>
        </w:rPr>
        <w:t>lifestyle</w:t>
      </w:r>
      <w:r>
        <w:rPr>
          <w:lang w:val="en-US"/>
        </w:rPr>
        <w:t xml:space="preserve"> changes, like quitting smoking or losing weight, ask your GP surgery or pharmacist about help available in your local area. </w:t>
      </w:r>
    </w:p>
    <w:p w14:paraId="70B14D9D" w14:textId="77777777" w:rsidR="000D6E15" w:rsidRDefault="000D6E15" w:rsidP="000D6E15">
      <w:pPr>
        <w:pStyle w:val="Heading2"/>
      </w:pPr>
      <w:r>
        <w:br/>
        <w:t>Long-term effects of TIA</w:t>
      </w:r>
    </w:p>
    <w:p w14:paraId="5CFB7359" w14:textId="77777777" w:rsidR="000D6E15" w:rsidRPr="00BD4348" w:rsidRDefault="000D6E15" w:rsidP="000D6E15">
      <w:pPr>
        <w:rPr>
          <w:lang w:val="en-US"/>
        </w:rPr>
      </w:pPr>
      <w:r>
        <w:t>Although the physical signs of a TIA end quickly, it can have some long-term effects.</w:t>
      </w:r>
    </w:p>
    <w:p w14:paraId="35850C27" w14:textId="77777777" w:rsidR="000D6E15" w:rsidRPr="00E4696B" w:rsidRDefault="000D6E15" w:rsidP="000D6E15">
      <w:pPr>
        <w:pStyle w:val="Heading3"/>
        <w:rPr>
          <w:lang w:val="fr-FR"/>
        </w:rPr>
      </w:pPr>
      <w:r w:rsidRPr="00E4696B">
        <w:rPr>
          <w:lang w:val="fr-FR"/>
        </w:rPr>
        <w:lastRenderedPageBreak/>
        <w:t>Fatigue</w:t>
      </w:r>
    </w:p>
    <w:p w14:paraId="4C300072" w14:textId="77777777" w:rsidR="000D6E15" w:rsidRDefault="000D6E15" w:rsidP="000D6E15">
      <w:r w:rsidRPr="00E4696B">
        <w:rPr>
          <w:lang w:val="fr-FR"/>
        </w:rPr>
        <w:t xml:space="preserve">Some people </w:t>
      </w:r>
      <w:proofErr w:type="spellStart"/>
      <w:r w:rsidRPr="00E4696B">
        <w:rPr>
          <w:lang w:val="fr-FR"/>
        </w:rPr>
        <w:t>experience</w:t>
      </w:r>
      <w:proofErr w:type="spellEnd"/>
      <w:r w:rsidRPr="00E4696B">
        <w:rPr>
          <w:lang w:val="fr-FR"/>
        </w:rPr>
        <w:t xml:space="preserve"> fatigue. </w:t>
      </w:r>
      <w:r>
        <w:t xml:space="preserve">Fatigue is extreme tiredness which does not always get better with rest. This could affect you returning to work after a TIA or limit how much you can do around your home. </w:t>
      </w:r>
    </w:p>
    <w:p w14:paraId="688DEBCE" w14:textId="77777777" w:rsidR="000D6E15" w:rsidRDefault="000D6E15" w:rsidP="000D6E15">
      <w:r>
        <w:t xml:space="preserve">You might need to discuss things with your employer and family. Make them aware of how you’re feeling and any support you might need. You can also visit </w:t>
      </w:r>
      <w:r w:rsidRPr="0049468D">
        <w:rPr>
          <w:b/>
        </w:rPr>
        <w:t>stroke.org.uk/fatigue</w:t>
      </w:r>
      <w:r>
        <w:rPr>
          <w:b/>
        </w:rPr>
        <w:t xml:space="preserve"> </w:t>
      </w:r>
      <w:r w:rsidRPr="00597298">
        <w:rPr>
          <w:bCs/>
        </w:rPr>
        <w:t>for more information</w:t>
      </w:r>
      <w:r>
        <w:rPr>
          <w:bCs/>
        </w:rPr>
        <w:t xml:space="preserve"> and tips on managing fatigue</w:t>
      </w:r>
      <w:r w:rsidRPr="00597298">
        <w:rPr>
          <w:bCs/>
        </w:rPr>
        <w:t>.</w:t>
      </w:r>
      <w:r>
        <w:t xml:space="preserve"> </w:t>
      </w:r>
    </w:p>
    <w:p w14:paraId="279C283C" w14:textId="77777777" w:rsidR="000D6E15" w:rsidRDefault="000D6E15" w:rsidP="000D6E15">
      <w:pPr>
        <w:pStyle w:val="Heading3"/>
      </w:pPr>
    </w:p>
    <w:p w14:paraId="2CC05CF1" w14:textId="77777777" w:rsidR="000D6E15" w:rsidRDefault="000D6E15" w:rsidP="000D6E15">
      <w:pPr>
        <w:pStyle w:val="Heading3"/>
      </w:pPr>
      <w:r>
        <w:t>Emotional impact</w:t>
      </w:r>
    </w:p>
    <w:p w14:paraId="6ABA468A" w14:textId="77777777" w:rsidR="000D6E15" w:rsidRDefault="000D6E15" w:rsidP="000D6E15">
      <w:r>
        <w:t xml:space="preserve">A TIA can have a big emotional impact on you. You may feel very shocked. You may be worried about your health or having another TIA or a stroke. Some people experience anxiety and low mood afterwards. Sharing your feelings with family and friends can help them understand what you are going through and may help reduce anxiety. </w:t>
      </w:r>
    </w:p>
    <w:p w14:paraId="073116CB" w14:textId="77777777" w:rsidR="000D6E15" w:rsidRDefault="000D6E15" w:rsidP="000D6E15">
      <w:r w:rsidRPr="0097594E">
        <w:t xml:space="preserve">Staying active or doing some exercise can help to improve your mood. Regular activity can also help with fatigue by helping you sleep better and improving energy levels. </w:t>
      </w:r>
    </w:p>
    <w:p w14:paraId="01442A7D" w14:textId="77777777" w:rsidR="000D6E15" w:rsidRDefault="000D6E15" w:rsidP="000D6E15">
      <w:pPr>
        <w:pStyle w:val="Heading4"/>
      </w:pPr>
      <w:r>
        <w:t>Focus on your wellbeing</w:t>
      </w:r>
    </w:p>
    <w:p w14:paraId="2F1EAE7D" w14:textId="77777777" w:rsidR="000D6E15" w:rsidRDefault="000D6E15" w:rsidP="000D6E15">
      <w:r>
        <w:t xml:space="preserve">By following any treatment and making some healthy lifestyle changes, you’ll be helping your general health and wellbeing. </w:t>
      </w:r>
      <w:r>
        <w:lastRenderedPageBreak/>
        <w:t>Doing things like quitting smoking, eating healthy food and moving more make you feel better in yourself. You’ll also know that you’re doing all you can to improve your health and reduce your risk of a stroke.</w:t>
      </w:r>
      <w:r w:rsidRPr="006E0FF7">
        <w:t xml:space="preserve"> </w:t>
      </w:r>
    </w:p>
    <w:p w14:paraId="4718CA47" w14:textId="77777777" w:rsidR="000D6E15" w:rsidRDefault="000D6E15" w:rsidP="000D6E15">
      <w:r>
        <w:t xml:space="preserve">If you feel anxiety or low mood is affecting your daily life, contact your GP. You can also call our Stroke Support Helpline if you need someone to talk to or ideas on finding support. </w:t>
      </w:r>
    </w:p>
    <w:p w14:paraId="1D14D51B" w14:textId="77777777" w:rsidR="000D6E15" w:rsidRDefault="000D6E15" w:rsidP="000D6E15">
      <w:r>
        <w:t xml:space="preserve">Visit </w:t>
      </w:r>
      <w:r w:rsidRPr="0049468D">
        <w:rPr>
          <w:b/>
        </w:rPr>
        <w:t>stroke.org.uk/</w:t>
      </w:r>
      <w:proofErr w:type="gramStart"/>
      <w:r w:rsidRPr="0049468D">
        <w:rPr>
          <w:b/>
        </w:rPr>
        <w:t>emotional-changes</w:t>
      </w:r>
      <w:proofErr w:type="gramEnd"/>
      <w:r>
        <w:rPr>
          <w:b/>
        </w:rPr>
        <w:t xml:space="preserve"> </w:t>
      </w:r>
      <w:r>
        <w:t>for more information.</w:t>
      </w:r>
    </w:p>
    <w:p w14:paraId="43403DBB" w14:textId="77777777" w:rsidR="000D6E15" w:rsidRDefault="000D6E15" w:rsidP="000D6E15"/>
    <w:p w14:paraId="128D0F5F" w14:textId="77777777" w:rsidR="000D6E15" w:rsidRDefault="000D6E15" w:rsidP="000D6E15">
      <w:pPr>
        <w:pStyle w:val="Heading3"/>
      </w:pPr>
      <w:r>
        <w:t>What to do about other problems</w:t>
      </w:r>
    </w:p>
    <w:p w14:paraId="48935A38" w14:textId="77777777" w:rsidR="000D6E15" w:rsidRDefault="000D6E15" w:rsidP="000D6E15">
      <w:r>
        <w:t xml:space="preserve">If you still have physical or cognitive problems (difficulties with memory and thinking) after a TIA, raise this at a clinic appointment or with your GP. You might need some further investigations.  </w:t>
      </w:r>
    </w:p>
    <w:p w14:paraId="57F904B6" w14:textId="77777777" w:rsidR="000D6E15" w:rsidRPr="00053EEF" w:rsidRDefault="000D6E15" w:rsidP="000D6E15">
      <w:pPr>
        <w:rPr>
          <w:lang w:val="en-US"/>
        </w:rPr>
      </w:pPr>
    </w:p>
    <w:p w14:paraId="0736A951" w14:textId="77777777" w:rsidR="000D6E15" w:rsidRPr="00EB338D" w:rsidRDefault="000D6E15" w:rsidP="000D6E15">
      <w:pPr>
        <w:pStyle w:val="Heading2"/>
      </w:pPr>
      <w:r w:rsidRPr="00D2731B">
        <w:t>W</w:t>
      </w:r>
      <w:r w:rsidRPr="00D57526">
        <w:t xml:space="preserve">here to get </w:t>
      </w:r>
      <w:r>
        <w:t>support</w:t>
      </w:r>
      <w:r w:rsidRPr="00D57526">
        <w:t xml:space="preserve"> and information</w:t>
      </w:r>
      <w:r>
        <w:t xml:space="preserve"> </w:t>
      </w:r>
    </w:p>
    <w:p w14:paraId="570A2AD1" w14:textId="77777777" w:rsidR="000D6E15" w:rsidRDefault="000D6E15" w:rsidP="000D6E15">
      <w:pPr>
        <w:pStyle w:val="Heading3"/>
      </w:pPr>
      <w:r>
        <w:t>From the Stroke Association</w:t>
      </w:r>
    </w:p>
    <w:p w14:paraId="3C197C14" w14:textId="77777777" w:rsidR="000D6E15" w:rsidRPr="00A0662C" w:rsidRDefault="000D6E15" w:rsidP="000D6E15">
      <w:pPr>
        <w:pStyle w:val="Heading4"/>
        <w:rPr>
          <w:i w:val="0"/>
          <w:iCs w:val="0"/>
        </w:rPr>
      </w:pPr>
      <w:r w:rsidRPr="00A0662C">
        <w:rPr>
          <w:i w:val="0"/>
          <w:iCs w:val="0"/>
        </w:rPr>
        <w:t>Stroke Support Helpline</w:t>
      </w:r>
    </w:p>
    <w:p w14:paraId="38B9D12D" w14:textId="77777777" w:rsidR="000D6E15" w:rsidRDefault="000D6E15" w:rsidP="000D6E15">
      <w:r w:rsidRPr="00211621">
        <w:rPr>
          <w:szCs w:val="24"/>
        </w:rPr>
        <w:t>Our Helpline is here to support anyone who has had a stroke</w:t>
      </w:r>
      <w:r>
        <w:rPr>
          <w:szCs w:val="24"/>
        </w:rPr>
        <w:t xml:space="preserve"> or TIA,</w:t>
      </w:r>
      <w:r w:rsidRPr="00211621">
        <w:rPr>
          <w:szCs w:val="24"/>
        </w:rPr>
        <w:t xml:space="preserve"> as well as their family, friends and carers. </w:t>
      </w:r>
    </w:p>
    <w:p w14:paraId="4B9A70E1" w14:textId="77777777" w:rsidR="000D6E15" w:rsidRDefault="000D6E15" w:rsidP="000D6E15">
      <w:pPr>
        <w:rPr>
          <w:lang w:val="en-US"/>
        </w:rPr>
      </w:pPr>
      <w:r>
        <w:t xml:space="preserve">Call us on </w:t>
      </w:r>
      <w:r w:rsidRPr="00451BE1">
        <w:rPr>
          <w:b/>
        </w:rPr>
        <w:t>0303 3033 100</w:t>
      </w:r>
      <w:r w:rsidRPr="00C45005">
        <w:t>,</w:t>
      </w:r>
      <w:r>
        <w:rPr>
          <w:b/>
        </w:rPr>
        <w:t xml:space="preserve"> </w:t>
      </w:r>
      <w:r w:rsidRPr="00451BE1">
        <w:t>f</w:t>
      </w:r>
      <w:r>
        <w:rPr>
          <w:lang w:val="en-US"/>
        </w:rPr>
        <w:t xml:space="preserve">rom a textphone </w:t>
      </w:r>
      <w:r w:rsidRPr="00451BE1">
        <w:rPr>
          <w:b/>
          <w:lang w:val="en-US"/>
        </w:rPr>
        <w:t>18001 0303 3033 100</w:t>
      </w:r>
    </w:p>
    <w:p w14:paraId="7EE95727" w14:textId="77777777" w:rsidR="000D6E15" w:rsidRDefault="000D6E15" w:rsidP="000D6E15">
      <w:r>
        <w:t xml:space="preserve">Email </w:t>
      </w:r>
      <w:r w:rsidRPr="00162776">
        <w:rPr>
          <w:b/>
        </w:rPr>
        <w:t>helpline@stroke.org.uk</w:t>
      </w:r>
    </w:p>
    <w:p w14:paraId="58C17731" w14:textId="77777777" w:rsidR="000D6E15" w:rsidRPr="00A0662C" w:rsidRDefault="000D6E15" w:rsidP="000D6E15">
      <w:pPr>
        <w:pStyle w:val="Heading4"/>
        <w:rPr>
          <w:i w:val="0"/>
          <w:iCs w:val="0"/>
        </w:rPr>
      </w:pPr>
      <w:r w:rsidRPr="00A0662C">
        <w:rPr>
          <w:i w:val="0"/>
          <w:iCs w:val="0"/>
        </w:rPr>
        <w:lastRenderedPageBreak/>
        <w:t>Read our information</w:t>
      </w:r>
    </w:p>
    <w:p w14:paraId="11066EBE" w14:textId="77777777" w:rsidR="000D6E15" w:rsidRDefault="000D6E15" w:rsidP="000D6E15">
      <w:pPr>
        <w:rPr>
          <w:lang w:val="en-US"/>
        </w:rPr>
      </w:pPr>
      <w:r>
        <w:rPr>
          <w:lang w:val="en-US"/>
        </w:rPr>
        <w:t xml:space="preserve">Get more information about stroke online at </w:t>
      </w:r>
      <w:proofErr w:type="gramStart"/>
      <w:r w:rsidRPr="00451BE1">
        <w:rPr>
          <w:b/>
          <w:lang w:val="en-US"/>
        </w:rPr>
        <w:t>stroke.org.uk</w:t>
      </w:r>
      <w:r>
        <w:rPr>
          <w:lang w:val="en-US"/>
        </w:rPr>
        <w:t>, or</w:t>
      </w:r>
      <w:proofErr w:type="gramEnd"/>
      <w:r>
        <w:rPr>
          <w:lang w:val="en-US"/>
        </w:rPr>
        <w:t xml:space="preserve"> call the Helpline to ask for printed copies of our guides. </w:t>
      </w:r>
    </w:p>
    <w:p w14:paraId="3ED31DA1" w14:textId="77777777" w:rsidR="000D6E15" w:rsidRDefault="000D6E15" w:rsidP="000D6E15"/>
    <w:p w14:paraId="44248294" w14:textId="77777777" w:rsidR="000D6E15" w:rsidRDefault="000D6E15" w:rsidP="000D6E15">
      <w:pPr>
        <w:pStyle w:val="Heading3"/>
      </w:pPr>
      <w:r>
        <w:t>Other sources of support and information</w:t>
      </w:r>
    </w:p>
    <w:p w14:paraId="47B2407B" w14:textId="77777777" w:rsidR="000D6E15" w:rsidRPr="00BB6F9E" w:rsidRDefault="000D6E15" w:rsidP="000D6E15"/>
    <w:p w14:paraId="1C608AEC" w14:textId="77777777" w:rsidR="000D6E15" w:rsidRPr="002A7CDE" w:rsidRDefault="000D6E15" w:rsidP="000D6E15">
      <w:pPr>
        <w:rPr>
          <w:b/>
        </w:rPr>
      </w:pPr>
      <w:r>
        <w:rPr>
          <w:b/>
        </w:rPr>
        <w:t>AF Association</w:t>
      </w:r>
    </w:p>
    <w:p w14:paraId="3EBE4A37" w14:textId="77777777" w:rsidR="000D6E15" w:rsidRPr="00ED0779" w:rsidRDefault="000D6E15" w:rsidP="000D6E15">
      <w:pPr>
        <w:rPr>
          <w:b/>
          <w:bCs/>
        </w:rPr>
      </w:pPr>
      <w:r w:rsidRPr="006F383C">
        <w:t xml:space="preserve">Website: </w:t>
      </w:r>
      <w:r w:rsidRPr="00ED0779">
        <w:rPr>
          <w:b/>
          <w:bCs/>
        </w:rPr>
        <w:t>heartrhythmalliance.org/</w:t>
      </w:r>
      <w:proofErr w:type="spellStart"/>
      <w:r w:rsidRPr="00ED0779">
        <w:rPr>
          <w:b/>
          <w:bCs/>
        </w:rPr>
        <w:t>afa</w:t>
      </w:r>
      <w:proofErr w:type="spellEnd"/>
      <w:r w:rsidRPr="00ED0779">
        <w:rPr>
          <w:b/>
          <w:bCs/>
        </w:rPr>
        <w:t>/</w:t>
      </w:r>
      <w:proofErr w:type="spellStart"/>
      <w:r w:rsidRPr="00ED0779">
        <w:rPr>
          <w:b/>
          <w:bCs/>
        </w:rPr>
        <w:t>uk</w:t>
      </w:r>
      <w:proofErr w:type="spellEnd"/>
    </w:p>
    <w:p w14:paraId="2531E897" w14:textId="77777777" w:rsidR="000D6E15" w:rsidRPr="002A7CDE" w:rsidRDefault="000D6E15" w:rsidP="000D6E15">
      <w:r w:rsidRPr="002A7CDE">
        <w:t>Provides information and support for people with atrial fibrillation.</w:t>
      </w:r>
    </w:p>
    <w:p w14:paraId="06B49CB6" w14:textId="77777777" w:rsidR="000D6E15" w:rsidRPr="002A7CDE" w:rsidRDefault="000D6E15" w:rsidP="000D6E15"/>
    <w:p w14:paraId="59EC99E7" w14:textId="77777777" w:rsidR="000D6E15" w:rsidRPr="002A7CDE" w:rsidRDefault="000D6E15" w:rsidP="000D6E15">
      <w:pPr>
        <w:rPr>
          <w:b/>
        </w:rPr>
      </w:pPr>
      <w:r w:rsidRPr="002A7CDE">
        <w:rPr>
          <w:b/>
        </w:rPr>
        <w:t>Blood Pressure UK</w:t>
      </w:r>
    </w:p>
    <w:p w14:paraId="64D91E10" w14:textId="77777777" w:rsidR="000D6E15" w:rsidRPr="00ED0779" w:rsidRDefault="000D6E15" w:rsidP="000D6E15">
      <w:pPr>
        <w:rPr>
          <w:b/>
          <w:bCs/>
        </w:rPr>
      </w:pPr>
      <w:r w:rsidRPr="006F383C">
        <w:t xml:space="preserve">Website: </w:t>
      </w:r>
      <w:r w:rsidRPr="00ED0779">
        <w:rPr>
          <w:b/>
          <w:bCs/>
        </w:rPr>
        <w:t>bloodpressureuk.org</w:t>
      </w:r>
    </w:p>
    <w:p w14:paraId="78634245" w14:textId="77777777" w:rsidR="000D6E15" w:rsidRDefault="000D6E15" w:rsidP="000D6E15">
      <w:r>
        <w:t>Information about high blood pressure.</w:t>
      </w:r>
    </w:p>
    <w:p w14:paraId="12F257F1" w14:textId="77777777" w:rsidR="000D6E15" w:rsidRPr="002A7CDE" w:rsidRDefault="000D6E15" w:rsidP="000D6E15"/>
    <w:p w14:paraId="76246A3A" w14:textId="77777777" w:rsidR="000D6E15" w:rsidRPr="002A7CDE" w:rsidRDefault="000D6E15" w:rsidP="000D6E15">
      <w:pPr>
        <w:rPr>
          <w:b/>
        </w:rPr>
      </w:pPr>
      <w:r w:rsidRPr="002A7CDE">
        <w:rPr>
          <w:b/>
        </w:rPr>
        <w:t>British Heart Foundation</w:t>
      </w:r>
    </w:p>
    <w:p w14:paraId="6E0C1D51" w14:textId="77777777" w:rsidR="000D6E15" w:rsidRPr="00ED0779" w:rsidRDefault="000D6E15" w:rsidP="000D6E15">
      <w:pPr>
        <w:rPr>
          <w:b/>
          <w:bCs/>
        </w:rPr>
      </w:pPr>
      <w:r w:rsidRPr="006F383C">
        <w:t xml:space="preserve">Website: </w:t>
      </w:r>
      <w:r w:rsidRPr="00ED0779">
        <w:rPr>
          <w:b/>
          <w:bCs/>
        </w:rPr>
        <w:t>bhf.org.uk</w:t>
      </w:r>
    </w:p>
    <w:p w14:paraId="61CD9C24" w14:textId="77777777" w:rsidR="000D6E15" w:rsidRPr="00ED0779" w:rsidRDefault="000D6E15" w:rsidP="000D6E15">
      <w:pPr>
        <w:rPr>
          <w:b/>
          <w:bCs/>
        </w:rPr>
      </w:pPr>
      <w:r w:rsidRPr="006F383C">
        <w:t xml:space="preserve">Heart Helpline: </w:t>
      </w:r>
      <w:r w:rsidRPr="009459EF">
        <w:rPr>
          <w:b/>
          <w:bCs/>
        </w:rPr>
        <w:t>0808 802 1234</w:t>
      </w:r>
    </w:p>
    <w:p w14:paraId="27EC0AB0" w14:textId="77777777" w:rsidR="000D6E15" w:rsidRDefault="000D6E15" w:rsidP="000D6E15">
      <w:r>
        <w:t>Helpline run by cardiac nurses, plus support and information on all aspects of heart health.</w:t>
      </w:r>
    </w:p>
    <w:p w14:paraId="2562D436" w14:textId="77777777" w:rsidR="000D6E15" w:rsidRDefault="000D6E15" w:rsidP="000D6E15"/>
    <w:p w14:paraId="5B73E006" w14:textId="77777777" w:rsidR="000D6E15" w:rsidRPr="006A26D4" w:rsidRDefault="000D6E15" w:rsidP="000D6E15">
      <w:pPr>
        <w:autoSpaceDE w:val="0"/>
        <w:autoSpaceDN w:val="0"/>
        <w:adjustRightInd w:val="0"/>
        <w:spacing w:line="320" w:lineRule="exact"/>
        <w:rPr>
          <w:rFonts w:cs="Arial"/>
          <w:b/>
          <w:szCs w:val="24"/>
          <w:lang w:eastAsia="en-GB"/>
        </w:rPr>
      </w:pPr>
      <w:r w:rsidRPr="006A26D4">
        <w:rPr>
          <w:rFonts w:cs="Arial"/>
          <w:b/>
          <w:szCs w:val="24"/>
          <w:lang w:eastAsia="en-GB"/>
        </w:rPr>
        <w:t>Chest, Heart and Stroke Scotland</w:t>
      </w:r>
    </w:p>
    <w:p w14:paraId="0766402B" w14:textId="77777777" w:rsidR="000D6E15" w:rsidRPr="006F383C" w:rsidRDefault="000D6E15" w:rsidP="000D6E15">
      <w:pPr>
        <w:autoSpaceDE w:val="0"/>
        <w:autoSpaceDN w:val="0"/>
        <w:adjustRightInd w:val="0"/>
        <w:spacing w:line="320" w:lineRule="exact"/>
        <w:rPr>
          <w:rFonts w:cs="Arial"/>
          <w:szCs w:val="24"/>
          <w:lang w:eastAsia="en-GB"/>
        </w:rPr>
      </w:pPr>
      <w:r w:rsidRPr="006F383C">
        <w:rPr>
          <w:rFonts w:cs="Arial"/>
          <w:szCs w:val="24"/>
          <w:lang w:eastAsia="en-GB"/>
        </w:rPr>
        <w:t xml:space="preserve">Website: </w:t>
      </w:r>
      <w:r w:rsidRPr="00ED0779">
        <w:rPr>
          <w:rFonts w:cs="Arial"/>
          <w:b/>
          <w:bCs/>
          <w:szCs w:val="24"/>
          <w:lang w:eastAsia="en-GB"/>
        </w:rPr>
        <w:t>chss.org.uk</w:t>
      </w:r>
    </w:p>
    <w:p w14:paraId="78B85A01" w14:textId="77777777" w:rsidR="000D6E15" w:rsidRPr="00ED0779" w:rsidRDefault="000D6E15" w:rsidP="000D6E15">
      <w:pPr>
        <w:autoSpaceDE w:val="0"/>
        <w:autoSpaceDN w:val="0"/>
        <w:adjustRightInd w:val="0"/>
        <w:spacing w:line="320" w:lineRule="exact"/>
        <w:rPr>
          <w:rFonts w:cs="Arial"/>
          <w:b/>
          <w:bCs/>
          <w:szCs w:val="24"/>
          <w:lang w:eastAsia="en-GB"/>
        </w:rPr>
      </w:pPr>
      <w:r>
        <w:rPr>
          <w:rFonts w:cs="Arial"/>
          <w:szCs w:val="24"/>
          <w:lang w:eastAsia="en-GB"/>
        </w:rPr>
        <w:lastRenderedPageBreak/>
        <w:t>Advice</w:t>
      </w:r>
      <w:r w:rsidRPr="006F383C">
        <w:rPr>
          <w:rFonts w:cs="Arial"/>
          <w:szCs w:val="24"/>
          <w:lang w:eastAsia="en-GB"/>
        </w:rPr>
        <w:t xml:space="preserve">line: </w:t>
      </w:r>
      <w:r w:rsidRPr="00ED0779">
        <w:rPr>
          <w:rFonts w:cs="Arial"/>
          <w:b/>
          <w:bCs/>
          <w:szCs w:val="24"/>
          <w:lang w:eastAsia="en-GB"/>
        </w:rPr>
        <w:t>0808 801 0899</w:t>
      </w:r>
    </w:p>
    <w:p w14:paraId="5361D4E5" w14:textId="77777777" w:rsidR="000D6E15" w:rsidRPr="006A26D4" w:rsidRDefault="000D6E15" w:rsidP="000D6E15">
      <w:pPr>
        <w:autoSpaceDE w:val="0"/>
        <w:autoSpaceDN w:val="0"/>
        <w:adjustRightInd w:val="0"/>
        <w:spacing w:line="320" w:lineRule="exact"/>
        <w:rPr>
          <w:rFonts w:cs="Arial"/>
          <w:szCs w:val="24"/>
          <w:lang w:eastAsia="en-GB"/>
        </w:rPr>
      </w:pPr>
      <w:r>
        <w:rPr>
          <w:rFonts w:cs="Arial"/>
          <w:szCs w:val="24"/>
          <w:lang w:eastAsia="en-GB"/>
        </w:rPr>
        <w:t>Information and support in Scotland.</w:t>
      </w:r>
    </w:p>
    <w:p w14:paraId="6B312AD5" w14:textId="77777777" w:rsidR="000D6E15" w:rsidRDefault="000D6E15" w:rsidP="000D6E15">
      <w:pPr>
        <w:rPr>
          <w:b/>
        </w:rPr>
      </w:pPr>
    </w:p>
    <w:p w14:paraId="58451ED2" w14:textId="77777777" w:rsidR="000D6E15" w:rsidRPr="00784942" w:rsidRDefault="000D6E15" w:rsidP="000D6E15">
      <w:pPr>
        <w:rPr>
          <w:b/>
          <w:lang w:val="nl-NL"/>
        </w:rPr>
      </w:pPr>
      <w:r w:rsidRPr="00784942">
        <w:rPr>
          <w:b/>
          <w:lang w:val="nl-NL"/>
        </w:rPr>
        <w:t>Diabetes UK</w:t>
      </w:r>
    </w:p>
    <w:p w14:paraId="6EBC386D" w14:textId="77777777" w:rsidR="000D6E15" w:rsidRPr="00784942" w:rsidRDefault="000D6E15" w:rsidP="000D6E15">
      <w:pPr>
        <w:rPr>
          <w:lang w:val="nl-NL"/>
        </w:rPr>
      </w:pPr>
      <w:r w:rsidRPr="00784942">
        <w:rPr>
          <w:lang w:val="nl-NL"/>
        </w:rPr>
        <w:t xml:space="preserve">Website: </w:t>
      </w:r>
      <w:r w:rsidRPr="00784942">
        <w:rPr>
          <w:b/>
          <w:bCs/>
          <w:lang w:val="nl-NL"/>
        </w:rPr>
        <w:t>diabetes.org.uk</w:t>
      </w:r>
    </w:p>
    <w:p w14:paraId="45CD9B25" w14:textId="77777777" w:rsidR="000D6E15" w:rsidRPr="006F383C" w:rsidRDefault="000D6E15" w:rsidP="000D6E15">
      <w:r>
        <w:t>Help</w:t>
      </w:r>
      <w:r w:rsidRPr="006F383C">
        <w:t xml:space="preserve">line: </w:t>
      </w:r>
      <w:r w:rsidRPr="00ED0779">
        <w:rPr>
          <w:b/>
          <w:bCs/>
        </w:rPr>
        <w:t>0345 123 2399</w:t>
      </w:r>
    </w:p>
    <w:p w14:paraId="7BC5A37E" w14:textId="77777777" w:rsidR="000D6E15" w:rsidRDefault="000D6E15" w:rsidP="000D6E15">
      <w:r>
        <w:t>Information and support for living well with diabetes.</w:t>
      </w:r>
    </w:p>
    <w:p w14:paraId="681E1CCC" w14:textId="77777777" w:rsidR="000D6E15" w:rsidRDefault="000D6E15" w:rsidP="000D6E15"/>
    <w:p w14:paraId="66439A0B" w14:textId="77777777" w:rsidR="000D6E15" w:rsidRPr="00647AA9" w:rsidRDefault="000D6E15" w:rsidP="000D6E15">
      <w:pPr>
        <w:autoSpaceDE w:val="0"/>
        <w:autoSpaceDN w:val="0"/>
        <w:adjustRightInd w:val="0"/>
        <w:rPr>
          <w:rFonts w:cs="Arial"/>
          <w:b/>
          <w:bCs/>
        </w:rPr>
      </w:pPr>
      <w:r w:rsidRPr="00647AA9">
        <w:rPr>
          <w:rFonts w:cs="Arial"/>
          <w:b/>
          <w:bCs/>
        </w:rPr>
        <w:t xml:space="preserve">Driver and Vehicle Licensing Agency (DVLA) </w:t>
      </w:r>
    </w:p>
    <w:p w14:paraId="4A799354" w14:textId="77777777" w:rsidR="000D6E15" w:rsidRDefault="000D6E15" w:rsidP="000D6E15">
      <w:pPr>
        <w:autoSpaceDE w:val="0"/>
        <w:autoSpaceDN w:val="0"/>
        <w:adjustRightInd w:val="0"/>
        <w:rPr>
          <w:rFonts w:cs="Arial"/>
          <w:b/>
          <w:bCs/>
        </w:rPr>
      </w:pPr>
      <w:r w:rsidRPr="006F383C">
        <w:rPr>
          <w:rFonts w:cs="Arial"/>
        </w:rPr>
        <w:t xml:space="preserve">Website: </w:t>
      </w:r>
      <w:hyperlink w:history="1"/>
      <w:r>
        <w:rPr>
          <w:rFonts w:cs="Arial"/>
          <w:b/>
          <w:bCs/>
        </w:rPr>
        <w:t>dvla.gov.uk</w:t>
      </w:r>
    </w:p>
    <w:p w14:paraId="3515D69B" w14:textId="77777777" w:rsidR="000D6E15" w:rsidRDefault="000D6E15" w:rsidP="000D6E15">
      <w:pPr>
        <w:autoSpaceDE w:val="0"/>
        <w:autoSpaceDN w:val="0"/>
        <w:adjustRightInd w:val="0"/>
        <w:rPr>
          <w:rFonts w:cs="Arial"/>
        </w:rPr>
      </w:pPr>
      <w:r w:rsidRPr="00C014FF">
        <w:rPr>
          <w:rFonts w:cs="Arial"/>
        </w:rPr>
        <w:t>Information on driving after stroke and TIA in England, Scotland and Wales.</w:t>
      </w:r>
    </w:p>
    <w:p w14:paraId="21D6D107" w14:textId="77777777" w:rsidR="000D6E15" w:rsidRPr="00C014FF" w:rsidRDefault="000D6E15" w:rsidP="000D6E15">
      <w:pPr>
        <w:autoSpaceDE w:val="0"/>
        <w:autoSpaceDN w:val="0"/>
        <w:adjustRightInd w:val="0"/>
        <w:rPr>
          <w:rFonts w:cs="Arial"/>
        </w:rPr>
      </w:pPr>
    </w:p>
    <w:p w14:paraId="491DAF6B" w14:textId="77777777" w:rsidR="000D6E15" w:rsidRPr="00647AA9" w:rsidRDefault="000D6E15" w:rsidP="000D6E15">
      <w:pPr>
        <w:autoSpaceDE w:val="0"/>
        <w:autoSpaceDN w:val="0"/>
        <w:adjustRightInd w:val="0"/>
        <w:rPr>
          <w:rFonts w:cs="Arial"/>
          <w:b/>
          <w:bCs/>
        </w:rPr>
      </w:pPr>
      <w:r w:rsidRPr="00647AA9">
        <w:rPr>
          <w:rFonts w:cs="Arial"/>
          <w:b/>
          <w:bCs/>
        </w:rPr>
        <w:t>Driver and Vehicle Agency</w:t>
      </w:r>
      <w:r>
        <w:rPr>
          <w:rFonts w:cs="Arial"/>
          <w:b/>
          <w:bCs/>
        </w:rPr>
        <w:t xml:space="preserve"> (DVA)</w:t>
      </w:r>
      <w:r w:rsidRPr="00647AA9">
        <w:rPr>
          <w:rFonts w:cs="Arial"/>
          <w:b/>
          <w:bCs/>
        </w:rPr>
        <w:t xml:space="preserve"> (Northern Ireland) </w:t>
      </w:r>
    </w:p>
    <w:p w14:paraId="12DF665A" w14:textId="77777777" w:rsidR="000D6E15" w:rsidRPr="006F383C" w:rsidRDefault="000D6E15" w:rsidP="000D6E15">
      <w:pPr>
        <w:rPr>
          <w:rFonts w:cs="Arial"/>
          <w:lang w:eastAsia="en-GB"/>
        </w:rPr>
      </w:pPr>
      <w:r w:rsidRPr="006F383C">
        <w:rPr>
          <w:rFonts w:cs="Arial"/>
          <w:bCs/>
        </w:rPr>
        <w:t xml:space="preserve">Website: </w:t>
      </w:r>
      <w:r w:rsidRPr="00ED0779">
        <w:rPr>
          <w:b/>
          <w:bCs/>
        </w:rPr>
        <w:t>nidirect</w:t>
      </w:r>
      <w:r w:rsidRPr="00ED0779">
        <w:rPr>
          <w:rFonts w:cs="Arial"/>
          <w:b/>
          <w:bCs/>
        </w:rPr>
        <w:t>.gov.uk</w:t>
      </w:r>
    </w:p>
    <w:p w14:paraId="1F66534E" w14:textId="77777777" w:rsidR="000D6E15" w:rsidRDefault="000D6E15" w:rsidP="000D6E15">
      <w:pPr>
        <w:rPr>
          <w:rFonts w:cs="Arial"/>
        </w:rPr>
      </w:pPr>
      <w:r>
        <w:rPr>
          <w:rFonts w:cs="Arial"/>
        </w:rPr>
        <w:t>Information on driving after TIA and stroke in Northern Ireland.</w:t>
      </w:r>
    </w:p>
    <w:p w14:paraId="33968B30" w14:textId="77777777" w:rsidR="000D6E15" w:rsidRDefault="000D6E15" w:rsidP="000D6E15">
      <w:pPr>
        <w:rPr>
          <w:rFonts w:cs="Arial"/>
        </w:rPr>
      </w:pPr>
    </w:p>
    <w:p w14:paraId="31667E97" w14:textId="77777777" w:rsidR="000D6E15" w:rsidRDefault="000D6E15" w:rsidP="000D6E15">
      <w:pPr>
        <w:rPr>
          <w:rFonts w:cs="Arial"/>
          <w:b/>
          <w:bCs/>
        </w:rPr>
      </w:pPr>
      <w:r w:rsidRPr="00B90CF8">
        <w:rPr>
          <w:rFonts w:cs="Arial"/>
          <w:b/>
          <w:bCs/>
        </w:rPr>
        <w:t xml:space="preserve">Driving Mobility </w:t>
      </w:r>
    </w:p>
    <w:p w14:paraId="44132BA4" w14:textId="77777777" w:rsidR="000D6E15" w:rsidRDefault="000D6E15" w:rsidP="000D6E15">
      <w:pPr>
        <w:rPr>
          <w:rFonts w:cs="Arial"/>
          <w:b/>
          <w:bCs/>
        </w:rPr>
      </w:pPr>
      <w:r w:rsidRPr="00C014FF">
        <w:rPr>
          <w:rFonts w:cs="Arial"/>
        </w:rPr>
        <w:t>Website:</w:t>
      </w:r>
      <w:r w:rsidRPr="00B90CF8">
        <w:rPr>
          <w:rFonts w:cs="Arial"/>
          <w:b/>
          <w:bCs/>
        </w:rPr>
        <w:t xml:space="preserve"> drivingmobility.org.uk </w:t>
      </w:r>
    </w:p>
    <w:p w14:paraId="2E7E02AE" w14:textId="77777777" w:rsidR="000D6E15" w:rsidRDefault="000D6E15" w:rsidP="000D6E15">
      <w:pPr>
        <w:rPr>
          <w:rFonts w:cs="Arial"/>
          <w:b/>
          <w:bCs/>
        </w:rPr>
      </w:pPr>
      <w:r w:rsidRPr="00C014FF">
        <w:rPr>
          <w:rFonts w:cs="Arial"/>
        </w:rPr>
        <w:t>Tel:</w:t>
      </w:r>
      <w:r w:rsidRPr="00B90CF8">
        <w:rPr>
          <w:rFonts w:cs="Arial"/>
          <w:b/>
          <w:bCs/>
        </w:rPr>
        <w:t xml:space="preserve"> 0800 559 3636 </w:t>
      </w:r>
    </w:p>
    <w:p w14:paraId="3339875B" w14:textId="77777777" w:rsidR="000D6E15" w:rsidRPr="00C014FF" w:rsidRDefault="000D6E15" w:rsidP="000D6E15">
      <w:pPr>
        <w:rPr>
          <w:rFonts w:cs="Arial"/>
        </w:rPr>
      </w:pPr>
      <w:r w:rsidRPr="00C014FF">
        <w:rPr>
          <w:rFonts w:cs="Arial"/>
        </w:rPr>
        <w:t>Offers individual advice and driving assessments for motorists with medical conditions, disabilities or after an illness.</w:t>
      </w:r>
    </w:p>
    <w:p w14:paraId="410A8619" w14:textId="77777777" w:rsidR="000D6E15" w:rsidRDefault="000D6E15" w:rsidP="000D6E15"/>
    <w:p w14:paraId="4BC75754" w14:textId="77777777" w:rsidR="000D6E15" w:rsidRPr="00892881" w:rsidRDefault="000D6E15" w:rsidP="000D6E15">
      <w:pPr>
        <w:rPr>
          <w:b/>
        </w:rPr>
      </w:pPr>
      <w:r w:rsidRPr="00892881">
        <w:rPr>
          <w:b/>
        </w:rPr>
        <w:lastRenderedPageBreak/>
        <w:t>Heart UK</w:t>
      </w:r>
    </w:p>
    <w:p w14:paraId="396E2116" w14:textId="77777777" w:rsidR="000D6E15" w:rsidRPr="00ED0779" w:rsidRDefault="000D6E15" w:rsidP="000D6E15">
      <w:pPr>
        <w:rPr>
          <w:b/>
          <w:bCs/>
        </w:rPr>
      </w:pPr>
      <w:r w:rsidRPr="006F383C">
        <w:t xml:space="preserve">Website: </w:t>
      </w:r>
      <w:r w:rsidRPr="00ED0779">
        <w:rPr>
          <w:b/>
          <w:bCs/>
        </w:rPr>
        <w:t>heartuk.org.uk</w:t>
      </w:r>
    </w:p>
    <w:p w14:paraId="50F80E3A" w14:textId="77777777" w:rsidR="000D6E15" w:rsidRDefault="000D6E15" w:rsidP="000D6E15">
      <w:r>
        <w:t>Specialist cholesterol char</w:t>
      </w:r>
      <w:r w:rsidRPr="002A7CDE">
        <w:t>i</w:t>
      </w:r>
      <w:r>
        <w:t>ty</w:t>
      </w:r>
      <w:r w:rsidRPr="002A7CDE">
        <w:t xml:space="preserve"> </w:t>
      </w:r>
      <w:r>
        <w:t>offering information and support.</w:t>
      </w:r>
    </w:p>
    <w:p w14:paraId="57469A9D" w14:textId="77777777" w:rsidR="000D6E15" w:rsidRDefault="000D6E15" w:rsidP="000D6E15">
      <w:pPr>
        <w:rPr>
          <w:b/>
        </w:rPr>
      </w:pPr>
    </w:p>
    <w:p w14:paraId="4AA6672E" w14:textId="77777777" w:rsidR="000D6E15" w:rsidRPr="00AB4257" w:rsidRDefault="000D6E15" w:rsidP="000D6E15">
      <w:pPr>
        <w:rPr>
          <w:b/>
        </w:rPr>
      </w:pPr>
      <w:r w:rsidRPr="00AB4257">
        <w:rPr>
          <w:b/>
        </w:rPr>
        <w:t>NHS</w:t>
      </w:r>
      <w:r>
        <w:rPr>
          <w:b/>
        </w:rPr>
        <w:t xml:space="preserve"> Better Health</w:t>
      </w:r>
    </w:p>
    <w:p w14:paraId="6CD129FF" w14:textId="77777777" w:rsidR="000D6E15" w:rsidRDefault="000D6E15" w:rsidP="000D6E15">
      <w:pPr>
        <w:autoSpaceDE w:val="0"/>
        <w:autoSpaceDN w:val="0"/>
        <w:adjustRightInd w:val="0"/>
        <w:rPr>
          <w:rFonts w:cs="Arial"/>
          <w:bCs/>
          <w:lang w:val="en-US"/>
        </w:rPr>
      </w:pPr>
      <w:r w:rsidRPr="006F383C">
        <w:t xml:space="preserve">Website: </w:t>
      </w:r>
      <w:r w:rsidRPr="00ED0779">
        <w:rPr>
          <w:rFonts w:cs="Arial"/>
          <w:b/>
          <w:lang w:val="en-US"/>
        </w:rPr>
        <w:t>nhs.uk</w:t>
      </w:r>
      <w:r>
        <w:rPr>
          <w:rFonts w:cs="Arial"/>
          <w:b/>
          <w:lang w:val="en-US"/>
        </w:rPr>
        <w:t>/better-health</w:t>
      </w:r>
    </w:p>
    <w:p w14:paraId="2F45171F" w14:textId="77777777" w:rsidR="000D6E15" w:rsidRPr="006F383C" w:rsidRDefault="000D6E15" w:rsidP="000D6E15">
      <w:pPr>
        <w:autoSpaceDE w:val="0"/>
        <w:autoSpaceDN w:val="0"/>
        <w:adjustRightInd w:val="0"/>
        <w:rPr>
          <w:rFonts w:cs="Arial"/>
          <w:bCs/>
          <w:lang w:val="en-US"/>
        </w:rPr>
      </w:pPr>
      <w:r>
        <w:rPr>
          <w:rFonts w:cs="Arial"/>
          <w:bCs/>
          <w:lang w:val="en-US"/>
        </w:rPr>
        <w:t>Information about healthy living, including advice on diet, exercise, smoking and sleep.</w:t>
      </w:r>
    </w:p>
    <w:p w14:paraId="0894C0EE" w14:textId="77777777" w:rsidR="000D6E15" w:rsidRDefault="000D6E15" w:rsidP="000D6E15">
      <w:pPr>
        <w:autoSpaceDE w:val="0"/>
        <w:autoSpaceDN w:val="0"/>
        <w:adjustRightInd w:val="0"/>
        <w:rPr>
          <w:rFonts w:cs="Arial"/>
          <w:b/>
          <w:bCs/>
          <w:lang w:val="en-US"/>
        </w:rPr>
      </w:pPr>
    </w:p>
    <w:p w14:paraId="4DBA1492" w14:textId="77777777" w:rsidR="000D6E15" w:rsidRDefault="000D6E15" w:rsidP="000D6E15">
      <w:pPr>
        <w:pStyle w:val="Heading2"/>
      </w:pPr>
    </w:p>
    <w:p w14:paraId="76B40206" w14:textId="77777777" w:rsidR="000D6E15" w:rsidRPr="00EB338D" w:rsidRDefault="000D6E15" w:rsidP="000D6E15">
      <w:pPr>
        <w:pStyle w:val="Heading2"/>
      </w:pPr>
      <w:r w:rsidRPr="00EB338D">
        <w:t>About our information</w:t>
      </w:r>
    </w:p>
    <w:p w14:paraId="72BE89FA" w14:textId="77777777" w:rsidR="000D6E15" w:rsidRDefault="000D6E15" w:rsidP="000D6E15">
      <w:pPr>
        <w:rPr>
          <w:lang w:val="en-US" w:eastAsia="en-GB"/>
        </w:rPr>
      </w:pPr>
      <w:r>
        <w:rPr>
          <w:lang w:val="en-US" w:eastAsia="en-GB"/>
        </w:rPr>
        <w:t>We want to provide the best information for people affected by stroke. That’s why we ask stroke survivors and their families, as well as medical experts, to help us put our publications together.</w:t>
      </w:r>
    </w:p>
    <w:p w14:paraId="12C027F2" w14:textId="77777777" w:rsidR="000D6E15" w:rsidRDefault="000D6E15" w:rsidP="000D6E15">
      <w:pPr>
        <w:pStyle w:val="Heading4"/>
      </w:pPr>
      <w:r>
        <w:t xml:space="preserve">How did we </w:t>
      </w:r>
      <w:r w:rsidRPr="00C30162">
        <w:t>do</w:t>
      </w:r>
      <w:r>
        <w:t xml:space="preserve">? </w:t>
      </w:r>
    </w:p>
    <w:p w14:paraId="70C92695" w14:textId="77777777" w:rsidR="000D6E15" w:rsidRDefault="000D6E15" w:rsidP="000D6E15">
      <w:pPr>
        <w:rPr>
          <w:lang w:val="en-US" w:eastAsia="en-GB"/>
        </w:rPr>
      </w:pPr>
      <w:r>
        <w:rPr>
          <w:lang w:val="en-US" w:eastAsia="en-GB"/>
        </w:rPr>
        <w:t xml:space="preserve">To tell us what you think of this guide, or to request a list of the sources we used to create it, email us at </w:t>
      </w:r>
      <w:r w:rsidRPr="00162776">
        <w:rPr>
          <w:b/>
          <w:lang w:val="en-US" w:eastAsia="en-GB"/>
        </w:rPr>
        <w:t>feedback@stroke.org.uk</w:t>
      </w:r>
      <w:r>
        <w:rPr>
          <w:lang w:val="en-US" w:eastAsia="en-GB"/>
        </w:rPr>
        <w:t xml:space="preserve">  </w:t>
      </w:r>
    </w:p>
    <w:p w14:paraId="6FDA20C1" w14:textId="77777777" w:rsidR="000D6E15" w:rsidRPr="00F02725" w:rsidRDefault="000D6E15" w:rsidP="000D6E15">
      <w:pPr>
        <w:pStyle w:val="Heading4"/>
      </w:pPr>
      <w:r w:rsidRPr="00F02725">
        <w:t>Accessible formats</w:t>
      </w:r>
    </w:p>
    <w:p w14:paraId="1E278B6B" w14:textId="77777777" w:rsidR="000D6E15" w:rsidRDefault="000D6E15" w:rsidP="000D6E15">
      <w:pPr>
        <w:rPr>
          <w:lang w:val="en-US"/>
        </w:rPr>
      </w:pPr>
      <w:r w:rsidRPr="00F02725">
        <w:t>Visit our website if you need this information in audio, large print or braille.</w:t>
      </w:r>
    </w:p>
    <w:p w14:paraId="6E1C52B9" w14:textId="77777777" w:rsidR="000D6E15" w:rsidRDefault="000D6E15" w:rsidP="000D6E15">
      <w:pPr>
        <w:rPr>
          <w:b/>
        </w:rPr>
      </w:pPr>
    </w:p>
    <w:p w14:paraId="4F9E6EA7" w14:textId="77777777" w:rsidR="000D6E15" w:rsidRPr="005D223F" w:rsidRDefault="000D6E15" w:rsidP="000D6E15">
      <w:pPr>
        <w:rPr>
          <w:b/>
        </w:rPr>
      </w:pPr>
      <w:r w:rsidRPr="005D223F">
        <w:rPr>
          <w:b/>
        </w:rPr>
        <w:t>Always get individual advice</w:t>
      </w:r>
    </w:p>
    <w:p w14:paraId="0C07E8CB" w14:textId="77777777" w:rsidR="000D6E15" w:rsidRDefault="000D6E15" w:rsidP="000D6E15">
      <w:r>
        <w:t>This guide contains general information about stroke. But if you have a problem, you should get individual advice from a professional such as a GP or pharmacist. Our Stroke Support Helpline can also help you find support. We work very hard to give you the latest facts, but some things change. We don’t control the information provided by other organisations or websites.</w:t>
      </w:r>
    </w:p>
    <w:p w14:paraId="267A6B58" w14:textId="77777777" w:rsidR="000D6E15" w:rsidRDefault="000D6E15" w:rsidP="000D6E15"/>
    <w:p w14:paraId="4174E044" w14:textId="77777777" w:rsidR="000D6E15" w:rsidRPr="00182061" w:rsidRDefault="000D6E15" w:rsidP="000D6E15">
      <w:pPr>
        <w:autoSpaceDE w:val="0"/>
        <w:autoSpaceDN w:val="0"/>
        <w:adjustRightInd w:val="0"/>
        <w:spacing w:after="0" w:line="240" w:lineRule="auto"/>
        <w:rPr>
          <w:rFonts w:ascii="Oxygen-Regular" w:hAnsi="Oxygen-Regular" w:cs="Oxygen-Regular"/>
          <w:b/>
          <w:bCs/>
          <w:color w:val="000000"/>
          <w:szCs w:val="24"/>
        </w:rPr>
      </w:pPr>
      <w:r w:rsidRPr="00182061">
        <w:rPr>
          <w:rFonts w:ascii="Oxygen-Regular" w:hAnsi="Oxygen-Regular" w:cs="Oxygen-Regular"/>
          <w:b/>
          <w:bCs/>
          <w:color w:val="000000"/>
          <w:szCs w:val="24"/>
        </w:rPr>
        <w:t>© Stroke Association 202</w:t>
      </w:r>
      <w:r>
        <w:rPr>
          <w:rFonts w:ascii="Oxygen-Regular" w:hAnsi="Oxygen-Regular" w:cs="Oxygen-Regular"/>
          <w:b/>
          <w:bCs/>
          <w:color w:val="000000"/>
          <w:szCs w:val="24"/>
        </w:rPr>
        <w:t>6</w:t>
      </w:r>
    </w:p>
    <w:p w14:paraId="3BCC6D9D" w14:textId="77777777" w:rsidR="000D6E15" w:rsidRPr="00182061" w:rsidRDefault="000D6E15" w:rsidP="000D6E15">
      <w:pPr>
        <w:autoSpaceDE w:val="0"/>
        <w:autoSpaceDN w:val="0"/>
        <w:adjustRightInd w:val="0"/>
        <w:spacing w:after="0" w:line="240" w:lineRule="auto"/>
        <w:rPr>
          <w:rFonts w:ascii="Oxygen-Regular" w:hAnsi="Oxygen-Regular" w:cs="Oxygen-Regular"/>
          <w:b/>
          <w:bCs/>
          <w:color w:val="000000"/>
          <w:szCs w:val="24"/>
        </w:rPr>
      </w:pPr>
      <w:r w:rsidRPr="00182061">
        <w:rPr>
          <w:rFonts w:ascii="Oxygen-Regular" w:hAnsi="Oxygen-Regular" w:cs="Oxygen-Regular"/>
          <w:b/>
          <w:bCs/>
          <w:color w:val="000000"/>
          <w:szCs w:val="24"/>
        </w:rPr>
        <w:t xml:space="preserve">Version </w:t>
      </w:r>
      <w:r>
        <w:rPr>
          <w:rFonts w:ascii="Oxygen-Regular" w:hAnsi="Oxygen-Regular" w:cs="Oxygen-Regular"/>
          <w:b/>
          <w:bCs/>
          <w:color w:val="000000"/>
          <w:szCs w:val="24"/>
        </w:rPr>
        <w:t>7</w:t>
      </w:r>
      <w:r w:rsidRPr="00182061">
        <w:rPr>
          <w:rFonts w:ascii="Oxygen-Regular" w:hAnsi="Oxygen-Regular" w:cs="Oxygen-Regular"/>
          <w:b/>
          <w:bCs/>
          <w:color w:val="000000"/>
          <w:szCs w:val="24"/>
        </w:rPr>
        <w:t>. Published April 202</w:t>
      </w:r>
      <w:r>
        <w:rPr>
          <w:rFonts w:ascii="Oxygen-Regular" w:hAnsi="Oxygen-Regular" w:cs="Oxygen-Regular"/>
          <w:b/>
          <w:bCs/>
          <w:color w:val="000000"/>
          <w:szCs w:val="24"/>
        </w:rPr>
        <w:t>6</w:t>
      </w:r>
    </w:p>
    <w:p w14:paraId="2C9602DE" w14:textId="77777777" w:rsidR="000D6E15" w:rsidRPr="00182061" w:rsidRDefault="000D6E15" w:rsidP="000D6E15">
      <w:pPr>
        <w:autoSpaceDE w:val="0"/>
        <w:autoSpaceDN w:val="0"/>
        <w:adjustRightInd w:val="0"/>
        <w:spacing w:after="0" w:line="240" w:lineRule="auto"/>
        <w:rPr>
          <w:rFonts w:ascii="Oxygen-Regular" w:hAnsi="Oxygen-Regular" w:cs="Oxygen-Regular"/>
          <w:b/>
          <w:bCs/>
          <w:color w:val="000000"/>
          <w:szCs w:val="24"/>
        </w:rPr>
      </w:pPr>
      <w:r w:rsidRPr="00182061">
        <w:rPr>
          <w:rFonts w:ascii="Oxygen-Regular" w:hAnsi="Oxygen-Regular" w:cs="Oxygen-Regular"/>
          <w:b/>
          <w:bCs/>
          <w:color w:val="000000"/>
          <w:szCs w:val="24"/>
        </w:rPr>
        <w:t xml:space="preserve">To be reviewed: </w:t>
      </w:r>
      <w:r>
        <w:rPr>
          <w:rFonts w:ascii="Oxygen-Regular" w:hAnsi="Oxygen-Regular" w:cs="Oxygen-Regular"/>
          <w:b/>
          <w:bCs/>
          <w:color w:val="000000"/>
          <w:szCs w:val="24"/>
        </w:rPr>
        <w:t>September</w:t>
      </w:r>
      <w:r w:rsidRPr="00182061">
        <w:rPr>
          <w:rFonts w:ascii="Oxygen-Regular" w:hAnsi="Oxygen-Regular" w:cs="Oxygen-Regular"/>
          <w:b/>
          <w:bCs/>
          <w:color w:val="000000"/>
          <w:szCs w:val="24"/>
        </w:rPr>
        <w:t xml:space="preserve"> 202</w:t>
      </w:r>
      <w:r>
        <w:rPr>
          <w:rFonts w:ascii="Oxygen-Regular" w:hAnsi="Oxygen-Regular" w:cs="Oxygen-Regular"/>
          <w:b/>
          <w:bCs/>
          <w:color w:val="000000"/>
          <w:szCs w:val="24"/>
        </w:rPr>
        <w:t>8</w:t>
      </w:r>
    </w:p>
    <w:p w14:paraId="11F8C888" w14:textId="77777777" w:rsidR="000D6E15" w:rsidRPr="00182061" w:rsidRDefault="000D6E15" w:rsidP="000D6E15">
      <w:pPr>
        <w:rPr>
          <w:rFonts w:ascii="Oxygen-Regular" w:hAnsi="Oxygen-Regular" w:cs="Oxygen-Regular"/>
          <w:b/>
          <w:bCs/>
          <w:szCs w:val="24"/>
        </w:rPr>
      </w:pPr>
      <w:r w:rsidRPr="00182061">
        <w:rPr>
          <w:rFonts w:ascii="Oxygen-Regular" w:hAnsi="Oxygen-Regular" w:cs="Oxygen-Regular"/>
          <w:b/>
          <w:bCs/>
          <w:szCs w:val="24"/>
        </w:rPr>
        <w:t>Item code: A01F01</w:t>
      </w:r>
    </w:p>
    <w:p w14:paraId="1031C0A2" w14:textId="77777777" w:rsidR="000D6E15" w:rsidRDefault="000D6E15" w:rsidP="000D6E15"/>
    <w:p w14:paraId="5FB7B54E" w14:textId="77777777" w:rsidR="000D6E15" w:rsidRDefault="000D6E15" w:rsidP="000D6E15">
      <w:r>
        <w:t>The Stroke Association is the leading charity in the UK providing support for all stroke survivors and their families</w:t>
      </w:r>
    </w:p>
    <w:p w14:paraId="25B362DB" w14:textId="77777777" w:rsidR="000D6E15" w:rsidRDefault="000D6E15" w:rsidP="000D6E15"/>
    <w:p w14:paraId="6DE42626" w14:textId="77777777" w:rsidR="000D6E15" w:rsidRDefault="000D6E15" w:rsidP="000D6E15">
      <w:r>
        <w:t>The Stroke Association is registered as a charity in England and Wales (No 211015) and in Scotland (SC037789). Also registered in the Isle of Man (No. 945) and Jersey (NPO 221</w:t>
      </w:r>
      <w:proofErr w:type="gramStart"/>
      <w:r>
        <w:t>), and</w:t>
      </w:r>
      <w:proofErr w:type="gramEnd"/>
      <w:r>
        <w:t xml:space="preserve"> operating as a charity in Northern Ireland.</w:t>
      </w:r>
    </w:p>
    <w:p w14:paraId="649881A7" w14:textId="77777777" w:rsidR="000D6E15" w:rsidRDefault="000D6E15" w:rsidP="000D6E15"/>
    <w:p w14:paraId="49B2DBA1" w14:textId="77777777" w:rsidR="000D6E15" w:rsidRDefault="000D6E15" w:rsidP="000D6E15"/>
    <w:p w14:paraId="6DA081E8" w14:textId="77777777" w:rsidR="000D6E15" w:rsidRDefault="000D6E15" w:rsidP="000D6E15"/>
    <w:p w14:paraId="41A499FE" w14:textId="77777777" w:rsidR="000D6E15" w:rsidRDefault="000D6E15" w:rsidP="000D6E15"/>
    <w:p w14:paraId="62B470B9" w14:textId="77777777" w:rsidR="000D6E15" w:rsidRDefault="000D6E15" w:rsidP="000D6E15"/>
    <w:p w14:paraId="3F55660A" w14:textId="77777777" w:rsidR="000D6E15" w:rsidRDefault="000D6E15" w:rsidP="000D6E15"/>
    <w:p w14:paraId="4A3858A3" w14:textId="77777777" w:rsidR="000D6E15" w:rsidRDefault="000D6E15" w:rsidP="000D6E15"/>
    <w:p w14:paraId="6EAD383C" w14:textId="77777777" w:rsidR="000D6E15" w:rsidRDefault="000D6E15" w:rsidP="000D6E15"/>
    <w:p w14:paraId="06533988" w14:textId="77777777" w:rsidR="000D6E15" w:rsidRDefault="000D6E15" w:rsidP="000D6E15"/>
    <w:p w14:paraId="41D2C0E4" w14:textId="77777777" w:rsidR="000D6E15" w:rsidRDefault="000D6E15" w:rsidP="000D6E15"/>
    <w:p w14:paraId="4D3EC44B" w14:textId="77777777" w:rsidR="000D6E15" w:rsidRDefault="000D6E15" w:rsidP="000D6E15"/>
    <w:p w14:paraId="7BFD4670" w14:textId="77777777" w:rsidR="000D6E15" w:rsidRDefault="000D6E15" w:rsidP="000D6E15"/>
    <w:p w14:paraId="3E8424AF" w14:textId="77777777" w:rsidR="000D6E15" w:rsidRDefault="000D6E15" w:rsidP="000D6E15"/>
    <w:p w14:paraId="6E8019EC" w14:textId="77777777" w:rsidR="000D6E15" w:rsidRPr="00C17237" w:rsidRDefault="000D6E15" w:rsidP="000D6E15"/>
    <w:p w14:paraId="7047901E" w14:textId="77777777" w:rsidR="00025A46" w:rsidRPr="000D6E15" w:rsidRDefault="00025A46" w:rsidP="000D6E15"/>
    <w:sectPr w:rsidR="00025A46" w:rsidRPr="000D6E1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8308B" w14:textId="77777777" w:rsidR="0014243B" w:rsidRDefault="0014243B" w:rsidP="00230707">
      <w:pPr>
        <w:spacing w:after="0" w:line="240" w:lineRule="auto"/>
      </w:pPr>
      <w:r>
        <w:separator/>
      </w:r>
    </w:p>
  </w:endnote>
  <w:endnote w:type="continuationSeparator" w:id="0">
    <w:p w14:paraId="146029FA" w14:textId="77777777" w:rsidR="0014243B" w:rsidRDefault="0014243B"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charset w:val="00"/>
    <w:family w:val="auto"/>
    <w:pitch w:val="variable"/>
    <w:sig w:usb0="A00000EF" w:usb1="4000204B" w:usb2="00000000" w:usb3="00000000" w:csb0="00000093" w:csb1="00000000"/>
    <w:embedRegular r:id="rId1" w:fontKey="{7BC4244D-B247-4878-B33F-83F791C341C7}"/>
    <w:embedBold r:id="rId2" w:fontKey="{05EB9CCC-CCA3-4D0B-976B-20D8D0462DCC}"/>
    <w:embedItalic r:id="rId3" w:fontKey="{BE1CA0B3-7EC1-4EB0-AF48-E3AF2F63B4C0}"/>
    <w:embedBoldItalic r:id="rId4" w:fontKey="{105642A5-90AF-4701-8121-253104FFC1D2}"/>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17B5EE94-243A-4FED-A2D2-D182AFC1C4B7}"/>
  </w:font>
  <w:font w:name="Effra">
    <w:altName w:val="Franklin Gothic Medium Cond"/>
    <w:charset w:val="00"/>
    <w:family w:val="swiss"/>
    <w:pitch w:val="variable"/>
    <w:sig w:usb0="00000001" w:usb1="5000205B" w:usb2="00000000" w:usb3="00000000" w:csb0="0000009B" w:csb1="00000000"/>
  </w:font>
  <w:font w:name="Calibri">
    <w:panose1 w:val="020F0502020204030204"/>
    <w:charset w:val="00"/>
    <w:family w:val="swiss"/>
    <w:pitch w:val="variable"/>
    <w:sig w:usb0="E4002EFF" w:usb1="C000247B" w:usb2="00000009" w:usb3="00000000" w:csb0="000001FF" w:csb1="00000000"/>
    <w:embedRegular r:id="rId6" w:fontKey="{58721B0B-BB7C-40E8-BB90-D596166B7CFE}"/>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7" w:fontKey="{690DCD05-A17C-4BC8-B8A4-6313E4ADC0B5}"/>
    <w:embedBold r:id="rId8" w:fontKey="{73FB5C19-3A36-489F-8E80-2F49AA1ED39D}"/>
  </w:font>
  <w:font w:name="Oxygen-Regular">
    <w:altName w:val="Oxyge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3F77F0" w:rsidRDefault="003F77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B9E75" w14:textId="77777777" w:rsidR="0014243B" w:rsidRDefault="0014243B" w:rsidP="00230707">
      <w:pPr>
        <w:spacing w:after="0" w:line="240" w:lineRule="auto"/>
      </w:pPr>
      <w:r>
        <w:separator/>
      </w:r>
    </w:p>
  </w:footnote>
  <w:footnote w:type="continuationSeparator" w:id="0">
    <w:p w14:paraId="7DC009E9" w14:textId="77777777" w:rsidR="0014243B" w:rsidRDefault="0014243B"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3F77F0" w:rsidRDefault="003F77F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0345A"/>
    <w:multiLevelType w:val="hybridMultilevel"/>
    <w:tmpl w:val="19A2D5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511A2BEE"/>
    <w:multiLevelType w:val="hybridMultilevel"/>
    <w:tmpl w:val="3BA81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AE0577"/>
    <w:multiLevelType w:val="hybridMultilevel"/>
    <w:tmpl w:val="C3EE3C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AEC5A29"/>
    <w:multiLevelType w:val="hybridMultilevel"/>
    <w:tmpl w:val="73120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0C7148"/>
    <w:multiLevelType w:val="hybridMultilevel"/>
    <w:tmpl w:val="D18A1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7719917">
    <w:abstractNumId w:val="2"/>
  </w:num>
  <w:num w:numId="2" w16cid:durableId="1903710337">
    <w:abstractNumId w:val="0"/>
  </w:num>
  <w:num w:numId="3" w16cid:durableId="1973168375">
    <w:abstractNumId w:val="1"/>
  </w:num>
  <w:num w:numId="4" w16cid:durableId="1711497304">
    <w:abstractNumId w:val="4"/>
  </w:num>
  <w:num w:numId="5" w16cid:durableId="79733746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04E65"/>
    <w:rsid w:val="00012905"/>
    <w:rsid w:val="00013ED4"/>
    <w:rsid w:val="00017C71"/>
    <w:rsid w:val="00017C76"/>
    <w:rsid w:val="00025A46"/>
    <w:rsid w:val="00026472"/>
    <w:rsid w:val="00032A63"/>
    <w:rsid w:val="00035567"/>
    <w:rsid w:val="00040626"/>
    <w:rsid w:val="000443FC"/>
    <w:rsid w:val="00060715"/>
    <w:rsid w:val="0006316E"/>
    <w:rsid w:val="0006343C"/>
    <w:rsid w:val="000717EF"/>
    <w:rsid w:val="000730FF"/>
    <w:rsid w:val="000733AE"/>
    <w:rsid w:val="000737F2"/>
    <w:rsid w:val="00074F01"/>
    <w:rsid w:val="00075CEC"/>
    <w:rsid w:val="0007637D"/>
    <w:rsid w:val="00076AC3"/>
    <w:rsid w:val="0009183C"/>
    <w:rsid w:val="000A6872"/>
    <w:rsid w:val="000A738B"/>
    <w:rsid w:val="000B0D72"/>
    <w:rsid w:val="000C4148"/>
    <w:rsid w:val="000C747C"/>
    <w:rsid w:val="000D0D9B"/>
    <w:rsid w:val="000D169A"/>
    <w:rsid w:val="000D3485"/>
    <w:rsid w:val="000D6E15"/>
    <w:rsid w:val="000E596A"/>
    <w:rsid w:val="000F401A"/>
    <w:rsid w:val="000F539E"/>
    <w:rsid w:val="001050B3"/>
    <w:rsid w:val="00107F91"/>
    <w:rsid w:val="0011354F"/>
    <w:rsid w:val="001279F5"/>
    <w:rsid w:val="001326D7"/>
    <w:rsid w:val="001350E0"/>
    <w:rsid w:val="001355A0"/>
    <w:rsid w:val="0014243B"/>
    <w:rsid w:val="001438DB"/>
    <w:rsid w:val="00146972"/>
    <w:rsid w:val="00146FCF"/>
    <w:rsid w:val="001522D5"/>
    <w:rsid w:val="00153C98"/>
    <w:rsid w:val="00156B97"/>
    <w:rsid w:val="0018224E"/>
    <w:rsid w:val="00187FB4"/>
    <w:rsid w:val="001B0518"/>
    <w:rsid w:val="001B5A39"/>
    <w:rsid w:val="001B6163"/>
    <w:rsid w:val="001C0B02"/>
    <w:rsid w:val="001C4D3A"/>
    <w:rsid w:val="001C7CB7"/>
    <w:rsid w:val="001C7FE0"/>
    <w:rsid w:val="001D2A35"/>
    <w:rsid w:val="001D3C7F"/>
    <w:rsid w:val="001D4B5D"/>
    <w:rsid w:val="001E0048"/>
    <w:rsid w:val="001E1CB9"/>
    <w:rsid w:val="001F17B8"/>
    <w:rsid w:val="001F2A27"/>
    <w:rsid w:val="001F7B07"/>
    <w:rsid w:val="0020018D"/>
    <w:rsid w:val="00203072"/>
    <w:rsid w:val="00206AE4"/>
    <w:rsid w:val="00215036"/>
    <w:rsid w:val="002169DB"/>
    <w:rsid w:val="002224FA"/>
    <w:rsid w:val="002248FA"/>
    <w:rsid w:val="00230707"/>
    <w:rsid w:val="0023072C"/>
    <w:rsid w:val="00235FDF"/>
    <w:rsid w:val="00237E86"/>
    <w:rsid w:val="0024301B"/>
    <w:rsid w:val="00261AB0"/>
    <w:rsid w:val="00263C53"/>
    <w:rsid w:val="00267D32"/>
    <w:rsid w:val="00277735"/>
    <w:rsid w:val="002805A4"/>
    <w:rsid w:val="002825E8"/>
    <w:rsid w:val="0029069A"/>
    <w:rsid w:val="002922DE"/>
    <w:rsid w:val="00292911"/>
    <w:rsid w:val="002A0844"/>
    <w:rsid w:val="002B22B0"/>
    <w:rsid w:val="002B3930"/>
    <w:rsid w:val="002B58A0"/>
    <w:rsid w:val="002C173C"/>
    <w:rsid w:val="002C1740"/>
    <w:rsid w:val="002C7631"/>
    <w:rsid w:val="002D0098"/>
    <w:rsid w:val="002D2514"/>
    <w:rsid w:val="002D3B61"/>
    <w:rsid w:val="002D4010"/>
    <w:rsid w:val="002D66C6"/>
    <w:rsid w:val="002E7F24"/>
    <w:rsid w:val="00307FF2"/>
    <w:rsid w:val="0031410D"/>
    <w:rsid w:val="003153A8"/>
    <w:rsid w:val="003249EA"/>
    <w:rsid w:val="00326B47"/>
    <w:rsid w:val="00337FBA"/>
    <w:rsid w:val="003418A2"/>
    <w:rsid w:val="00342F62"/>
    <w:rsid w:val="00344027"/>
    <w:rsid w:val="00345715"/>
    <w:rsid w:val="0035310B"/>
    <w:rsid w:val="00353A2E"/>
    <w:rsid w:val="003649A0"/>
    <w:rsid w:val="00371CFA"/>
    <w:rsid w:val="00373C57"/>
    <w:rsid w:val="00374676"/>
    <w:rsid w:val="003755CA"/>
    <w:rsid w:val="0037677A"/>
    <w:rsid w:val="00384A57"/>
    <w:rsid w:val="00393589"/>
    <w:rsid w:val="00396AE8"/>
    <w:rsid w:val="003A2A3C"/>
    <w:rsid w:val="003A6EA4"/>
    <w:rsid w:val="003B0DC8"/>
    <w:rsid w:val="003B706B"/>
    <w:rsid w:val="003B79A9"/>
    <w:rsid w:val="003C03DA"/>
    <w:rsid w:val="003C522F"/>
    <w:rsid w:val="003C7B8B"/>
    <w:rsid w:val="003D225D"/>
    <w:rsid w:val="003D4BE2"/>
    <w:rsid w:val="003D6E0E"/>
    <w:rsid w:val="003E3F4E"/>
    <w:rsid w:val="003F422A"/>
    <w:rsid w:val="003F6B8C"/>
    <w:rsid w:val="003F77F0"/>
    <w:rsid w:val="0040054F"/>
    <w:rsid w:val="0040553A"/>
    <w:rsid w:val="00407129"/>
    <w:rsid w:val="00421401"/>
    <w:rsid w:val="00425604"/>
    <w:rsid w:val="00435D25"/>
    <w:rsid w:val="00442F4F"/>
    <w:rsid w:val="00443FF7"/>
    <w:rsid w:val="00445B9A"/>
    <w:rsid w:val="00456A0B"/>
    <w:rsid w:val="004620D7"/>
    <w:rsid w:val="00462E5F"/>
    <w:rsid w:val="00462E8D"/>
    <w:rsid w:val="00467FDE"/>
    <w:rsid w:val="00472A61"/>
    <w:rsid w:val="0047389B"/>
    <w:rsid w:val="004777AE"/>
    <w:rsid w:val="00491FC7"/>
    <w:rsid w:val="00497183"/>
    <w:rsid w:val="004975E5"/>
    <w:rsid w:val="004A6B4C"/>
    <w:rsid w:val="004C7F6E"/>
    <w:rsid w:val="004E20D7"/>
    <w:rsid w:val="004F050B"/>
    <w:rsid w:val="004F4005"/>
    <w:rsid w:val="00501377"/>
    <w:rsid w:val="00507686"/>
    <w:rsid w:val="00522ADC"/>
    <w:rsid w:val="0053429A"/>
    <w:rsid w:val="00542D9A"/>
    <w:rsid w:val="00544194"/>
    <w:rsid w:val="00547AE5"/>
    <w:rsid w:val="00554BC5"/>
    <w:rsid w:val="00562BBD"/>
    <w:rsid w:val="00563578"/>
    <w:rsid w:val="0056533A"/>
    <w:rsid w:val="0056706A"/>
    <w:rsid w:val="005740F5"/>
    <w:rsid w:val="005841A6"/>
    <w:rsid w:val="005915D4"/>
    <w:rsid w:val="005A3701"/>
    <w:rsid w:val="005B0A17"/>
    <w:rsid w:val="005C40D9"/>
    <w:rsid w:val="005D0E56"/>
    <w:rsid w:val="005E19DD"/>
    <w:rsid w:val="005E36EB"/>
    <w:rsid w:val="005E3A05"/>
    <w:rsid w:val="005F3254"/>
    <w:rsid w:val="005F595B"/>
    <w:rsid w:val="006006FA"/>
    <w:rsid w:val="00601F99"/>
    <w:rsid w:val="006077BB"/>
    <w:rsid w:val="006129AD"/>
    <w:rsid w:val="00612EB4"/>
    <w:rsid w:val="00612FEE"/>
    <w:rsid w:val="00614ADE"/>
    <w:rsid w:val="00621B81"/>
    <w:rsid w:val="00634FD6"/>
    <w:rsid w:val="00636588"/>
    <w:rsid w:val="00640ECE"/>
    <w:rsid w:val="006470DA"/>
    <w:rsid w:val="00651838"/>
    <w:rsid w:val="00662F96"/>
    <w:rsid w:val="00663F5E"/>
    <w:rsid w:val="0066595F"/>
    <w:rsid w:val="00670202"/>
    <w:rsid w:val="00671F55"/>
    <w:rsid w:val="00672DBF"/>
    <w:rsid w:val="00692332"/>
    <w:rsid w:val="00693870"/>
    <w:rsid w:val="006A01C2"/>
    <w:rsid w:val="006A6A91"/>
    <w:rsid w:val="006B0FF0"/>
    <w:rsid w:val="006B26E9"/>
    <w:rsid w:val="006D1827"/>
    <w:rsid w:val="006D32BC"/>
    <w:rsid w:val="006D3E23"/>
    <w:rsid w:val="006F60FF"/>
    <w:rsid w:val="00704657"/>
    <w:rsid w:val="00706A97"/>
    <w:rsid w:val="007116AC"/>
    <w:rsid w:val="007138AE"/>
    <w:rsid w:val="00714C81"/>
    <w:rsid w:val="00721282"/>
    <w:rsid w:val="007224B8"/>
    <w:rsid w:val="0072539E"/>
    <w:rsid w:val="007360BC"/>
    <w:rsid w:val="007374EA"/>
    <w:rsid w:val="00742314"/>
    <w:rsid w:val="0074496B"/>
    <w:rsid w:val="007452C6"/>
    <w:rsid w:val="00746177"/>
    <w:rsid w:val="00764770"/>
    <w:rsid w:val="007702C5"/>
    <w:rsid w:val="00772B3C"/>
    <w:rsid w:val="00772CE9"/>
    <w:rsid w:val="007773B9"/>
    <w:rsid w:val="00783786"/>
    <w:rsid w:val="00784E50"/>
    <w:rsid w:val="00790EF8"/>
    <w:rsid w:val="00792C05"/>
    <w:rsid w:val="007A2783"/>
    <w:rsid w:val="007A3015"/>
    <w:rsid w:val="007B0182"/>
    <w:rsid w:val="007B30A9"/>
    <w:rsid w:val="007B67FB"/>
    <w:rsid w:val="007C18B5"/>
    <w:rsid w:val="007C1EBD"/>
    <w:rsid w:val="007C286A"/>
    <w:rsid w:val="007C4B0C"/>
    <w:rsid w:val="007D41F7"/>
    <w:rsid w:val="007D64FD"/>
    <w:rsid w:val="007D6A96"/>
    <w:rsid w:val="007E098D"/>
    <w:rsid w:val="007E795E"/>
    <w:rsid w:val="007F3A1B"/>
    <w:rsid w:val="00802CAE"/>
    <w:rsid w:val="008117B3"/>
    <w:rsid w:val="008131CC"/>
    <w:rsid w:val="00813C16"/>
    <w:rsid w:val="00821DD4"/>
    <w:rsid w:val="008266D0"/>
    <w:rsid w:val="00834F08"/>
    <w:rsid w:val="00836810"/>
    <w:rsid w:val="00840347"/>
    <w:rsid w:val="0084376B"/>
    <w:rsid w:val="00843C3A"/>
    <w:rsid w:val="00843D60"/>
    <w:rsid w:val="00856F61"/>
    <w:rsid w:val="00861B2A"/>
    <w:rsid w:val="00861D9F"/>
    <w:rsid w:val="00872950"/>
    <w:rsid w:val="00874953"/>
    <w:rsid w:val="00876047"/>
    <w:rsid w:val="00883A26"/>
    <w:rsid w:val="00891423"/>
    <w:rsid w:val="0089201F"/>
    <w:rsid w:val="00897267"/>
    <w:rsid w:val="00897799"/>
    <w:rsid w:val="008A2514"/>
    <w:rsid w:val="008C45CC"/>
    <w:rsid w:val="008C7622"/>
    <w:rsid w:val="008E57AA"/>
    <w:rsid w:val="008F338A"/>
    <w:rsid w:val="008F77B0"/>
    <w:rsid w:val="00901098"/>
    <w:rsid w:val="0091187F"/>
    <w:rsid w:val="00911F5C"/>
    <w:rsid w:val="00922481"/>
    <w:rsid w:val="00926AEE"/>
    <w:rsid w:val="00930158"/>
    <w:rsid w:val="0093025A"/>
    <w:rsid w:val="009408B9"/>
    <w:rsid w:val="00956DCB"/>
    <w:rsid w:val="009621F9"/>
    <w:rsid w:val="0096484A"/>
    <w:rsid w:val="00967720"/>
    <w:rsid w:val="009704D7"/>
    <w:rsid w:val="00975B4D"/>
    <w:rsid w:val="00987289"/>
    <w:rsid w:val="00997081"/>
    <w:rsid w:val="009A1A93"/>
    <w:rsid w:val="009B0244"/>
    <w:rsid w:val="009B1DCE"/>
    <w:rsid w:val="009B35C5"/>
    <w:rsid w:val="009B5F2A"/>
    <w:rsid w:val="009C2805"/>
    <w:rsid w:val="009C6BBA"/>
    <w:rsid w:val="009C7537"/>
    <w:rsid w:val="009D2DB0"/>
    <w:rsid w:val="009E5FEF"/>
    <w:rsid w:val="009E66AF"/>
    <w:rsid w:val="009F2077"/>
    <w:rsid w:val="009F5194"/>
    <w:rsid w:val="00A0326E"/>
    <w:rsid w:val="00A058DC"/>
    <w:rsid w:val="00A05D68"/>
    <w:rsid w:val="00A0662C"/>
    <w:rsid w:val="00A06F7D"/>
    <w:rsid w:val="00A10B46"/>
    <w:rsid w:val="00A10B91"/>
    <w:rsid w:val="00A128F9"/>
    <w:rsid w:val="00A171E0"/>
    <w:rsid w:val="00A34C31"/>
    <w:rsid w:val="00A34DEA"/>
    <w:rsid w:val="00A35A3A"/>
    <w:rsid w:val="00A36EA5"/>
    <w:rsid w:val="00A37309"/>
    <w:rsid w:val="00A427B9"/>
    <w:rsid w:val="00A57DE5"/>
    <w:rsid w:val="00A60B43"/>
    <w:rsid w:val="00A6507A"/>
    <w:rsid w:val="00A655BD"/>
    <w:rsid w:val="00A70D21"/>
    <w:rsid w:val="00A814CF"/>
    <w:rsid w:val="00A855AA"/>
    <w:rsid w:val="00A90144"/>
    <w:rsid w:val="00A94759"/>
    <w:rsid w:val="00AB39DC"/>
    <w:rsid w:val="00AC230B"/>
    <w:rsid w:val="00AC7D63"/>
    <w:rsid w:val="00AD005C"/>
    <w:rsid w:val="00AD2EA8"/>
    <w:rsid w:val="00AE41F4"/>
    <w:rsid w:val="00AE6A6B"/>
    <w:rsid w:val="00AF2FEC"/>
    <w:rsid w:val="00AF4F6B"/>
    <w:rsid w:val="00AF716B"/>
    <w:rsid w:val="00B07C16"/>
    <w:rsid w:val="00B15849"/>
    <w:rsid w:val="00B159BD"/>
    <w:rsid w:val="00B32C21"/>
    <w:rsid w:val="00B33181"/>
    <w:rsid w:val="00B6465A"/>
    <w:rsid w:val="00B646C8"/>
    <w:rsid w:val="00B7602B"/>
    <w:rsid w:val="00B8701C"/>
    <w:rsid w:val="00B95FC5"/>
    <w:rsid w:val="00BA1C88"/>
    <w:rsid w:val="00BA2FA8"/>
    <w:rsid w:val="00BA5D99"/>
    <w:rsid w:val="00BB1A67"/>
    <w:rsid w:val="00BB2B4B"/>
    <w:rsid w:val="00BB4A66"/>
    <w:rsid w:val="00BC0242"/>
    <w:rsid w:val="00BD1604"/>
    <w:rsid w:val="00BE4323"/>
    <w:rsid w:val="00C03AFB"/>
    <w:rsid w:val="00C06269"/>
    <w:rsid w:val="00C13426"/>
    <w:rsid w:val="00C169BC"/>
    <w:rsid w:val="00C17237"/>
    <w:rsid w:val="00C23642"/>
    <w:rsid w:val="00C26931"/>
    <w:rsid w:val="00C3527E"/>
    <w:rsid w:val="00C4332B"/>
    <w:rsid w:val="00C4679D"/>
    <w:rsid w:val="00C51BA0"/>
    <w:rsid w:val="00C51EA0"/>
    <w:rsid w:val="00C5374C"/>
    <w:rsid w:val="00C56DC5"/>
    <w:rsid w:val="00C5725F"/>
    <w:rsid w:val="00C64898"/>
    <w:rsid w:val="00C659C6"/>
    <w:rsid w:val="00C75733"/>
    <w:rsid w:val="00C77ECD"/>
    <w:rsid w:val="00C84738"/>
    <w:rsid w:val="00C92345"/>
    <w:rsid w:val="00CB0176"/>
    <w:rsid w:val="00CC0821"/>
    <w:rsid w:val="00CC25CD"/>
    <w:rsid w:val="00CC291C"/>
    <w:rsid w:val="00CC4AC6"/>
    <w:rsid w:val="00CD1C50"/>
    <w:rsid w:val="00CD229D"/>
    <w:rsid w:val="00CD4080"/>
    <w:rsid w:val="00CD53D3"/>
    <w:rsid w:val="00CD71FE"/>
    <w:rsid w:val="00CD74C2"/>
    <w:rsid w:val="00CD7857"/>
    <w:rsid w:val="00CF0FD7"/>
    <w:rsid w:val="00D06977"/>
    <w:rsid w:val="00D1310E"/>
    <w:rsid w:val="00D20CAF"/>
    <w:rsid w:val="00D2547B"/>
    <w:rsid w:val="00D2631E"/>
    <w:rsid w:val="00D26439"/>
    <w:rsid w:val="00D27E0E"/>
    <w:rsid w:val="00D319F0"/>
    <w:rsid w:val="00D32727"/>
    <w:rsid w:val="00D37D6D"/>
    <w:rsid w:val="00D409ED"/>
    <w:rsid w:val="00D47DF9"/>
    <w:rsid w:val="00D62EF0"/>
    <w:rsid w:val="00D64D4F"/>
    <w:rsid w:val="00D807F4"/>
    <w:rsid w:val="00D86145"/>
    <w:rsid w:val="00D90063"/>
    <w:rsid w:val="00D95271"/>
    <w:rsid w:val="00D956BF"/>
    <w:rsid w:val="00DA69E6"/>
    <w:rsid w:val="00DB294F"/>
    <w:rsid w:val="00DC25D5"/>
    <w:rsid w:val="00DC7D0B"/>
    <w:rsid w:val="00DD0BFB"/>
    <w:rsid w:val="00DE1231"/>
    <w:rsid w:val="00DE6605"/>
    <w:rsid w:val="00DF4BE4"/>
    <w:rsid w:val="00E072C2"/>
    <w:rsid w:val="00E129C9"/>
    <w:rsid w:val="00E150D9"/>
    <w:rsid w:val="00E2120E"/>
    <w:rsid w:val="00E26063"/>
    <w:rsid w:val="00E323E5"/>
    <w:rsid w:val="00E32D94"/>
    <w:rsid w:val="00E37AC8"/>
    <w:rsid w:val="00E4021D"/>
    <w:rsid w:val="00E43399"/>
    <w:rsid w:val="00E4776C"/>
    <w:rsid w:val="00E50AAA"/>
    <w:rsid w:val="00E604B8"/>
    <w:rsid w:val="00E63547"/>
    <w:rsid w:val="00E70A4B"/>
    <w:rsid w:val="00E77C16"/>
    <w:rsid w:val="00E80195"/>
    <w:rsid w:val="00E929BE"/>
    <w:rsid w:val="00EA0B1A"/>
    <w:rsid w:val="00EA3429"/>
    <w:rsid w:val="00EA4514"/>
    <w:rsid w:val="00EA5A45"/>
    <w:rsid w:val="00EB15B6"/>
    <w:rsid w:val="00EC0424"/>
    <w:rsid w:val="00EC11D0"/>
    <w:rsid w:val="00EC5E9D"/>
    <w:rsid w:val="00ED2770"/>
    <w:rsid w:val="00EE024F"/>
    <w:rsid w:val="00EE0E74"/>
    <w:rsid w:val="00EE2E2B"/>
    <w:rsid w:val="00EE7F0D"/>
    <w:rsid w:val="00F00319"/>
    <w:rsid w:val="00F00987"/>
    <w:rsid w:val="00F019E1"/>
    <w:rsid w:val="00F12042"/>
    <w:rsid w:val="00F16AD5"/>
    <w:rsid w:val="00F260A1"/>
    <w:rsid w:val="00F368AF"/>
    <w:rsid w:val="00F40C9C"/>
    <w:rsid w:val="00F415A5"/>
    <w:rsid w:val="00F44BEC"/>
    <w:rsid w:val="00F45270"/>
    <w:rsid w:val="00F55D7D"/>
    <w:rsid w:val="00F66615"/>
    <w:rsid w:val="00F71555"/>
    <w:rsid w:val="00F868F1"/>
    <w:rsid w:val="00F96F88"/>
    <w:rsid w:val="00FB29A0"/>
    <w:rsid w:val="00FB5CD1"/>
    <w:rsid w:val="00FC0BA3"/>
    <w:rsid w:val="00FC7804"/>
    <w:rsid w:val="00FD07A9"/>
    <w:rsid w:val="00FD225C"/>
    <w:rsid w:val="00FE4789"/>
    <w:rsid w:val="00FF09E9"/>
    <w:rsid w:val="03944C25"/>
    <w:rsid w:val="08BAC1F9"/>
    <w:rsid w:val="0B9E204B"/>
    <w:rsid w:val="0F707A94"/>
    <w:rsid w:val="17976A46"/>
    <w:rsid w:val="18A5ECE4"/>
    <w:rsid w:val="3596DF28"/>
    <w:rsid w:val="3EFCA5CA"/>
    <w:rsid w:val="49A86489"/>
    <w:rsid w:val="7DD64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semiHidden/>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iPriority w:val="99"/>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iPriority w:val="99"/>
    <w:semiHidden/>
    <w:unhideWhenUsed/>
    <w:rsid w:val="00230707"/>
    <w:rPr>
      <w:sz w:val="16"/>
      <w:szCs w:val="16"/>
    </w:rPr>
  </w:style>
  <w:style w:type="paragraph" w:styleId="CommentText">
    <w:name w:val="annotation text"/>
    <w:basedOn w:val="Normal"/>
    <w:link w:val="CommentTextChar"/>
    <w:uiPriority w:val="99"/>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rsid w:val="00230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0707"/>
    <w:rPr>
      <w:b/>
      <w:bCs/>
    </w:rPr>
  </w:style>
  <w:style w:type="character" w:customStyle="1" w:styleId="CommentSubjectChar">
    <w:name w:val="Comment Subject Char"/>
    <w:basedOn w:val="CommentTextChar"/>
    <w:link w:val="CommentSubject"/>
    <w:uiPriority w:val="99"/>
    <w:semiHidden/>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customStyle="1" w:styleId="ColorfulList-Accent11">
    <w:name w:val="Colorful List - Accent 11"/>
    <w:basedOn w:val="Normal"/>
    <w:uiPriority w:val="34"/>
    <w:qFormat/>
    <w:rsid w:val="00D06977"/>
    <w:pPr>
      <w:spacing w:before="0" w:after="0"/>
      <w:ind w:left="720"/>
      <w:contextualSpacing/>
    </w:pPr>
    <w:rPr>
      <w:rFonts w:ascii="Oxygen" w:eastAsia="Times New Roman" w:hAnsi="Oxygen" w:cs="Times New Roman"/>
      <w:sz w:val="24"/>
    </w:rPr>
  </w:style>
  <w:style w:type="paragraph" w:styleId="ListParagraph">
    <w:name w:val="List Paragraph"/>
    <w:basedOn w:val="Normal"/>
    <w:uiPriority w:val="34"/>
    <w:qFormat/>
    <w:rsid w:val="00D06977"/>
    <w:pPr>
      <w:spacing w:before="0" w:after="0"/>
      <w:ind w:left="720"/>
      <w:contextualSpacing/>
    </w:pPr>
    <w:rPr>
      <w:rFonts w:ascii="Oxygen" w:eastAsia="Times New Roman" w:hAnsi="Oxygen" w:cs="Times New Roman"/>
      <w:sz w:val="24"/>
    </w:rPr>
  </w:style>
  <w:style w:type="paragraph" w:customStyle="1" w:styleId="Copy12pt">
    <w:name w:val="Copy 12pt"/>
    <w:basedOn w:val="Normal"/>
    <w:uiPriority w:val="99"/>
    <w:rsid w:val="00D06977"/>
    <w:pPr>
      <w:suppressAutoHyphens/>
      <w:autoSpaceDE w:val="0"/>
      <w:autoSpaceDN w:val="0"/>
      <w:adjustRightInd w:val="0"/>
      <w:spacing w:before="0" w:after="0" w:line="320" w:lineRule="atLeast"/>
      <w:textAlignment w:val="center"/>
    </w:pPr>
    <w:rPr>
      <w:rFonts w:ascii="Effra" w:eastAsia="Calibri" w:hAnsi="Effra" w:cs="Effra"/>
      <w:color w:val="000000"/>
      <w:sz w:val="24"/>
      <w:szCs w:val="24"/>
      <w:lang w:eastAsia="en-GB"/>
    </w:rPr>
  </w:style>
  <w:style w:type="character" w:styleId="PageNumber">
    <w:name w:val="page number"/>
    <w:basedOn w:val="DefaultParagraphFont"/>
    <w:rsid w:val="0093025A"/>
  </w:style>
  <w:style w:type="paragraph" w:styleId="Bibliography">
    <w:name w:val="Bibliography"/>
    <w:basedOn w:val="Normal"/>
    <w:next w:val="Normal"/>
    <w:uiPriority w:val="37"/>
    <w:unhideWhenUsed/>
    <w:rsid w:val="00522ADC"/>
  </w:style>
  <w:style w:type="paragraph" w:styleId="Revision">
    <w:name w:val="Revision"/>
    <w:hidden/>
    <w:uiPriority w:val="99"/>
    <w:semiHidden/>
    <w:rsid w:val="002E7F24"/>
    <w:pPr>
      <w:spacing w:after="0" w:line="240" w:lineRule="auto"/>
    </w:pPr>
    <w:rPr>
      <w:sz w:val="32"/>
    </w:rPr>
  </w:style>
  <w:style w:type="character" w:styleId="UnresolvedMention">
    <w:name w:val="Unresolved Mention"/>
    <w:basedOn w:val="DefaultParagraphFont"/>
    <w:uiPriority w:val="99"/>
    <w:semiHidden/>
    <w:unhideWhenUsed/>
    <w:rsid w:val="00D1310E"/>
    <w:rPr>
      <w:color w:val="605E5C"/>
      <w:shd w:val="clear" w:color="auto" w:fill="E1DFDD"/>
    </w:rPr>
  </w:style>
  <w:style w:type="paragraph" w:styleId="ListBullet">
    <w:name w:val="List Bullet"/>
    <w:basedOn w:val="Normal"/>
    <w:uiPriority w:val="99"/>
    <w:semiHidden/>
    <w:unhideWhenUsed/>
    <w:rsid w:val="000D6E15"/>
    <w:pPr>
      <w:pBdr>
        <w:top w:val="nil"/>
        <w:left w:val="nil"/>
        <w:bottom w:val="nil"/>
        <w:right w:val="nil"/>
        <w:between w:val="nil"/>
        <w:bar w:val="nil"/>
      </w:pBdr>
      <w:spacing w:before="0" w:after="200" w:line="360" w:lineRule="auto"/>
      <w:contextualSpacing/>
    </w:pPr>
    <w:rPr>
      <w:rFonts w:ascii="Arial" w:eastAsia="Arial Unicode MS" w:hAnsi="Arial" w:cs="Times New Roman"/>
      <w:sz w:val="24"/>
      <w:szCs w:val="20"/>
      <w:bdr w:val="nil"/>
    </w:rPr>
  </w:style>
  <w:style w:type="character" w:styleId="FollowedHyperlink">
    <w:name w:val="FollowedHyperlink"/>
    <w:basedOn w:val="DefaultParagraphFont"/>
    <w:uiPriority w:val="99"/>
    <w:semiHidden/>
    <w:unhideWhenUsed/>
    <w:rsid w:val="000D6E15"/>
    <w:rPr>
      <w:color w:val="299DDA" w:themeColor="followedHyperlink"/>
      <w:u w:val="single"/>
    </w:rPr>
  </w:style>
  <w:style w:type="character" w:styleId="Strong">
    <w:name w:val="Strong"/>
    <w:basedOn w:val="DefaultParagraphFont"/>
    <w:uiPriority w:val="22"/>
    <w:qFormat/>
    <w:rsid w:val="000D6E15"/>
    <w:rPr>
      <w:b/>
      <w:bCs/>
    </w:rPr>
  </w:style>
  <w:style w:type="character" w:customStyle="1" w:styleId="paragraph-number">
    <w:name w:val="paragraph-number"/>
    <w:basedOn w:val="DefaultParagraphFont"/>
    <w:rsid w:val="000D6E15"/>
  </w:style>
  <w:style w:type="table" w:styleId="TableGrid">
    <w:name w:val="Table Grid"/>
    <w:basedOn w:val="TableNormal"/>
    <w:uiPriority w:val="59"/>
    <w:rsid w:val="000D6E15"/>
    <w:pPr>
      <w:spacing w:after="0" w:line="240" w:lineRule="auto"/>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0D6E15"/>
    <w:pPr>
      <w:spacing w:before="0" w:after="0" w:line="240" w:lineRule="auto"/>
    </w:pPr>
    <w:rPr>
      <w:rFonts w:ascii="Arial" w:hAnsi="Arial"/>
      <w:sz w:val="24"/>
      <w:szCs w:val="21"/>
    </w:rPr>
  </w:style>
  <w:style w:type="character" w:customStyle="1" w:styleId="PlainTextChar">
    <w:name w:val="Plain Text Char"/>
    <w:basedOn w:val="DefaultParagraphFont"/>
    <w:link w:val="PlainText"/>
    <w:uiPriority w:val="99"/>
    <w:semiHidden/>
    <w:rsid w:val="000D6E15"/>
    <w:rPr>
      <w:rFonts w:ascii="Arial" w:hAnsi="Arial"/>
      <w:sz w:val="24"/>
      <w:szCs w:val="21"/>
    </w:rPr>
  </w:style>
  <w:style w:type="character" w:customStyle="1" w:styleId="normaltextrun">
    <w:name w:val="normaltextrun"/>
    <w:basedOn w:val="DefaultParagraphFont"/>
    <w:rsid w:val="000D6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766">
      <w:bodyDiv w:val="1"/>
      <w:marLeft w:val="0"/>
      <w:marRight w:val="0"/>
      <w:marTop w:val="0"/>
      <w:marBottom w:val="0"/>
      <w:divBdr>
        <w:top w:val="none" w:sz="0" w:space="0" w:color="auto"/>
        <w:left w:val="none" w:sz="0" w:space="0" w:color="auto"/>
        <w:bottom w:val="none" w:sz="0" w:space="0" w:color="auto"/>
        <w:right w:val="none" w:sz="0" w:space="0" w:color="auto"/>
      </w:divBdr>
    </w:div>
    <w:div w:id="2361587">
      <w:bodyDiv w:val="1"/>
      <w:marLeft w:val="0"/>
      <w:marRight w:val="0"/>
      <w:marTop w:val="0"/>
      <w:marBottom w:val="0"/>
      <w:divBdr>
        <w:top w:val="none" w:sz="0" w:space="0" w:color="auto"/>
        <w:left w:val="none" w:sz="0" w:space="0" w:color="auto"/>
        <w:bottom w:val="none" w:sz="0" w:space="0" w:color="auto"/>
        <w:right w:val="none" w:sz="0" w:space="0" w:color="auto"/>
      </w:divBdr>
    </w:div>
    <w:div w:id="4210309">
      <w:bodyDiv w:val="1"/>
      <w:marLeft w:val="0"/>
      <w:marRight w:val="0"/>
      <w:marTop w:val="0"/>
      <w:marBottom w:val="0"/>
      <w:divBdr>
        <w:top w:val="none" w:sz="0" w:space="0" w:color="auto"/>
        <w:left w:val="none" w:sz="0" w:space="0" w:color="auto"/>
        <w:bottom w:val="none" w:sz="0" w:space="0" w:color="auto"/>
        <w:right w:val="none" w:sz="0" w:space="0" w:color="auto"/>
      </w:divBdr>
    </w:div>
    <w:div w:id="5254531">
      <w:bodyDiv w:val="1"/>
      <w:marLeft w:val="0"/>
      <w:marRight w:val="0"/>
      <w:marTop w:val="0"/>
      <w:marBottom w:val="0"/>
      <w:divBdr>
        <w:top w:val="none" w:sz="0" w:space="0" w:color="auto"/>
        <w:left w:val="none" w:sz="0" w:space="0" w:color="auto"/>
        <w:bottom w:val="none" w:sz="0" w:space="0" w:color="auto"/>
        <w:right w:val="none" w:sz="0" w:space="0" w:color="auto"/>
      </w:divBdr>
    </w:div>
    <w:div w:id="5838281">
      <w:bodyDiv w:val="1"/>
      <w:marLeft w:val="0"/>
      <w:marRight w:val="0"/>
      <w:marTop w:val="0"/>
      <w:marBottom w:val="0"/>
      <w:divBdr>
        <w:top w:val="none" w:sz="0" w:space="0" w:color="auto"/>
        <w:left w:val="none" w:sz="0" w:space="0" w:color="auto"/>
        <w:bottom w:val="none" w:sz="0" w:space="0" w:color="auto"/>
        <w:right w:val="none" w:sz="0" w:space="0" w:color="auto"/>
      </w:divBdr>
    </w:div>
    <w:div w:id="7223606">
      <w:bodyDiv w:val="1"/>
      <w:marLeft w:val="0"/>
      <w:marRight w:val="0"/>
      <w:marTop w:val="0"/>
      <w:marBottom w:val="0"/>
      <w:divBdr>
        <w:top w:val="none" w:sz="0" w:space="0" w:color="auto"/>
        <w:left w:val="none" w:sz="0" w:space="0" w:color="auto"/>
        <w:bottom w:val="none" w:sz="0" w:space="0" w:color="auto"/>
        <w:right w:val="none" w:sz="0" w:space="0" w:color="auto"/>
      </w:divBdr>
    </w:div>
    <w:div w:id="9452377">
      <w:bodyDiv w:val="1"/>
      <w:marLeft w:val="0"/>
      <w:marRight w:val="0"/>
      <w:marTop w:val="0"/>
      <w:marBottom w:val="0"/>
      <w:divBdr>
        <w:top w:val="none" w:sz="0" w:space="0" w:color="auto"/>
        <w:left w:val="none" w:sz="0" w:space="0" w:color="auto"/>
        <w:bottom w:val="none" w:sz="0" w:space="0" w:color="auto"/>
        <w:right w:val="none" w:sz="0" w:space="0" w:color="auto"/>
      </w:divBdr>
    </w:div>
    <w:div w:id="10962475">
      <w:bodyDiv w:val="1"/>
      <w:marLeft w:val="0"/>
      <w:marRight w:val="0"/>
      <w:marTop w:val="0"/>
      <w:marBottom w:val="0"/>
      <w:divBdr>
        <w:top w:val="none" w:sz="0" w:space="0" w:color="auto"/>
        <w:left w:val="none" w:sz="0" w:space="0" w:color="auto"/>
        <w:bottom w:val="none" w:sz="0" w:space="0" w:color="auto"/>
        <w:right w:val="none" w:sz="0" w:space="0" w:color="auto"/>
      </w:divBdr>
    </w:div>
    <w:div w:id="12145892">
      <w:bodyDiv w:val="1"/>
      <w:marLeft w:val="0"/>
      <w:marRight w:val="0"/>
      <w:marTop w:val="0"/>
      <w:marBottom w:val="0"/>
      <w:divBdr>
        <w:top w:val="none" w:sz="0" w:space="0" w:color="auto"/>
        <w:left w:val="none" w:sz="0" w:space="0" w:color="auto"/>
        <w:bottom w:val="none" w:sz="0" w:space="0" w:color="auto"/>
        <w:right w:val="none" w:sz="0" w:space="0" w:color="auto"/>
      </w:divBdr>
    </w:div>
    <w:div w:id="16808160">
      <w:bodyDiv w:val="1"/>
      <w:marLeft w:val="0"/>
      <w:marRight w:val="0"/>
      <w:marTop w:val="0"/>
      <w:marBottom w:val="0"/>
      <w:divBdr>
        <w:top w:val="none" w:sz="0" w:space="0" w:color="auto"/>
        <w:left w:val="none" w:sz="0" w:space="0" w:color="auto"/>
        <w:bottom w:val="none" w:sz="0" w:space="0" w:color="auto"/>
        <w:right w:val="none" w:sz="0" w:space="0" w:color="auto"/>
      </w:divBdr>
    </w:div>
    <w:div w:id="17631821">
      <w:bodyDiv w:val="1"/>
      <w:marLeft w:val="0"/>
      <w:marRight w:val="0"/>
      <w:marTop w:val="0"/>
      <w:marBottom w:val="0"/>
      <w:divBdr>
        <w:top w:val="none" w:sz="0" w:space="0" w:color="auto"/>
        <w:left w:val="none" w:sz="0" w:space="0" w:color="auto"/>
        <w:bottom w:val="none" w:sz="0" w:space="0" w:color="auto"/>
        <w:right w:val="none" w:sz="0" w:space="0" w:color="auto"/>
      </w:divBdr>
    </w:div>
    <w:div w:id="33316294">
      <w:bodyDiv w:val="1"/>
      <w:marLeft w:val="0"/>
      <w:marRight w:val="0"/>
      <w:marTop w:val="0"/>
      <w:marBottom w:val="0"/>
      <w:divBdr>
        <w:top w:val="none" w:sz="0" w:space="0" w:color="auto"/>
        <w:left w:val="none" w:sz="0" w:space="0" w:color="auto"/>
        <w:bottom w:val="none" w:sz="0" w:space="0" w:color="auto"/>
        <w:right w:val="none" w:sz="0" w:space="0" w:color="auto"/>
      </w:divBdr>
    </w:div>
    <w:div w:id="34552348">
      <w:bodyDiv w:val="1"/>
      <w:marLeft w:val="0"/>
      <w:marRight w:val="0"/>
      <w:marTop w:val="0"/>
      <w:marBottom w:val="0"/>
      <w:divBdr>
        <w:top w:val="none" w:sz="0" w:space="0" w:color="auto"/>
        <w:left w:val="none" w:sz="0" w:space="0" w:color="auto"/>
        <w:bottom w:val="none" w:sz="0" w:space="0" w:color="auto"/>
        <w:right w:val="none" w:sz="0" w:space="0" w:color="auto"/>
      </w:divBdr>
    </w:div>
    <w:div w:id="39092001">
      <w:bodyDiv w:val="1"/>
      <w:marLeft w:val="0"/>
      <w:marRight w:val="0"/>
      <w:marTop w:val="0"/>
      <w:marBottom w:val="0"/>
      <w:divBdr>
        <w:top w:val="none" w:sz="0" w:space="0" w:color="auto"/>
        <w:left w:val="none" w:sz="0" w:space="0" w:color="auto"/>
        <w:bottom w:val="none" w:sz="0" w:space="0" w:color="auto"/>
        <w:right w:val="none" w:sz="0" w:space="0" w:color="auto"/>
      </w:divBdr>
    </w:div>
    <w:div w:id="42292474">
      <w:bodyDiv w:val="1"/>
      <w:marLeft w:val="0"/>
      <w:marRight w:val="0"/>
      <w:marTop w:val="0"/>
      <w:marBottom w:val="0"/>
      <w:divBdr>
        <w:top w:val="none" w:sz="0" w:space="0" w:color="auto"/>
        <w:left w:val="none" w:sz="0" w:space="0" w:color="auto"/>
        <w:bottom w:val="none" w:sz="0" w:space="0" w:color="auto"/>
        <w:right w:val="none" w:sz="0" w:space="0" w:color="auto"/>
      </w:divBdr>
    </w:div>
    <w:div w:id="47808364">
      <w:bodyDiv w:val="1"/>
      <w:marLeft w:val="0"/>
      <w:marRight w:val="0"/>
      <w:marTop w:val="0"/>
      <w:marBottom w:val="0"/>
      <w:divBdr>
        <w:top w:val="none" w:sz="0" w:space="0" w:color="auto"/>
        <w:left w:val="none" w:sz="0" w:space="0" w:color="auto"/>
        <w:bottom w:val="none" w:sz="0" w:space="0" w:color="auto"/>
        <w:right w:val="none" w:sz="0" w:space="0" w:color="auto"/>
      </w:divBdr>
    </w:div>
    <w:div w:id="54092003">
      <w:bodyDiv w:val="1"/>
      <w:marLeft w:val="0"/>
      <w:marRight w:val="0"/>
      <w:marTop w:val="0"/>
      <w:marBottom w:val="0"/>
      <w:divBdr>
        <w:top w:val="none" w:sz="0" w:space="0" w:color="auto"/>
        <w:left w:val="none" w:sz="0" w:space="0" w:color="auto"/>
        <w:bottom w:val="none" w:sz="0" w:space="0" w:color="auto"/>
        <w:right w:val="none" w:sz="0" w:space="0" w:color="auto"/>
      </w:divBdr>
    </w:div>
    <w:div w:id="60258435">
      <w:bodyDiv w:val="1"/>
      <w:marLeft w:val="0"/>
      <w:marRight w:val="0"/>
      <w:marTop w:val="0"/>
      <w:marBottom w:val="0"/>
      <w:divBdr>
        <w:top w:val="none" w:sz="0" w:space="0" w:color="auto"/>
        <w:left w:val="none" w:sz="0" w:space="0" w:color="auto"/>
        <w:bottom w:val="none" w:sz="0" w:space="0" w:color="auto"/>
        <w:right w:val="none" w:sz="0" w:space="0" w:color="auto"/>
      </w:divBdr>
    </w:div>
    <w:div w:id="60567014">
      <w:bodyDiv w:val="1"/>
      <w:marLeft w:val="0"/>
      <w:marRight w:val="0"/>
      <w:marTop w:val="0"/>
      <w:marBottom w:val="0"/>
      <w:divBdr>
        <w:top w:val="none" w:sz="0" w:space="0" w:color="auto"/>
        <w:left w:val="none" w:sz="0" w:space="0" w:color="auto"/>
        <w:bottom w:val="none" w:sz="0" w:space="0" w:color="auto"/>
        <w:right w:val="none" w:sz="0" w:space="0" w:color="auto"/>
      </w:divBdr>
    </w:div>
    <w:div w:id="61223135">
      <w:bodyDiv w:val="1"/>
      <w:marLeft w:val="0"/>
      <w:marRight w:val="0"/>
      <w:marTop w:val="0"/>
      <w:marBottom w:val="0"/>
      <w:divBdr>
        <w:top w:val="none" w:sz="0" w:space="0" w:color="auto"/>
        <w:left w:val="none" w:sz="0" w:space="0" w:color="auto"/>
        <w:bottom w:val="none" w:sz="0" w:space="0" w:color="auto"/>
        <w:right w:val="none" w:sz="0" w:space="0" w:color="auto"/>
      </w:divBdr>
    </w:div>
    <w:div w:id="65808053">
      <w:bodyDiv w:val="1"/>
      <w:marLeft w:val="0"/>
      <w:marRight w:val="0"/>
      <w:marTop w:val="0"/>
      <w:marBottom w:val="0"/>
      <w:divBdr>
        <w:top w:val="none" w:sz="0" w:space="0" w:color="auto"/>
        <w:left w:val="none" w:sz="0" w:space="0" w:color="auto"/>
        <w:bottom w:val="none" w:sz="0" w:space="0" w:color="auto"/>
        <w:right w:val="none" w:sz="0" w:space="0" w:color="auto"/>
      </w:divBdr>
    </w:div>
    <w:div w:id="67729559">
      <w:bodyDiv w:val="1"/>
      <w:marLeft w:val="0"/>
      <w:marRight w:val="0"/>
      <w:marTop w:val="0"/>
      <w:marBottom w:val="0"/>
      <w:divBdr>
        <w:top w:val="none" w:sz="0" w:space="0" w:color="auto"/>
        <w:left w:val="none" w:sz="0" w:space="0" w:color="auto"/>
        <w:bottom w:val="none" w:sz="0" w:space="0" w:color="auto"/>
        <w:right w:val="none" w:sz="0" w:space="0" w:color="auto"/>
      </w:divBdr>
    </w:div>
    <w:div w:id="79722499">
      <w:bodyDiv w:val="1"/>
      <w:marLeft w:val="0"/>
      <w:marRight w:val="0"/>
      <w:marTop w:val="0"/>
      <w:marBottom w:val="0"/>
      <w:divBdr>
        <w:top w:val="none" w:sz="0" w:space="0" w:color="auto"/>
        <w:left w:val="none" w:sz="0" w:space="0" w:color="auto"/>
        <w:bottom w:val="none" w:sz="0" w:space="0" w:color="auto"/>
        <w:right w:val="none" w:sz="0" w:space="0" w:color="auto"/>
      </w:divBdr>
    </w:div>
    <w:div w:id="81921081">
      <w:bodyDiv w:val="1"/>
      <w:marLeft w:val="0"/>
      <w:marRight w:val="0"/>
      <w:marTop w:val="0"/>
      <w:marBottom w:val="0"/>
      <w:divBdr>
        <w:top w:val="none" w:sz="0" w:space="0" w:color="auto"/>
        <w:left w:val="none" w:sz="0" w:space="0" w:color="auto"/>
        <w:bottom w:val="none" w:sz="0" w:space="0" w:color="auto"/>
        <w:right w:val="none" w:sz="0" w:space="0" w:color="auto"/>
      </w:divBdr>
    </w:div>
    <w:div w:id="85928712">
      <w:bodyDiv w:val="1"/>
      <w:marLeft w:val="0"/>
      <w:marRight w:val="0"/>
      <w:marTop w:val="0"/>
      <w:marBottom w:val="0"/>
      <w:divBdr>
        <w:top w:val="none" w:sz="0" w:space="0" w:color="auto"/>
        <w:left w:val="none" w:sz="0" w:space="0" w:color="auto"/>
        <w:bottom w:val="none" w:sz="0" w:space="0" w:color="auto"/>
        <w:right w:val="none" w:sz="0" w:space="0" w:color="auto"/>
      </w:divBdr>
    </w:div>
    <w:div w:id="97067047">
      <w:bodyDiv w:val="1"/>
      <w:marLeft w:val="0"/>
      <w:marRight w:val="0"/>
      <w:marTop w:val="0"/>
      <w:marBottom w:val="0"/>
      <w:divBdr>
        <w:top w:val="none" w:sz="0" w:space="0" w:color="auto"/>
        <w:left w:val="none" w:sz="0" w:space="0" w:color="auto"/>
        <w:bottom w:val="none" w:sz="0" w:space="0" w:color="auto"/>
        <w:right w:val="none" w:sz="0" w:space="0" w:color="auto"/>
      </w:divBdr>
    </w:div>
    <w:div w:id="102464319">
      <w:bodyDiv w:val="1"/>
      <w:marLeft w:val="0"/>
      <w:marRight w:val="0"/>
      <w:marTop w:val="0"/>
      <w:marBottom w:val="0"/>
      <w:divBdr>
        <w:top w:val="none" w:sz="0" w:space="0" w:color="auto"/>
        <w:left w:val="none" w:sz="0" w:space="0" w:color="auto"/>
        <w:bottom w:val="none" w:sz="0" w:space="0" w:color="auto"/>
        <w:right w:val="none" w:sz="0" w:space="0" w:color="auto"/>
      </w:divBdr>
    </w:div>
    <w:div w:id="105857557">
      <w:bodyDiv w:val="1"/>
      <w:marLeft w:val="0"/>
      <w:marRight w:val="0"/>
      <w:marTop w:val="0"/>
      <w:marBottom w:val="0"/>
      <w:divBdr>
        <w:top w:val="none" w:sz="0" w:space="0" w:color="auto"/>
        <w:left w:val="none" w:sz="0" w:space="0" w:color="auto"/>
        <w:bottom w:val="none" w:sz="0" w:space="0" w:color="auto"/>
        <w:right w:val="none" w:sz="0" w:space="0" w:color="auto"/>
      </w:divBdr>
    </w:div>
    <w:div w:id="107815312">
      <w:bodyDiv w:val="1"/>
      <w:marLeft w:val="0"/>
      <w:marRight w:val="0"/>
      <w:marTop w:val="0"/>
      <w:marBottom w:val="0"/>
      <w:divBdr>
        <w:top w:val="none" w:sz="0" w:space="0" w:color="auto"/>
        <w:left w:val="none" w:sz="0" w:space="0" w:color="auto"/>
        <w:bottom w:val="none" w:sz="0" w:space="0" w:color="auto"/>
        <w:right w:val="none" w:sz="0" w:space="0" w:color="auto"/>
      </w:divBdr>
    </w:div>
    <w:div w:id="112484273">
      <w:bodyDiv w:val="1"/>
      <w:marLeft w:val="0"/>
      <w:marRight w:val="0"/>
      <w:marTop w:val="0"/>
      <w:marBottom w:val="0"/>
      <w:divBdr>
        <w:top w:val="none" w:sz="0" w:space="0" w:color="auto"/>
        <w:left w:val="none" w:sz="0" w:space="0" w:color="auto"/>
        <w:bottom w:val="none" w:sz="0" w:space="0" w:color="auto"/>
        <w:right w:val="none" w:sz="0" w:space="0" w:color="auto"/>
      </w:divBdr>
    </w:div>
    <w:div w:id="116871981">
      <w:bodyDiv w:val="1"/>
      <w:marLeft w:val="0"/>
      <w:marRight w:val="0"/>
      <w:marTop w:val="0"/>
      <w:marBottom w:val="0"/>
      <w:divBdr>
        <w:top w:val="none" w:sz="0" w:space="0" w:color="auto"/>
        <w:left w:val="none" w:sz="0" w:space="0" w:color="auto"/>
        <w:bottom w:val="none" w:sz="0" w:space="0" w:color="auto"/>
        <w:right w:val="none" w:sz="0" w:space="0" w:color="auto"/>
      </w:divBdr>
    </w:div>
    <w:div w:id="123276867">
      <w:bodyDiv w:val="1"/>
      <w:marLeft w:val="0"/>
      <w:marRight w:val="0"/>
      <w:marTop w:val="0"/>
      <w:marBottom w:val="0"/>
      <w:divBdr>
        <w:top w:val="none" w:sz="0" w:space="0" w:color="auto"/>
        <w:left w:val="none" w:sz="0" w:space="0" w:color="auto"/>
        <w:bottom w:val="none" w:sz="0" w:space="0" w:color="auto"/>
        <w:right w:val="none" w:sz="0" w:space="0" w:color="auto"/>
      </w:divBdr>
    </w:div>
    <w:div w:id="126170193">
      <w:bodyDiv w:val="1"/>
      <w:marLeft w:val="0"/>
      <w:marRight w:val="0"/>
      <w:marTop w:val="0"/>
      <w:marBottom w:val="0"/>
      <w:divBdr>
        <w:top w:val="none" w:sz="0" w:space="0" w:color="auto"/>
        <w:left w:val="none" w:sz="0" w:space="0" w:color="auto"/>
        <w:bottom w:val="none" w:sz="0" w:space="0" w:color="auto"/>
        <w:right w:val="none" w:sz="0" w:space="0" w:color="auto"/>
      </w:divBdr>
    </w:div>
    <w:div w:id="126550579">
      <w:bodyDiv w:val="1"/>
      <w:marLeft w:val="0"/>
      <w:marRight w:val="0"/>
      <w:marTop w:val="0"/>
      <w:marBottom w:val="0"/>
      <w:divBdr>
        <w:top w:val="none" w:sz="0" w:space="0" w:color="auto"/>
        <w:left w:val="none" w:sz="0" w:space="0" w:color="auto"/>
        <w:bottom w:val="none" w:sz="0" w:space="0" w:color="auto"/>
        <w:right w:val="none" w:sz="0" w:space="0" w:color="auto"/>
      </w:divBdr>
    </w:div>
    <w:div w:id="126703788">
      <w:bodyDiv w:val="1"/>
      <w:marLeft w:val="0"/>
      <w:marRight w:val="0"/>
      <w:marTop w:val="0"/>
      <w:marBottom w:val="0"/>
      <w:divBdr>
        <w:top w:val="none" w:sz="0" w:space="0" w:color="auto"/>
        <w:left w:val="none" w:sz="0" w:space="0" w:color="auto"/>
        <w:bottom w:val="none" w:sz="0" w:space="0" w:color="auto"/>
        <w:right w:val="none" w:sz="0" w:space="0" w:color="auto"/>
      </w:divBdr>
    </w:div>
    <w:div w:id="130024170">
      <w:bodyDiv w:val="1"/>
      <w:marLeft w:val="0"/>
      <w:marRight w:val="0"/>
      <w:marTop w:val="0"/>
      <w:marBottom w:val="0"/>
      <w:divBdr>
        <w:top w:val="none" w:sz="0" w:space="0" w:color="auto"/>
        <w:left w:val="none" w:sz="0" w:space="0" w:color="auto"/>
        <w:bottom w:val="none" w:sz="0" w:space="0" w:color="auto"/>
        <w:right w:val="none" w:sz="0" w:space="0" w:color="auto"/>
      </w:divBdr>
    </w:div>
    <w:div w:id="130485137">
      <w:bodyDiv w:val="1"/>
      <w:marLeft w:val="0"/>
      <w:marRight w:val="0"/>
      <w:marTop w:val="0"/>
      <w:marBottom w:val="0"/>
      <w:divBdr>
        <w:top w:val="none" w:sz="0" w:space="0" w:color="auto"/>
        <w:left w:val="none" w:sz="0" w:space="0" w:color="auto"/>
        <w:bottom w:val="none" w:sz="0" w:space="0" w:color="auto"/>
        <w:right w:val="none" w:sz="0" w:space="0" w:color="auto"/>
      </w:divBdr>
    </w:div>
    <w:div w:id="139811003">
      <w:bodyDiv w:val="1"/>
      <w:marLeft w:val="0"/>
      <w:marRight w:val="0"/>
      <w:marTop w:val="0"/>
      <w:marBottom w:val="0"/>
      <w:divBdr>
        <w:top w:val="none" w:sz="0" w:space="0" w:color="auto"/>
        <w:left w:val="none" w:sz="0" w:space="0" w:color="auto"/>
        <w:bottom w:val="none" w:sz="0" w:space="0" w:color="auto"/>
        <w:right w:val="none" w:sz="0" w:space="0" w:color="auto"/>
      </w:divBdr>
    </w:div>
    <w:div w:id="140197726">
      <w:bodyDiv w:val="1"/>
      <w:marLeft w:val="0"/>
      <w:marRight w:val="0"/>
      <w:marTop w:val="0"/>
      <w:marBottom w:val="0"/>
      <w:divBdr>
        <w:top w:val="none" w:sz="0" w:space="0" w:color="auto"/>
        <w:left w:val="none" w:sz="0" w:space="0" w:color="auto"/>
        <w:bottom w:val="none" w:sz="0" w:space="0" w:color="auto"/>
        <w:right w:val="none" w:sz="0" w:space="0" w:color="auto"/>
      </w:divBdr>
    </w:div>
    <w:div w:id="144009870">
      <w:bodyDiv w:val="1"/>
      <w:marLeft w:val="0"/>
      <w:marRight w:val="0"/>
      <w:marTop w:val="0"/>
      <w:marBottom w:val="0"/>
      <w:divBdr>
        <w:top w:val="none" w:sz="0" w:space="0" w:color="auto"/>
        <w:left w:val="none" w:sz="0" w:space="0" w:color="auto"/>
        <w:bottom w:val="none" w:sz="0" w:space="0" w:color="auto"/>
        <w:right w:val="none" w:sz="0" w:space="0" w:color="auto"/>
      </w:divBdr>
    </w:div>
    <w:div w:id="146947610">
      <w:bodyDiv w:val="1"/>
      <w:marLeft w:val="0"/>
      <w:marRight w:val="0"/>
      <w:marTop w:val="0"/>
      <w:marBottom w:val="0"/>
      <w:divBdr>
        <w:top w:val="none" w:sz="0" w:space="0" w:color="auto"/>
        <w:left w:val="none" w:sz="0" w:space="0" w:color="auto"/>
        <w:bottom w:val="none" w:sz="0" w:space="0" w:color="auto"/>
        <w:right w:val="none" w:sz="0" w:space="0" w:color="auto"/>
      </w:divBdr>
    </w:div>
    <w:div w:id="147137095">
      <w:bodyDiv w:val="1"/>
      <w:marLeft w:val="0"/>
      <w:marRight w:val="0"/>
      <w:marTop w:val="0"/>
      <w:marBottom w:val="0"/>
      <w:divBdr>
        <w:top w:val="none" w:sz="0" w:space="0" w:color="auto"/>
        <w:left w:val="none" w:sz="0" w:space="0" w:color="auto"/>
        <w:bottom w:val="none" w:sz="0" w:space="0" w:color="auto"/>
        <w:right w:val="none" w:sz="0" w:space="0" w:color="auto"/>
      </w:divBdr>
    </w:div>
    <w:div w:id="147988180">
      <w:bodyDiv w:val="1"/>
      <w:marLeft w:val="0"/>
      <w:marRight w:val="0"/>
      <w:marTop w:val="0"/>
      <w:marBottom w:val="0"/>
      <w:divBdr>
        <w:top w:val="none" w:sz="0" w:space="0" w:color="auto"/>
        <w:left w:val="none" w:sz="0" w:space="0" w:color="auto"/>
        <w:bottom w:val="none" w:sz="0" w:space="0" w:color="auto"/>
        <w:right w:val="none" w:sz="0" w:space="0" w:color="auto"/>
      </w:divBdr>
    </w:div>
    <w:div w:id="159125955">
      <w:bodyDiv w:val="1"/>
      <w:marLeft w:val="0"/>
      <w:marRight w:val="0"/>
      <w:marTop w:val="0"/>
      <w:marBottom w:val="0"/>
      <w:divBdr>
        <w:top w:val="none" w:sz="0" w:space="0" w:color="auto"/>
        <w:left w:val="none" w:sz="0" w:space="0" w:color="auto"/>
        <w:bottom w:val="none" w:sz="0" w:space="0" w:color="auto"/>
        <w:right w:val="none" w:sz="0" w:space="0" w:color="auto"/>
      </w:divBdr>
    </w:div>
    <w:div w:id="164713634">
      <w:bodyDiv w:val="1"/>
      <w:marLeft w:val="0"/>
      <w:marRight w:val="0"/>
      <w:marTop w:val="0"/>
      <w:marBottom w:val="0"/>
      <w:divBdr>
        <w:top w:val="none" w:sz="0" w:space="0" w:color="auto"/>
        <w:left w:val="none" w:sz="0" w:space="0" w:color="auto"/>
        <w:bottom w:val="none" w:sz="0" w:space="0" w:color="auto"/>
        <w:right w:val="none" w:sz="0" w:space="0" w:color="auto"/>
      </w:divBdr>
    </w:div>
    <w:div w:id="167602432">
      <w:bodyDiv w:val="1"/>
      <w:marLeft w:val="0"/>
      <w:marRight w:val="0"/>
      <w:marTop w:val="0"/>
      <w:marBottom w:val="0"/>
      <w:divBdr>
        <w:top w:val="none" w:sz="0" w:space="0" w:color="auto"/>
        <w:left w:val="none" w:sz="0" w:space="0" w:color="auto"/>
        <w:bottom w:val="none" w:sz="0" w:space="0" w:color="auto"/>
        <w:right w:val="none" w:sz="0" w:space="0" w:color="auto"/>
      </w:divBdr>
    </w:div>
    <w:div w:id="169876224">
      <w:bodyDiv w:val="1"/>
      <w:marLeft w:val="0"/>
      <w:marRight w:val="0"/>
      <w:marTop w:val="0"/>
      <w:marBottom w:val="0"/>
      <w:divBdr>
        <w:top w:val="none" w:sz="0" w:space="0" w:color="auto"/>
        <w:left w:val="none" w:sz="0" w:space="0" w:color="auto"/>
        <w:bottom w:val="none" w:sz="0" w:space="0" w:color="auto"/>
        <w:right w:val="none" w:sz="0" w:space="0" w:color="auto"/>
      </w:divBdr>
    </w:div>
    <w:div w:id="174807379">
      <w:bodyDiv w:val="1"/>
      <w:marLeft w:val="0"/>
      <w:marRight w:val="0"/>
      <w:marTop w:val="0"/>
      <w:marBottom w:val="0"/>
      <w:divBdr>
        <w:top w:val="none" w:sz="0" w:space="0" w:color="auto"/>
        <w:left w:val="none" w:sz="0" w:space="0" w:color="auto"/>
        <w:bottom w:val="none" w:sz="0" w:space="0" w:color="auto"/>
        <w:right w:val="none" w:sz="0" w:space="0" w:color="auto"/>
      </w:divBdr>
    </w:div>
    <w:div w:id="175579085">
      <w:bodyDiv w:val="1"/>
      <w:marLeft w:val="0"/>
      <w:marRight w:val="0"/>
      <w:marTop w:val="0"/>
      <w:marBottom w:val="0"/>
      <w:divBdr>
        <w:top w:val="none" w:sz="0" w:space="0" w:color="auto"/>
        <w:left w:val="none" w:sz="0" w:space="0" w:color="auto"/>
        <w:bottom w:val="none" w:sz="0" w:space="0" w:color="auto"/>
        <w:right w:val="none" w:sz="0" w:space="0" w:color="auto"/>
      </w:divBdr>
    </w:div>
    <w:div w:id="189076409">
      <w:bodyDiv w:val="1"/>
      <w:marLeft w:val="0"/>
      <w:marRight w:val="0"/>
      <w:marTop w:val="0"/>
      <w:marBottom w:val="0"/>
      <w:divBdr>
        <w:top w:val="none" w:sz="0" w:space="0" w:color="auto"/>
        <w:left w:val="none" w:sz="0" w:space="0" w:color="auto"/>
        <w:bottom w:val="none" w:sz="0" w:space="0" w:color="auto"/>
        <w:right w:val="none" w:sz="0" w:space="0" w:color="auto"/>
      </w:divBdr>
    </w:div>
    <w:div w:id="189415321">
      <w:bodyDiv w:val="1"/>
      <w:marLeft w:val="0"/>
      <w:marRight w:val="0"/>
      <w:marTop w:val="0"/>
      <w:marBottom w:val="0"/>
      <w:divBdr>
        <w:top w:val="none" w:sz="0" w:space="0" w:color="auto"/>
        <w:left w:val="none" w:sz="0" w:space="0" w:color="auto"/>
        <w:bottom w:val="none" w:sz="0" w:space="0" w:color="auto"/>
        <w:right w:val="none" w:sz="0" w:space="0" w:color="auto"/>
      </w:divBdr>
    </w:div>
    <w:div w:id="192689844">
      <w:bodyDiv w:val="1"/>
      <w:marLeft w:val="0"/>
      <w:marRight w:val="0"/>
      <w:marTop w:val="0"/>
      <w:marBottom w:val="0"/>
      <w:divBdr>
        <w:top w:val="none" w:sz="0" w:space="0" w:color="auto"/>
        <w:left w:val="none" w:sz="0" w:space="0" w:color="auto"/>
        <w:bottom w:val="none" w:sz="0" w:space="0" w:color="auto"/>
        <w:right w:val="none" w:sz="0" w:space="0" w:color="auto"/>
      </w:divBdr>
    </w:div>
    <w:div w:id="193155174">
      <w:bodyDiv w:val="1"/>
      <w:marLeft w:val="0"/>
      <w:marRight w:val="0"/>
      <w:marTop w:val="0"/>
      <w:marBottom w:val="0"/>
      <w:divBdr>
        <w:top w:val="none" w:sz="0" w:space="0" w:color="auto"/>
        <w:left w:val="none" w:sz="0" w:space="0" w:color="auto"/>
        <w:bottom w:val="none" w:sz="0" w:space="0" w:color="auto"/>
        <w:right w:val="none" w:sz="0" w:space="0" w:color="auto"/>
      </w:divBdr>
    </w:div>
    <w:div w:id="194778845">
      <w:bodyDiv w:val="1"/>
      <w:marLeft w:val="0"/>
      <w:marRight w:val="0"/>
      <w:marTop w:val="0"/>
      <w:marBottom w:val="0"/>
      <w:divBdr>
        <w:top w:val="none" w:sz="0" w:space="0" w:color="auto"/>
        <w:left w:val="none" w:sz="0" w:space="0" w:color="auto"/>
        <w:bottom w:val="none" w:sz="0" w:space="0" w:color="auto"/>
        <w:right w:val="none" w:sz="0" w:space="0" w:color="auto"/>
      </w:divBdr>
    </w:div>
    <w:div w:id="202837323">
      <w:bodyDiv w:val="1"/>
      <w:marLeft w:val="0"/>
      <w:marRight w:val="0"/>
      <w:marTop w:val="0"/>
      <w:marBottom w:val="0"/>
      <w:divBdr>
        <w:top w:val="none" w:sz="0" w:space="0" w:color="auto"/>
        <w:left w:val="none" w:sz="0" w:space="0" w:color="auto"/>
        <w:bottom w:val="none" w:sz="0" w:space="0" w:color="auto"/>
        <w:right w:val="none" w:sz="0" w:space="0" w:color="auto"/>
      </w:divBdr>
    </w:div>
    <w:div w:id="204372773">
      <w:bodyDiv w:val="1"/>
      <w:marLeft w:val="0"/>
      <w:marRight w:val="0"/>
      <w:marTop w:val="0"/>
      <w:marBottom w:val="0"/>
      <w:divBdr>
        <w:top w:val="none" w:sz="0" w:space="0" w:color="auto"/>
        <w:left w:val="none" w:sz="0" w:space="0" w:color="auto"/>
        <w:bottom w:val="none" w:sz="0" w:space="0" w:color="auto"/>
        <w:right w:val="none" w:sz="0" w:space="0" w:color="auto"/>
      </w:divBdr>
    </w:div>
    <w:div w:id="220873954">
      <w:bodyDiv w:val="1"/>
      <w:marLeft w:val="0"/>
      <w:marRight w:val="0"/>
      <w:marTop w:val="0"/>
      <w:marBottom w:val="0"/>
      <w:divBdr>
        <w:top w:val="none" w:sz="0" w:space="0" w:color="auto"/>
        <w:left w:val="none" w:sz="0" w:space="0" w:color="auto"/>
        <w:bottom w:val="none" w:sz="0" w:space="0" w:color="auto"/>
        <w:right w:val="none" w:sz="0" w:space="0" w:color="auto"/>
      </w:divBdr>
    </w:div>
    <w:div w:id="222066244">
      <w:bodyDiv w:val="1"/>
      <w:marLeft w:val="0"/>
      <w:marRight w:val="0"/>
      <w:marTop w:val="0"/>
      <w:marBottom w:val="0"/>
      <w:divBdr>
        <w:top w:val="none" w:sz="0" w:space="0" w:color="auto"/>
        <w:left w:val="none" w:sz="0" w:space="0" w:color="auto"/>
        <w:bottom w:val="none" w:sz="0" w:space="0" w:color="auto"/>
        <w:right w:val="none" w:sz="0" w:space="0" w:color="auto"/>
      </w:divBdr>
    </w:div>
    <w:div w:id="223763173">
      <w:bodyDiv w:val="1"/>
      <w:marLeft w:val="0"/>
      <w:marRight w:val="0"/>
      <w:marTop w:val="0"/>
      <w:marBottom w:val="0"/>
      <w:divBdr>
        <w:top w:val="none" w:sz="0" w:space="0" w:color="auto"/>
        <w:left w:val="none" w:sz="0" w:space="0" w:color="auto"/>
        <w:bottom w:val="none" w:sz="0" w:space="0" w:color="auto"/>
        <w:right w:val="none" w:sz="0" w:space="0" w:color="auto"/>
      </w:divBdr>
    </w:div>
    <w:div w:id="223837326">
      <w:bodyDiv w:val="1"/>
      <w:marLeft w:val="0"/>
      <w:marRight w:val="0"/>
      <w:marTop w:val="0"/>
      <w:marBottom w:val="0"/>
      <w:divBdr>
        <w:top w:val="none" w:sz="0" w:space="0" w:color="auto"/>
        <w:left w:val="none" w:sz="0" w:space="0" w:color="auto"/>
        <w:bottom w:val="none" w:sz="0" w:space="0" w:color="auto"/>
        <w:right w:val="none" w:sz="0" w:space="0" w:color="auto"/>
      </w:divBdr>
    </w:div>
    <w:div w:id="225334596">
      <w:bodyDiv w:val="1"/>
      <w:marLeft w:val="0"/>
      <w:marRight w:val="0"/>
      <w:marTop w:val="0"/>
      <w:marBottom w:val="0"/>
      <w:divBdr>
        <w:top w:val="none" w:sz="0" w:space="0" w:color="auto"/>
        <w:left w:val="none" w:sz="0" w:space="0" w:color="auto"/>
        <w:bottom w:val="none" w:sz="0" w:space="0" w:color="auto"/>
        <w:right w:val="none" w:sz="0" w:space="0" w:color="auto"/>
      </w:divBdr>
    </w:div>
    <w:div w:id="227345148">
      <w:bodyDiv w:val="1"/>
      <w:marLeft w:val="0"/>
      <w:marRight w:val="0"/>
      <w:marTop w:val="0"/>
      <w:marBottom w:val="0"/>
      <w:divBdr>
        <w:top w:val="none" w:sz="0" w:space="0" w:color="auto"/>
        <w:left w:val="none" w:sz="0" w:space="0" w:color="auto"/>
        <w:bottom w:val="none" w:sz="0" w:space="0" w:color="auto"/>
        <w:right w:val="none" w:sz="0" w:space="0" w:color="auto"/>
      </w:divBdr>
    </w:div>
    <w:div w:id="228266993">
      <w:bodyDiv w:val="1"/>
      <w:marLeft w:val="0"/>
      <w:marRight w:val="0"/>
      <w:marTop w:val="0"/>
      <w:marBottom w:val="0"/>
      <w:divBdr>
        <w:top w:val="none" w:sz="0" w:space="0" w:color="auto"/>
        <w:left w:val="none" w:sz="0" w:space="0" w:color="auto"/>
        <w:bottom w:val="none" w:sz="0" w:space="0" w:color="auto"/>
        <w:right w:val="none" w:sz="0" w:space="0" w:color="auto"/>
      </w:divBdr>
    </w:div>
    <w:div w:id="228928758">
      <w:bodyDiv w:val="1"/>
      <w:marLeft w:val="0"/>
      <w:marRight w:val="0"/>
      <w:marTop w:val="0"/>
      <w:marBottom w:val="0"/>
      <w:divBdr>
        <w:top w:val="none" w:sz="0" w:space="0" w:color="auto"/>
        <w:left w:val="none" w:sz="0" w:space="0" w:color="auto"/>
        <w:bottom w:val="none" w:sz="0" w:space="0" w:color="auto"/>
        <w:right w:val="none" w:sz="0" w:space="0" w:color="auto"/>
      </w:divBdr>
    </w:div>
    <w:div w:id="232668669">
      <w:bodyDiv w:val="1"/>
      <w:marLeft w:val="0"/>
      <w:marRight w:val="0"/>
      <w:marTop w:val="0"/>
      <w:marBottom w:val="0"/>
      <w:divBdr>
        <w:top w:val="none" w:sz="0" w:space="0" w:color="auto"/>
        <w:left w:val="none" w:sz="0" w:space="0" w:color="auto"/>
        <w:bottom w:val="none" w:sz="0" w:space="0" w:color="auto"/>
        <w:right w:val="none" w:sz="0" w:space="0" w:color="auto"/>
      </w:divBdr>
    </w:div>
    <w:div w:id="236135846">
      <w:bodyDiv w:val="1"/>
      <w:marLeft w:val="0"/>
      <w:marRight w:val="0"/>
      <w:marTop w:val="0"/>
      <w:marBottom w:val="0"/>
      <w:divBdr>
        <w:top w:val="none" w:sz="0" w:space="0" w:color="auto"/>
        <w:left w:val="none" w:sz="0" w:space="0" w:color="auto"/>
        <w:bottom w:val="none" w:sz="0" w:space="0" w:color="auto"/>
        <w:right w:val="none" w:sz="0" w:space="0" w:color="auto"/>
      </w:divBdr>
    </w:div>
    <w:div w:id="240724212">
      <w:bodyDiv w:val="1"/>
      <w:marLeft w:val="0"/>
      <w:marRight w:val="0"/>
      <w:marTop w:val="0"/>
      <w:marBottom w:val="0"/>
      <w:divBdr>
        <w:top w:val="none" w:sz="0" w:space="0" w:color="auto"/>
        <w:left w:val="none" w:sz="0" w:space="0" w:color="auto"/>
        <w:bottom w:val="none" w:sz="0" w:space="0" w:color="auto"/>
        <w:right w:val="none" w:sz="0" w:space="0" w:color="auto"/>
      </w:divBdr>
    </w:div>
    <w:div w:id="240874777">
      <w:bodyDiv w:val="1"/>
      <w:marLeft w:val="0"/>
      <w:marRight w:val="0"/>
      <w:marTop w:val="0"/>
      <w:marBottom w:val="0"/>
      <w:divBdr>
        <w:top w:val="none" w:sz="0" w:space="0" w:color="auto"/>
        <w:left w:val="none" w:sz="0" w:space="0" w:color="auto"/>
        <w:bottom w:val="none" w:sz="0" w:space="0" w:color="auto"/>
        <w:right w:val="none" w:sz="0" w:space="0" w:color="auto"/>
      </w:divBdr>
    </w:div>
    <w:div w:id="243338902">
      <w:bodyDiv w:val="1"/>
      <w:marLeft w:val="0"/>
      <w:marRight w:val="0"/>
      <w:marTop w:val="0"/>
      <w:marBottom w:val="0"/>
      <w:divBdr>
        <w:top w:val="none" w:sz="0" w:space="0" w:color="auto"/>
        <w:left w:val="none" w:sz="0" w:space="0" w:color="auto"/>
        <w:bottom w:val="none" w:sz="0" w:space="0" w:color="auto"/>
        <w:right w:val="none" w:sz="0" w:space="0" w:color="auto"/>
      </w:divBdr>
    </w:div>
    <w:div w:id="244152679">
      <w:bodyDiv w:val="1"/>
      <w:marLeft w:val="0"/>
      <w:marRight w:val="0"/>
      <w:marTop w:val="0"/>
      <w:marBottom w:val="0"/>
      <w:divBdr>
        <w:top w:val="none" w:sz="0" w:space="0" w:color="auto"/>
        <w:left w:val="none" w:sz="0" w:space="0" w:color="auto"/>
        <w:bottom w:val="none" w:sz="0" w:space="0" w:color="auto"/>
        <w:right w:val="none" w:sz="0" w:space="0" w:color="auto"/>
      </w:divBdr>
    </w:div>
    <w:div w:id="246379169">
      <w:bodyDiv w:val="1"/>
      <w:marLeft w:val="0"/>
      <w:marRight w:val="0"/>
      <w:marTop w:val="0"/>
      <w:marBottom w:val="0"/>
      <w:divBdr>
        <w:top w:val="none" w:sz="0" w:space="0" w:color="auto"/>
        <w:left w:val="none" w:sz="0" w:space="0" w:color="auto"/>
        <w:bottom w:val="none" w:sz="0" w:space="0" w:color="auto"/>
        <w:right w:val="none" w:sz="0" w:space="0" w:color="auto"/>
      </w:divBdr>
    </w:div>
    <w:div w:id="248278041">
      <w:bodyDiv w:val="1"/>
      <w:marLeft w:val="0"/>
      <w:marRight w:val="0"/>
      <w:marTop w:val="0"/>
      <w:marBottom w:val="0"/>
      <w:divBdr>
        <w:top w:val="none" w:sz="0" w:space="0" w:color="auto"/>
        <w:left w:val="none" w:sz="0" w:space="0" w:color="auto"/>
        <w:bottom w:val="none" w:sz="0" w:space="0" w:color="auto"/>
        <w:right w:val="none" w:sz="0" w:space="0" w:color="auto"/>
      </w:divBdr>
    </w:div>
    <w:div w:id="248660377">
      <w:bodyDiv w:val="1"/>
      <w:marLeft w:val="0"/>
      <w:marRight w:val="0"/>
      <w:marTop w:val="0"/>
      <w:marBottom w:val="0"/>
      <w:divBdr>
        <w:top w:val="none" w:sz="0" w:space="0" w:color="auto"/>
        <w:left w:val="none" w:sz="0" w:space="0" w:color="auto"/>
        <w:bottom w:val="none" w:sz="0" w:space="0" w:color="auto"/>
        <w:right w:val="none" w:sz="0" w:space="0" w:color="auto"/>
      </w:divBdr>
    </w:div>
    <w:div w:id="253325792">
      <w:bodyDiv w:val="1"/>
      <w:marLeft w:val="0"/>
      <w:marRight w:val="0"/>
      <w:marTop w:val="0"/>
      <w:marBottom w:val="0"/>
      <w:divBdr>
        <w:top w:val="none" w:sz="0" w:space="0" w:color="auto"/>
        <w:left w:val="none" w:sz="0" w:space="0" w:color="auto"/>
        <w:bottom w:val="none" w:sz="0" w:space="0" w:color="auto"/>
        <w:right w:val="none" w:sz="0" w:space="0" w:color="auto"/>
      </w:divBdr>
    </w:div>
    <w:div w:id="253786819">
      <w:bodyDiv w:val="1"/>
      <w:marLeft w:val="0"/>
      <w:marRight w:val="0"/>
      <w:marTop w:val="0"/>
      <w:marBottom w:val="0"/>
      <w:divBdr>
        <w:top w:val="none" w:sz="0" w:space="0" w:color="auto"/>
        <w:left w:val="none" w:sz="0" w:space="0" w:color="auto"/>
        <w:bottom w:val="none" w:sz="0" w:space="0" w:color="auto"/>
        <w:right w:val="none" w:sz="0" w:space="0" w:color="auto"/>
      </w:divBdr>
    </w:div>
    <w:div w:id="256989926">
      <w:bodyDiv w:val="1"/>
      <w:marLeft w:val="0"/>
      <w:marRight w:val="0"/>
      <w:marTop w:val="0"/>
      <w:marBottom w:val="0"/>
      <w:divBdr>
        <w:top w:val="none" w:sz="0" w:space="0" w:color="auto"/>
        <w:left w:val="none" w:sz="0" w:space="0" w:color="auto"/>
        <w:bottom w:val="none" w:sz="0" w:space="0" w:color="auto"/>
        <w:right w:val="none" w:sz="0" w:space="0" w:color="auto"/>
      </w:divBdr>
    </w:div>
    <w:div w:id="258216393">
      <w:bodyDiv w:val="1"/>
      <w:marLeft w:val="0"/>
      <w:marRight w:val="0"/>
      <w:marTop w:val="0"/>
      <w:marBottom w:val="0"/>
      <w:divBdr>
        <w:top w:val="none" w:sz="0" w:space="0" w:color="auto"/>
        <w:left w:val="none" w:sz="0" w:space="0" w:color="auto"/>
        <w:bottom w:val="none" w:sz="0" w:space="0" w:color="auto"/>
        <w:right w:val="none" w:sz="0" w:space="0" w:color="auto"/>
      </w:divBdr>
    </w:div>
    <w:div w:id="259874324">
      <w:bodyDiv w:val="1"/>
      <w:marLeft w:val="0"/>
      <w:marRight w:val="0"/>
      <w:marTop w:val="0"/>
      <w:marBottom w:val="0"/>
      <w:divBdr>
        <w:top w:val="none" w:sz="0" w:space="0" w:color="auto"/>
        <w:left w:val="none" w:sz="0" w:space="0" w:color="auto"/>
        <w:bottom w:val="none" w:sz="0" w:space="0" w:color="auto"/>
        <w:right w:val="none" w:sz="0" w:space="0" w:color="auto"/>
      </w:divBdr>
    </w:div>
    <w:div w:id="261227404">
      <w:bodyDiv w:val="1"/>
      <w:marLeft w:val="0"/>
      <w:marRight w:val="0"/>
      <w:marTop w:val="0"/>
      <w:marBottom w:val="0"/>
      <w:divBdr>
        <w:top w:val="none" w:sz="0" w:space="0" w:color="auto"/>
        <w:left w:val="none" w:sz="0" w:space="0" w:color="auto"/>
        <w:bottom w:val="none" w:sz="0" w:space="0" w:color="auto"/>
        <w:right w:val="none" w:sz="0" w:space="0" w:color="auto"/>
      </w:divBdr>
    </w:div>
    <w:div w:id="267396454">
      <w:bodyDiv w:val="1"/>
      <w:marLeft w:val="0"/>
      <w:marRight w:val="0"/>
      <w:marTop w:val="0"/>
      <w:marBottom w:val="0"/>
      <w:divBdr>
        <w:top w:val="none" w:sz="0" w:space="0" w:color="auto"/>
        <w:left w:val="none" w:sz="0" w:space="0" w:color="auto"/>
        <w:bottom w:val="none" w:sz="0" w:space="0" w:color="auto"/>
        <w:right w:val="none" w:sz="0" w:space="0" w:color="auto"/>
      </w:divBdr>
    </w:div>
    <w:div w:id="274949741">
      <w:bodyDiv w:val="1"/>
      <w:marLeft w:val="0"/>
      <w:marRight w:val="0"/>
      <w:marTop w:val="0"/>
      <w:marBottom w:val="0"/>
      <w:divBdr>
        <w:top w:val="none" w:sz="0" w:space="0" w:color="auto"/>
        <w:left w:val="none" w:sz="0" w:space="0" w:color="auto"/>
        <w:bottom w:val="none" w:sz="0" w:space="0" w:color="auto"/>
        <w:right w:val="none" w:sz="0" w:space="0" w:color="auto"/>
      </w:divBdr>
    </w:div>
    <w:div w:id="278611860">
      <w:bodyDiv w:val="1"/>
      <w:marLeft w:val="0"/>
      <w:marRight w:val="0"/>
      <w:marTop w:val="0"/>
      <w:marBottom w:val="0"/>
      <w:divBdr>
        <w:top w:val="none" w:sz="0" w:space="0" w:color="auto"/>
        <w:left w:val="none" w:sz="0" w:space="0" w:color="auto"/>
        <w:bottom w:val="none" w:sz="0" w:space="0" w:color="auto"/>
        <w:right w:val="none" w:sz="0" w:space="0" w:color="auto"/>
      </w:divBdr>
    </w:div>
    <w:div w:id="280263220">
      <w:bodyDiv w:val="1"/>
      <w:marLeft w:val="0"/>
      <w:marRight w:val="0"/>
      <w:marTop w:val="0"/>
      <w:marBottom w:val="0"/>
      <w:divBdr>
        <w:top w:val="none" w:sz="0" w:space="0" w:color="auto"/>
        <w:left w:val="none" w:sz="0" w:space="0" w:color="auto"/>
        <w:bottom w:val="none" w:sz="0" w:space="0" w:color="auto"/>
        <w:right w:val="none" w:sz="0" w:space="0" w:color="auto"/>
      </w:divBdr>
    </w:div>
    <w:div w:id="283275299">
      <w:bodyDiv w:val="1"/>
      <w:marLeft w:val="0"/>
      <w:marRight w:val="0"/>
      <w:marTop w:val="0"/>
      <w:marBottom w:val="0"/>
      <w:divBdr>
        <w:top w:val="none" w:sz="0" w:space="0" w:color="auto"/>
        <w:left w:val="none" w:sz="0" w:space="0" w:color="auto"/>
        <w:bottom w:val="none" w:sz="0" w:space="0" w:color="auto"/>
        <w:right w:val="none" w:sz="0" w:space="0" w:color="auto"/>
      </w:divBdr>
    </w:div>
    <w:div w:id="284040873">
      <w:bodyDiv w:val="1"/>
      <w:marLeft w:val="0"/>
      <w:marRight w:val="0"/>
      <w:marTop w:val="0"/>
      <w:marBottom w:val="0"/>
      <w:divBdr>
        <w:top w:val="none" w:sz="0" w:space="0" w:color="auto"/>
        <w:left w:val="none" w:sz="0" w:space="0" w:color="auto"/>
        <w:bottom w:val="none" w:sz="0" w:space="0" w:color="auto"/>
        <w:right w:val="none" w:sz="0" w:space="0" w:color="auto"/>
      </w:divBdr>
    </w:div>
    <w:div w:id="285164435">
      <w:bodyDiv w:val="1"/>
      <w:marLeft w:val="0"/>
      <w:marRight w:val="0"/>
      <w:marTop w:val="0"/>
      <w:marBottom w:val="0"/>
      <w:divBdr>
        <w:top w:val="none" w:sz="0" w:space="0" w:color="auto"/>
        <w:left w:val="none" w:sz="0" w:space="0" w:color="auto"/>
        <w:bottom w:val="none" w:sz="0" w:space="0" w:color="auto"/>
        <w:right w:val="none" w:sz="0" w:space="0" w:color="auto"/>
      </w:divBdr>
    </w:div>
    <w:div w:id="288360160">
      <w:bodyDiv w:val="1"/>
      <w:marLeft w:val="0"/>
      <w:marRight w:val="0"/>
      <w:marTop w:val="0"/>
      <w:marBottom w:val="0"/>
      <w:divBdr>
        <w:top w:val="none" w:sz="0" w:space="0" w:color="auto"/>
        <w:left w:val="none" w:sz="0" w:space="0" w:color="auto"/>
        <w:bottom w:val="none" w:sz="0" w:space="0" w:color="auto"/>
        <w:right w:val="none" w:sz="0" w:space="0" w:color="auto"/>
      </w:divBdr>
    </w:div>
    <w:div w:id="288778167">
      <w:bodyDiv w:val="1"/>
      <w:marLeft w:val="0"/>
      <w:marRight w:val="0"/>
      <w:marTop w:val="0"/>
      <w:marBottom w:val="0"/>
      <w:divBdr>
        <w:top w:val="none" w:sz="0" w:space="0" w:color="auto"/>
        <w:left w:val="none" w:sz="0" w:space="0" w:color="auto"/>
        <w:bottom w:val="none" w:sz="0" w:space="0" w:color="auto"/>
        <w:right w:val="none" w:sz="0" w:space="0" w:color="auto"/>
      </w:divBdr>
    </w:div>
    <w:div w:id="289678079">
      <w:bodyDiv w:val="1"/>
      <w:marLeft w:val="0"/>
      <w:marRight w:val="0"/>
      <w:marTop w:val="0"/>
      <w:marBottom w:val="0"/>
      <w:divBdr>
        <w:top w:val="none" w:sz="0" w:space="0" w:color="auto"/>
        <w:left w:val="none" w:sz="0" w:space="0" w:color="auto"/>
        <w:bottom w:val="none" w:sz="0" w:space="0" w:color="auto"/>
        <w:right w:val="none" w:sz="0" w:space="0" w:color="auto"/>
      </w:divBdr>
    </w:div>
    <w:div w:id="292371977">
      <w:bodyDiv w:val="1"/>
      <w:marLeft w:val="0"/>
      <w:marRight w:val="0"/>
      <w:marTop w:val="0"/>
      <w:marBottom w:val="0"/>
      <w:divBdr>
        <w:top w:val="none" w:sz="0" w:space="0" w:color="auto"/>
        <w:left w:val="none" w:sz="0" w:space="0" w:color="auto"/>
        <w:bottom w:val="none" w:sz="0" w:space="0" w:color="auto"/>
        <w:right w:val="none" w:sz="0" w:space="0" w:color="auto"/>
      </w:divBdr>
    </w:div>
    <w:div w:id="296379832">
      <w:bodyDiv w:val="1"/>
      <w:marLeft w:val="0"/>
      <w:marRight w:val="0"/>
      <w:marTop w:val="0"/>
      <w:marBottom w:val="0"/>
      <w:divBdr>
        <w:top w:val="none" w:sz="0" w:space="0" w:color="auto"/>
        <w:left w:val="none" w:sz="0" w:space="0" w:color="auto"/>
        <w:bottom w:val="none" w:sz="0" w:space="0" w:color="auto"/>
        <w:right w:val="none" w:sz="0" w:space="0" w:color="auto"/>
      </w:divBdr>
    </w:div>
    <w:div w:id="297498178">
      <w:bodyDiv w:val="1"/>
      <w:marLeft w:val="0"/>
      <w:marRight w:val="0"/>
      <w:marTop w:val="0"/>
      <w:marBottom w:val="0"/>
      <w:divBdr>
        <w:top w:val="none" w:sz="0" w:space="0" w:color="auto"/>
        <w:left w:val="none" w:sz="0" w:space="0" w:color="auto"/>
        <w:bottom w:val="none" w:sz="0" w:space="0" w:color="auto"/>
        <w:right w:val="none" w:sz="0" w:space="0" w:color="auto"/>
      </w:divBdr>
    </w:div>
    <w:div w:id="303005201">
      <w:bodyDiv w:val="1"/>
      <w:marLeft w:val="0"/>
      <w:marRight w:val="0"/>
      <w:marTop w:val="0"/>
      <w:marBottom w:val="0"/>
      <w:divBdr>
        <w:top w:val="none" w:sz="0" w:space="0" w:color="auto"/>
        <w:left w:val="none" w:sz="0" w:space="0" w:color="auto"/>
        <w:bottom w:val="none" w:sz="0" w:space="0" w:color="auto"/>
        <w:right w:val="none" w:sz="0" w:space="0" w:color="auto"/>
      </w:divBdr>
    </w:div>
    <w:div w:id="306128426">
      <w:bodyDiv w:val="1"/>
      <w:marLeft w:val="0"/>
      <w:marRight w:val="0"/>
      <w:marTop w:val="0"/>
      <w:marBottom w:val="0"/>
      <w:divBdr>
        <w:top w:val="none" w:sz="0" w:space="0" w:color="auto"/>
        <w:left w:val="none" w:sz="0" w:space="0" w:color="auto"/>
        <w:bottom w:val="none" w:sz="0" w:space="0" w:color="auto"/>
        <w:right w:val="none" w:sz="0" w:space="0" w:color="auto"/>
      </w:divBdr>
    </w:div>
    <w:div w:id="310796899">
      <w:bodyDiv w:val="1"/>
      <w:marLeft w:val="0"/>
      <w:marRight w:val="0"/>
      <w:marTop w:val="0"/>
      <w:marBottom w:val="0"/>
      <w:divBdr>
        <w:top w:val="none" w:sz="0" w:space="0" w:color="auto"/>
        <w:left w:val="none" w:sz="0" w:space="0" w:color="auto"/>
        <w:bottom w:val="none" w:sz="0" w:space="0" w:color="auto"/>
        <w:right w:val="none" w:sz="0" w:space="0" w:color="auto"/>
      </w:divBdr>
    </w:div>
    <w:div w:id="318197493">
      <w:bodyDiv w:val="1"/>
      <w:marLeft w:val="0"/>
      <w:marRight w:val="0"/>
      <w:marTop w:val="0"/>
      <w:marBottom w:val="0"/>
      <w:divBdr>
        <w:top w:val="none" w:sz="0" w:space="0" w:color="auto"/>
        <w:left w:val="none" w:sz="0" w:space="0" w:color="auto"/>
        <w:bottom w:val="none" w:sz="0" w:space="0" w:color="auto"/>
        <w:right w:val="none" w:sz="0" w:space="0" w:color="auto"/>
      </w:divBdr>
    </w:div>
    <w:div w:id="325868485">
      <w:bodyDiv w:val="1"/>
      <w:marLeft w:val="0"/>
      <w:marRight w:val="0"/>
      <w:marTop w:val="0"/>
      <w:marBottom w:val="0"/>
      <w:divBdr>
        <w:top w:val="none" w:sz="0" w:space="0" w:color="auto"/>
        <w:left w:val="none" w:sz="0" w:space="0" w:color="auto"/>
        <w:bottom w:val="none" w:sz="0" w:space="0" w:color="auto"/>
        <w:right w:val="none" w:sz="0" w:space="0" w:color="auto"/>
      </w:divBdr>
    </w:div>
    <w:div w:id="330908966">
      <w:bodyDiv w:val="1"/>
      <w:marLeft w:val="0"/>
      <w:marRight w:val="0"/>
      <w:marTop w:val="0"/>
      <w:marBottom w:val="0"/>
      <w:divBdr>
        <w:top w:val="none" w:sz="0" w:space="0" w:color="auto"/>
        <w:left w:val="none" w:sz="0" w:space="0" w:color="auto"/>
        <w:bottom w:val="none" w:sz="0" w:space="0" w:color="auto"/>
        <w:right w:val="none" w:sz="0" w:space="0" w:color="auto"/>
      </w:divBdr>
    </w:div>
    <w:div w:id="333067233">
      <w:bodyDiv w:val="1"/>
      <w:marLeft w:val="0"/>
      <w:marRight w:val="0"/>
      <w:marTop w:val="0"/>
      <w:marBottom w:val="0"/>
      <w:divBdr>
        <w:top w:val="none" w:sz="0" w:space="0" w:color="auto"/>
        <w:left w:val="none" w:sz="0" w:space="0" w:color="auto"/>
        <w:bottom w:val="none" w:sz="0" w:space="0" w:color="auto"/>
        <w:right w:val="none" w:sz="0" w:space="0" w:color="auto"/>
      </w:divBdr>
    </w:div>
    <w:div w:id="333655064">
      <w:bodyDiv w:val="1"/>
      <w:marLeft w:val="0"/>
      <w:marRight w:val="0"/>
      <w:marTop w:val="0"/>
      <w:marBottom w:val="0"/>
      <w:divBdr>
        <w:top w:val="none" w:sz="0" w:space="0" w:color="auto"/>
        <w:left w:val="none" w:sz="0" w:space="0" w:color="auto"/>
        <w:bottom w:val="none" w:sz="0" w:space="0" w:color="auto"/>
        <w:right w:val="none" w:sz="0" w:space="0" w:color="auto"/>
      </w:divBdr>
    </w:div>
    <w:div w:id="335109877">
      <w:bodyDiv w:val="1"/>
      <w:marLeft w:val="0"/>
      <w:marRight w:val="0"/>
      <w:marTop w:val="0"/>
      <w:marBottom w:val="0"/>
      <w:divBdr>
        <w:top w:val="none" w:sz="0" w:space="0" w:color="auto"/>
        <w:left w:val="none" w:sz="0" w:space="0" w:color="auto"/>
        <w:bottom w:val="none" w:sz="0" w:space="0" w:color="auto"/>
        <w:right w:val="none" w:sz="0" w:space="0" w:color="auto"/>
      </w:divBdr>
    </w:div>
    <w:div w:id="337394055">
      <w:bodyDiv w:val="1"/>
      <w:marLeft w:val="0"/>
      <w:marRight w:val="0"/>
      <w:marTop w:val="0"/>
      <w:marBottom w:val="0"/>
      <w:divBdr>
        <w:top w:val="none" w:sz="0" w:space="0" w:color="auto"/>
        <w:left w:val="none" w:sz="0" w:space="0" w:color="auto"/>
        <w:bottom w:val="none" w:sz="0" w:space="0" w:color="auto"/>
        <w:right w:val="none" w:sz="0" w:space="0" w:color="auto"/>
      </w:divBdr>
    </w:div>
    <w:div w:id="344942500">
      <w:bodyDiv w:val="1"/>
      <w:marLeft w:val="0"/>
      <w:marRight w:val="0"/>
      <w:marTop w:val="0"/>
      <w:marBottom w:val="0"/>
      <w:divBdr>
        <w:top w:val="none" w:sz="0" w:space="0" w:color="auto"/>
        <w:left w:val="none" w:sz="0" w:space="0" w:color="auto"/>
        <w:bottom w:val="none" w:sz="0" w:space="0" w:color="auto"/>
        <w:right w:val="none" w:sz="0" w:space="0" w:color="auto"/>
      </w:divBdr>
    </w:div>
    <w:div w:id="345206130">
      <w:bodyDiv w:val="1"/>
      <w:marLeft w:val="0"/>
      <w:marRight w:val="0"/>
      <w:marTop w:val="0"/>
      <w:marBottom w:val="0"/>
      <w:divBdr>
        <w:top w:val="none" w:sz="0" w:space="0" w:color="auto"/>
        <w:left w:val="none" w:sz="0" w:space="0" w:color="auto"/>
        <w:bottom w:val="none" w:sz="0" w:space="0" w:color="auto"/>
        <w:right w:val="none" w:sz="0" w:space="0" w:color="auto"/>
      </w:divBdr>
    </w:div>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350958214">
      <w:bodyDiv w:val="1"/>
      <w:marLeft w:val="0"/>
      <w:marRight w:val="0"/>
      <w:marTop w:val="0"/>
      <w:marBottom w:val="0"/>
      <w:divBdr>
        <w:top w:val="none" w:sz="0" w:space="0" w:color="auto"/>
        <w:left w:val="none" w:sz="0" w:space="0" w:color="auto"/>
        <w:bottom w:val="none" w:sz="0" w:space="0" w:color="auto"/>
        <w:right w:val="none" w:sz="0" w:space="0" w:color="auto"/>
      </w:divBdr>
    </w:div>
    <w:div w:id="351882476">
      <w:bodyDiv w:val="1"/>
      <w:marLeft w:val="0"/>
      <w:marRight w:val="0"/>
      <w:marTop w:val="0"/>
      <w:marBottom w:val="0"/>
      <w:divBdr>
        <w:top w:val="none" w:sz="0" w:space="0" w:color="auto"/>
        <w:left w:val="none" w:sz="0" w:space="0" w:color="auto"/>
        <w:bottom w:val="none" w:sz="0" w:space="0" w:color="auto"/>
        <w:right w:val="none" w:sz="0" w:space="0" w:color="auto"/>
      </w:divBdr>
    </w:div>
    <w:div w:id="356195273">
      <w:bodyDiv w:val="1"/>
      <w:marLeft w:val="0"/>
      <w:marRight w:val="0"/>
      <w:marTop w:val="0"/>
      <w:marBottom w:val="0"/>
      <w:divBdr>
        <w:top w:val="none" w:sz="0" w:space="0" w:color="auto"/>
        <w:left w:val="none" w:sz="0" w:space="0" w:color="auto"/>
        <w:bottom w:val="none" w:sz="0" w:space="0" w:color="auto"/>
        <w:right w:val="none" w:sz="0" w:space="0" w:color="auto"/>
      </w:divBdr>
    </w:div>
    <w:div w:id="360858285">
      <w:bodyDiv w:val="1"/>
      <w:marLeft w:val="0"/>
      <w:marRight w:val="0"/>
      <w:marTop w:val="0"/>
      <w:marBottom w:val="0"/>
      <w:divBdr>
        <w:top w:val="none" w:sz="0" w:space="0" w:color="auto"/>
        <w:left w:val="none" w:sz="0" w:space="0" w:color="auto"/>
        <w:bottom w:val="none" w:sz="0" w:space="0" w:color="auto"/>
        <w:right w:val="none" w:sz="0" w:space="0" w:color="auto"/>
      </w:divBdr>
    </w:div>
    <w:div w:id="362293685">
      <w:bodyDiv w:val="1"/>
      <w:marLeft w:val="0"/>
      <w:marRight w:val="0"/>
      <w:marTop w:val="0"/>
      <w:marBottom w:val="0"/>
      <w:divBdr>
        <w:top w:val="none" w:sz="0" w:space="0" w:color="auto"/>
        <w:left w:val="none" w:sz="0" w:space="0" w:color="auto"/>
        <w:bottom w:val="none" w:sz="0" w:space="0" w:color="auto"/>
        <w:right w:val="none" w:sz="0" w:space="0" w:color="auto"/>
      </w:divBdr>
    </w:div>
    <w:div w:id="362749323">
      <w:bodyDiv w:val="1"/>
      <w:marLeft w:val="0"/>
      <w:marRight w:val="0"/>
      <w:marTop w:val="0"/>
      <w:marBottom w:val="0"/>
      <w:divBdr>
        <w:top w:val="none" w:sz="0" w:space="0" w:color="auto"/>
        <w:left w:val="none" w:sz="0" w:space="0" w:color="auto"/>
        <w:bottom w:val="none" w:sz="0" w:space="0" w:color="auto"/>
        <w:right w:val="none" w:sz="0" w:space="0" w:color="auto"/>
      </w:divBdr>
    </w:div>
    <w:div w:id="371465426">
      <w:bodyDiv w:val="1"/>
      <w:marLeft w:val="0"/>
      <w:marRight w:val="0"/>
      <w:marTop w:val="0"/>
      <w:marBottom w:val="0"/>
      <w:divBdr>
        <w:top w:val="none" w:sz="0" w:space="0" w:color="auto"/>
        <w:left w:val="none" w:sz="0" w:space="0" w:color="auto"/>
        <w:bottom w:val="none" w:sz="0" w:space="0" w:color="auto"/>
        <w:right w:val="none" w:sz="0" w:space="0" w:color="auto"/>
      </w:divBdr>
    </w:div>
    <w:div w:id="372922041">
      <w:bodyDiv w:val="1"/>
      <w:marLeft w:val="0"/>
      <w:marRight w:val="0"/>
      <w:marTop w:val="0"/>
      <w:marBottom w:val="0"/>
      <w:divBdr>
        <w:top w:val="none" w:sz="0" w:space="0" w:color="auto"/>
        <w:left w:val="none" w:sz="0" w:space="0" w:color="auto"/>
        <w:bottom w:val="none" w:sz="0" w:space="0" w:color="auto"/>
        <w:right w:val="none" w:sz="0" w:space="0" w:color="auto"/>
      </w:divBdr>
    </w:div>
    <w:div w:id="374744806">
      <w:bodyDiv w:val="1"/>
      <w:marLeft w:val="0"/>
      <w:marRight w:val="0"/>
      <w:marTop w:val="0"/>
      <w:marBottom w:val="0"/>
      <w:divBdr>
        <w:top w:val="none" w:sz="0" w:space="0" w:color="auto"/>
        <w:left w:val="none" w:sz="0" w:space="0" w:color="auto"/>
        <w:bottom w:val="none" w:sz="0" w:space="0" w:color="auto"/>
        <w:right w:val="none" w:sz="0" w:space="0" w:color="auto"/>
      </w:divBdr>
    </w:div>
    <w:div w:id="376708531">
      <w:bodyDiv w:val="1"/>
      <w:marLeft w:val="0"/>
      <w:marRight w:val="0"/>
      <w:marTop w:val="0"/>
      <w:marBottom w:val="0"/>
      <w:divBdr>
        <w:top w:val="none" w:sz="0" w:space="0" w:color="auto"/>
        <w:left w:val="none" w:sz="0" w:space="0" w:color="auto"/>
        <w:bottom w:val="none" w:sz="0" w:space="0" w:color="auto"/>
        <w:right w:val="none" w:sz="0" w:space="0" w:color="auto"/>
      </w:divBdr>
    </w:div>
    <w:div w:id="380250870">
      <w:bodyDiv w:val="1"/>
      <w:marLeft w:val="0"/>
      <w:marRight w:val="0"/>
      <w:marTop w:val="0"/>
      <w:marBottom w:val="0"/>
      <w:divBdr>
        <w:top w:val="none" w:sz="0" w:space="0" w:color="auto"/>
        <w:left w:val="none" w:sz="0" w:space="0" w:color="auto"/>
        <w:bottom w:val="none" w:sz="0" w:space="0" w:color="auto"/>
        <w:right w:val="none" w:sz="0" w:space="0" w:color="auto"/>
      </w:divBdr>
    </w:div>
    <w:div w:id="380399617">
      <w:bodyDiv w:val="1"/>
      <w:marLeft w:val="0"/>
      <w:marRight w:val="0"/>
      <w:marTop w:val="0"/>
      <w:marBottom w:val="0"/>
      <w:divBdr>
        <w:top w:val="none" w:sz="0" w:space="0" w:color="auto"/>
        <w:left w:val="none" w:sz="0" w:space="0" w:color="auto"/>
        <w:bottom w:val="none" w:sz="0" w:space="0" w:color="auto"/>
        <w:right w:val="none" w:sz="0" w:space="0" w:color="auto"/>
      </w:divBdr>
    </w:div>
    <w:div w:id="384523126">
      <w:bodyDiv w:val="1"/>
      <w:marLeft w:val="0"/>
      <w:marRight w:val="0"/>
      <w:marTop w:val="0"/>
      <w:marBottom w:val="0"/>
      <w:divBdr>
        <w:top w:val="none" w:sz="0" w:space="0" w:color="auto"/>
        <w:left w:val="none" w:sz="0" w:space="0" w:color="auto"/>
        <w:bottom w:val="none" w:sz="0" w:space="0" w:color="auto"/>
        <w:right w:val="none" w:sz="0" w:space="0" w:color="auto"/>
      </w:divBdr>
    </w:div>
    <w:div w:id="386337799">
      <w:bodyDiv w:val="1"/>
      <w:marLeft w:val="0"/>
      <w:marRight w:val="0"/>
      <w:marTop w:val="0"/>
      <w:marBottom w:val="0"/>
      <w:divBdr>
        <w:top w:val="none" w:sz="0" w:space="0" w:color="auto"/>
        <w:left w:val="none" w:sz="0" w:space="0" w:color="auto"/>
        <w:bottom w:val="none" w:sz="0" w:space="0" w:color="auto"/>
        <w:right w:val="none" w:sz="0" w:space="0" w:color="auto"/>
      </w:divBdr>
    </w:div>
    <w:div w:id="389156015">
      <w:bodyDiv w:val="1"/>
      <w:marLeft w:val="0"/>
      <w:marRight w:val="0"/>
      <w:marTop w:val="0"/>
      <w:marBottom w:val="0"/>
      <w:divBdr>
        <w:top w:val="none" w:sz="0" w:space="0" w:color="auto"/>
        <w:left w:val="none" w:sz="0" w:space="0" w:color="auto"/>
        <w:bottom w:val="none" w:sz="0" w:space="0" w:color="auto"/>
        <w:right w:val="none" w:sz="0" w:space="0" w:color="auto"/>
      </w:divBdr>
    </w:div>
    <w:div w:id="390469626">
      <w:bodyDiv w:val="1"/>
      <w:marLeft w:val="0"/>
      <w:marRight w:val="0"/>
      <w:marTop w:val="0"/>
      <w:marBottom w:val="0"/>
      <w:divBdr>
        <w:top w:val="none" w:sz="0" w:space="0" w:color="auto"/>
        <w:left w:val="none" w:sz="0" w:space="0" w:color="auto"/>
        <w:bottom w:val="none" w:sz="0" w:space="0" w:color="auto"/>
        <w:right w:val="none" w:sz="0" w:space="0" w:color="auto"/>
      </w:divBdr>
    </w:div>
    <w:div w:id="398134527">
      <w:bodyDiv w:val="1"/>
      <w:marLeft w:val="0"/>
      <w:marRight w:val="0"/>
      <w:marTop w:val="0"/>
      <w:marBottom w:val="0"/>
      <w:divBdr>
        <w:top w:val="none" w:sz="0" w:space="0" w:color="auto"/>
        <w:left w:val="none" w:sz="0" w:space="0" w:color="auto"/>
        <w:bottom w:val="none" w:sz="0" w:space="0" w:color="auto"/>
        <w:right w:val="none" w:sz="0" w:space="0" w:color="auto"/>
      </w:divBdr>
    </w:div>
    <w:div w:id="399862970">
      <w:bodyDiv w:val="1"/>
      <w:marLeft w:val="0"/>
      <w:marRight w:val="0"/>
      <w:marTop w:val="0"/>
      <w:marBottom w:val="0"/>
      <w:divBdr>
        <w:top w:val="none" w:sz="0" w:space="0" w:color="auto"/>
        <w:left w:val="none" w:sz="0" w:space="0" w:color="auto"/>
        <w:bottom w:val="none" w:sz="0" w:space="0" w:color="auto"/>
        <w:right w:val="none" w:sz="0" w:space="0" w:color="auto"/>
      </w:divBdr>
    </w:div>
    <w:div w:id="407776541">
      <w:bodyDiv w:val="1"/>
      <w:marLeft w:val="0"/>
      <w:marRight w:val="0"/>
      <w:marTop w:val="0"/>
      <w:marBottom w:val="0"/>
      <w:divBdr>
        <w:top w:val="none" w:sz="0" w:space="0" w:color="auto"/>
        <w:left w:val="none" w:sz="0" w:space="0" w:color="auto"/>
        <w:bottom w:val="none" w:sz="0" w:space="0" w:color="auto"/>
        <w:right w:val="none" w:sz="0" w:space="0" w:color="auto"/>
      </w:divBdr>
    </w:div>
    <w:div w:id="408699989">
      <w:bodyDiv w:val="1"/>
      <w:marLeft w:val="0"/>
      <w:marRight w:val="0"/>
      <w:marTop w:val="0"/>
      <w:marBottom w:val="0"/>
      <w:divBdr>
        <w:top w:val="none" w:sz="0" w:space="0" w:color="auto"/>
        <w:left w:val="none" w:sz="0" w:space="0" w:color="auto"/>
        <w:bottom w:val="none" w:sz="0" w:space="0" w:color="auto"/>
        <w:right w:val="none" w:sz="0" w:space="0" w:color="auto"/>
      </w:divBdr>
    </w:div>
    <w:div w:id="410466508">
      <w:bodyDiv w:val="1"/>
      <w:marLeft w:val="0"/>
      <w:marRight w:val="0"/>
      <w:marTop w:val="0"/>
      <w:marBottom w:val="0"/>
      <w:divBdr>
        <w:top w:val="none" w:sz="0" w:space="0" w:color="auto"/>
        <w:left w:val="none" w:sz="0" w:space="0" w:color="auto"/>
        <w:bottom w:val="none" w:sz="0" w:space="0" w:color="auto"/>
        <w:right w:val="none" w:sz="0" w:space="0" w:color="auto"/>
      </w:divBdr>
    </w:div>
    <w:div w:id="416097528">
      <w:bodyDiv w:val="1"/>
      <w:marLeft w:val="0"/>
      <w:marRight w:val="0"/>
      <w:marTop w:val="0"/>
      <w:marBottom w:val="0"/>
      <w:divBdr>
        <w:top w:val="none" w:sz="0" w:space="0" w:color="auto"/>
        <w:left w:val="none" w:sz="0" w:space="0" w:color="auto"/>
        <w:bottom w:val="none" w:sz="0" w:space="0" w:color="auto"/>
        <w:right w:val="none" w:sz="0" w:space="0" w:color="auto"/>
      </w:divBdr>
    </w:div>
    <w:div w:id="421099334">
      <w:bodyDiv w:val="1"/>
      <w:marLeft w:val="0"/>
      <w:marRight w:val="0"/>
      <w:marTop w:val="0"/>
      <w:marBottom w:val="0"/>
      <w:divBdr>
        <w:top w:val="none" w:sz="0" w:space="0" w:color="auto"/>
        <w:left w:val="none" w:sz="0" w:space="0" w:color="auto"/>
        <w:bottom w:val="none" w:sz="0" w:space="0" w:color="auto"/>
        <w:right w:val="none" w:sz="0" w:space="0" w:color="auto"/>
      </w:divBdr>
    </w:div>
    <w:div w:id="421874942">
      <w:bodyDiv w:val="1"/>
      <w:marLeft w:val="0"/>
      <w:marRight w:val="0"/>
      <w:marTop w:val="0"/>
      <w:marBottom w:val="0"/>
      <w:divBdr>
        <w:top w:val="none" w:sz="0" w:space="0" w:color="auto"/>
        <w:left w:val="none" w:sz="0" w:space="0" w:color="auto"/>
        <w:bottom w:val="none" w:sz="0" w:space="0" w:color="auto"/>
        <w:right w:val="none" w:sz="0" w:space="0" w:color="auto"/>
      </w:divBdr>
    </w:div>
    <w:div w:id="428429121">
      <w:bodyDiv w:val="1"/>
      <w:marLeft w:val="0"/>
      <w:marRight w:val="0"/>
      <w:marTop w:val="0"/>
      <w:marBottom w:val="0"/>
      <w:divBdr>
        <w:top w:val="none" w:sz="0" w:space="0" w:color="auto"/>
        <w:left w:val="none" w:sz="0" w:space="0" w:color="auto"/>
        <w:bottom w:val="none" w:sz="0" w:space="0" w:color="auto"/>
        <w:right w:val="none" w:sz="0" w:space="0" w:color="auto"/>
      </w:divBdr>
    </w:div>
    <w:div w:id="433328364">
      <w:bodyDiv w:val="1"/>
      <w:marLeft w:val="0"/>
      <w:marRight w:val="0"/>
      <w:marTop w:val="0"/>
      <w:marBottom w:val="0"/>
      <w:divBdr>
        <w:top w:val="none" w:sz="0" w:space="0" w:color="auto"/>
        <w:left w:val="none" w:sz="0" w:space="0" w:color="auto"/>
        <w:bottom w:val="none" w:sz="0" w:space="0" w:color="auto"/>
        <w:right w:val="none" w:sz="0" w:space="0" w:color="auto"/>
      </w:divBdr>
    </w:div>
    <w:div w:id="434247338">
      <w:bodyDiv w:val="1"/>
      <w:marLeft w:val="0"/>
      <w:marRight w:val="0"/>
      <w:marTop w:val="0"/>
      <w:marBottom w:val="0"/>
      <w:divBdr>
        <w:top w:val="none" w:sz="0" w:space="0" w:color="auto"/>
        <w:left w:val="none" w:sz="0" w:space="0" w:color="auto"/>
        <w:bottom w:val="none" w:sz="0" w:space="0" w:color="auto"/>
        <w:right w:val="none" w:sz="0" w:space="0" w:color="auto"/>
      </w:divBdr>
    </w:div>
    <w:div w:id="434595269">
      <w:bodyDiv w:val="1"/>
      <w:marLeft w:val="0"/>
      <w:marRight w:val="0"/>
      <w:marTop w:val="0"/>
      <w:marBottom w:val="0"/>
      <w:divBdr>
        <w:top w:val="none" w:sz="0" w:space="0" w:color="auto"/>
        <w:left w:val="none" w:sz="0" w:space="0" w:color="auto"/>
        <w:bottom w:val="none" w:sz="0" w:space="0" w:color="auto"/>
        <w:right w:val="none" w:sz="0" w:space="0" w:color="auto"/>
      </w:divBdr>
    </w:div>
    <w:div w:id="436146849">
      <w:bodyDiv w:val="1"/>
      <w:marLeft w:val="0"/>
      <w:marRight w:val="0"/>
      <w:marTop w:val="0"/>
      <w:marBottom w:val="0"/>
      <w:divBdr>
        <w:top w:val="none" w:sz="0" w:space="0" w:color="auto"/>
        <w:left w:val="none" w:sz="0" w:space="0" w:color="auto"/>
        <w:bottom w:val="none" w:sz="0" w:space="0" w:color="auto"/>
        <w:right w:val="none" w:sz="0" w:space="0" w:color="auto"/>
      </w:divBdr>
    </w:div>
    <w:div w:id="446893516">
      <w:bodyDiv w:val="1"/>
      <w:marLeft w:val="0"/>
      <w:marRight w:val="0"/>
      <w:marTop w:val="0"/>
      <w:marBottom w:val="0"/>
      <w:divBdr>
        <w:top w:val="none" w:sz="0" w:space="0" w:color="auto"/>
        <w:left w:val="none" w:sz="0" w:space="0" w:color="auto"/>
        <w:bottom w:val="none" w:sz="0" w:space="0" w:color="auto"/>
        <w:right w:val="none" w:sz="0" w:space="0" w:color="auto"/>
      </w:divBdr>
    </w:div>
    <w:div w:id="450789205">
      <w:bodyDiv w:val="1"/>
      <w:marLeft w:val="0"/>
      <w:marRight w:val="0"/>
      <w:marTop w:val="0"/>
      <w:marBottom w:val="0"/>
      <w:divBdr>
        <w:top w:val="none" w:sz="0" w:space="0" w:color="auto"/>
        <w:left w:val="none" w:sz="0" w:space="0" w:color="auto"/>
        <w:bottom w:val="none" w:sz="0" w:space="0" w:color="auto"/>
        <w:right w:val="none" w:sz="0" w:space="0" w:color="auto"/>
      </w:divBdr>
    </w:div>
    <w:div w:id="451440197">
      <w:bodyDiv w:val="1"/>
      <w:marLeft w:val="0"/>
      <w:marRight w:val="0"/>
      <w:marTop w:val="0"/>
      <w:marBottom w:val="0"/>
      <w:divBdr>
        <w:top w:val="none" w:sz="0" w:space="0" w:color="auto"/>
        <w:left w:val="none" w:sz="0" w:space="0" w:color="auto"/>
        <w:bottom w:val="none" w:sz="0" w:space="0" w:color="auto"/>
        <w:right w:val="none" w:sz="0" w:space="0" w:color="auto"/>
      </w:divBdr>
    </w:div>
    <w:div w:id="452023565">
      <w:bodyDiv w:val="1"/>
      <w:marLeft w:val="0"/>
      <w:marRight w:val="0"/>
      <w:marTop w:val="0"/>
      <w:marBottom w:val="0"/>
      <w:divBdr>
        <w:top w:val="none" w:sz="0" w:space="0" w:color="auto"/>
        <w:left w:val="none" w:sz="0" w:space="0" w:color="auto"/>
        <w:bottom w:val="none" w:sz="0" w:space="0" w:color="auto"/>
        <w:right w:val="none" w:sz="0" w:space="0" w:color="auto"/>
      </w:divBdr>
    </w:div>
    <w:div w:id="457262418">
      <w:bodyDiv w:val="1"/>
      <w:marLeft w:val="0"/>
      <w:marRight w:val="0"/>
      <w:marTop w:val="0"/>
      <w:marBottom w:val="0"/>
      <w:divBdr>
        <w:top w:val="none" w:sz="0" w:space="0" w:color="auto"/>
        <w:left w:val="none" w:sz="0" w:space="0" w:color="auto"/>
        <w:bottom w:val="none" w:sz="0" w:space="0" w:color="auto"/>
        <w:right w:val="none" w:sz="0" w:space="0" w:color="auto"/>
      </w:divBdr>
    </w:div>
    <w:div w:id="459763037">
      <w:bodyDiv w:val="1"/>
      <w:marLeft w:val="0"/>
      <w:marRight w:val="0"/>
      <w:marTop w:val="0"/>
      <w:marBottom w:val="0"/>
      <w:divBdr>
        <w:top w:val="none" w:sz="0" w:space="0" w:color="auto"/>
        <w:left w:val="none" w:sz="0" w:space="0" w:color="auto"/>
        <w:bottom w:val="none" w:sz="0" w:space="0" w:color="auto"/>
        <w:right w:val="none" w:sz="0" w:space="0" w:color="auto"/>
      </w:divBdr>
    </w:div>
    <w:div w:id="461460740">
      <w:bodyDiv w:val="1"/>
      <w:marLeft w:val="0"/>
      <w:marRight w:val="0"/>
      <w:marTop w:val="0"/>
      <w:marBottom w:val="0"/>
      <w:divBdr>
        <w:top w:val="none" w:sz="0" w:space="0" w:color="auto"/>
        <w:left w:val="none" w:sz="0" w:space="0" w:color="auto"/>
        <w:bottom w:val="none" w:sz="0" w:space="0" w:color="auto"/>
        <w:right w:val="none" w:sz="0" w:space="0" w:color="auto"/>
      </w:divBdr>
    </w:div>
    <w:div w:id="463502981">
      <w:bodyDiv w:val="1"/>
      <w:marLeft w:val="0"/>
      <w:marRight w:val="0"/>
      <w:marTop w:val="0"/>
      <w:marBottom w:val="0"/>
      <w:divBdr>
        <w:top w:val="none" w:sz="0" w:space="0" w:color="auto"/>
        <w:left w:val="none" w:sz="0" w:space="0" w:color="auto"/>
        <w:bottom w:val="none" w:sz="0" w:space="0" w:color="auto"/>
        <w:right w:val="none" w:sz="0" w:space="0" w:color="auto"/>
      </w:divBdr>
    </w:div>
    <w:div w:id="463620926">
      <w:bodyDiv w:val="1"/>
      <w:marLeft w:val="0"/>
      <w:marRight w:val="0"/>
      <w:marTop w:val="0"/>
      <w:marBottom w:val="0"/>
      <w:divBdr>
        <w:top w:val="none" w:sz="0" w:space="0" w:color="auto"/>
        <w:left w:val="none" w:sz="0" w:space="0" w:color="auto"/>
        <w:bottom w:val="none" w:sz="0" w:space="0" w:color="auto"/>
        <w:right w:val="none" w:sz="0" w:space="0" w:color="auto"/>
      </w:divBdr>
    </w:div>
    <w:div w:id="465204160">
      <w:bodyDiv w:val="1"/>
      <w:marLeft w:val="0"/>
      <w:marRight w:val="0"/>
      <w:marTop w:val="0"/>
      <w:marBottom w:val="0"/>
      <w:divBdr>
        <w:top w:val="none" w:sz="0" w:space="0" w:color="auto"/>
        <w:left w:val="none" w:sz="0" w:space="0" w:color="auto"/>
        <w:bottom w:val="none" w:sz="0" w:space="0" w:color="auto"/>
        <w:right w:val="none" w:sz="0" w:space="0" w:color="auto"/>
      </w:divBdr>
    </w:div>
    <w:div w:id="465314544">
      <w:bodyDiv w:val="1"/>
      <w:marLeft w:val="0"/>
      <w:marRight w:val="0"/>
      <w:marTop w:val="0"/>
      <w:marBottom w:val="0"/>
      <w:divBdr>
        <w:top w:val="none" w:sz="0" w:space="0" w:color="auto"/>
        <w:left w:val="none" w:sz="0" w:space="0" w:color="auto"/>
        <w:bottom w:val="none" w:sz="0" w:space="0" w:color="auto"/>
        <w:right w:val="none" w:sz="0" w:space="0" w:color="auto"/>
      </w:divBdr>
    </w:div>
    <w:div w:id="465973447">
      <w:bodyDiv w:val="1"/>
      <w:marLeft w:val="0"/>
      <w:marRight w:val="0"/>
      <w:marTop w:val="0"/>
      <w:marBottom w:val="0"/>
      <w:divBdr>
        <w:top w:val="none" w:sz="0" w:space="0" w:color="auto"/>
        <w:left w:val="none" w:sz="0" w:space="0" w:color="auto"/>
        <w:bottom w:val="none" w:sz="0" w:space="0" w:color="auto"/>
        <w:right w:val="none" w:sz="0" w:space="0" w:color="auto"/>
      </w:divBdr>
    </w:div>
    <w:div w:id="466124162">
      <w:bodyDiv w:val="1"/>
      <w:marLeft w:val="0"/>
      <w:marRight w:val="0"/>
      <w:marTop w:val="0"/>
      <w:marBottom w:val="0"/>
      <w:divBdr>
        <w:top w:val="none" w:sz="0" w:space="0" w:color="auto"/>
        <w:left w:val="none" w:sz="0" w:space="0" w:color="auto"/>
        <w:bottom w:val="none" w:sz="0" w:space="0" w:color="auto"/>
        <w:right w:val="none" w:sz="0" w:space="0" w:color="auto"/>
      </w:divBdr>
    </w:div>
    <w:div w:id="468128557">
      <w:bodyDiv w:val="1"/>
      <w:marLeft w:val="0"/>
      <w:marRight w:val="0"/>
      <w:marTop w:val="0"/>
      <w:marBottom w:val="0"/>
      <w:divBdr>
        <w:top w:val="none" w:sz="0" w:space="0" w:color="auto"/>
        <w:left w:val="none" w:sz="0" w:space="0" w:color="auto"/>
        <w:bottom w:val="none" w:sz="0" w:space="0" w:color="auto"/>
        <w:right w:val="none" w:sz="0" w:space="0" w:color="auto"/>
      </w:divBdr>
    </w:div>
    <w:div w:id="473570789">
      <w:bodyDiv w:val="1"/>
      <w:marLeft w:val="0"/>
      <w:marRight w:val="0"/>
      <w:marTop w:val="0"/>
      <w:marBottom w:val="0"/>
      <w:divBdr>
        <w:top w:val="none" w:sz="0" w:space="0" w:color="auto"/>
        <w:left w:val="none" w:sz="0" w:space="0" w:color="auto"/>
        <w:bottom w:val="none" w:sz="0" w:space="0" w:color="auto"/>
        <w:right w:val="none" w:sz="0" w:space="0" w:color="auto"/>
      </w:divBdr>
    </w:div>
    <w:div w:id="475951418">
      <w:bodyDiv w:val="1"/>
      <w:marLeft w:val="0"/>
      <w:marRight w:val="0"/>
      <w:marTop w:val="0"/>
      <w:marBottom w:val="0"/>
      <w:divBdr>
        <w:top w:val="none" w:sz="0" w:space="0" w:color="auto"/>
        <w:left w:val="none" w:sz="0" w:space="0" w:color="auto"/>
        <w:bottom w:val="none" w:sz="0" w:space="0" w:color="auto"/>
        <w:right w:val="none" w:sz="0" w:space="0" w:color="auto"/>
      </w:divBdr>
    </w:div>
    <w:div w:id="482698233">
      <w:bodyDiv w:val="1"/>
      <w:marLeft w:val="0"/>
      <w:marRight w:val="0"/>
      <w:marTop w:val="0"/>
      <w:marBottom w:val="0"/>
      <w:divBdr>
        <w:top w:val="none" w:sz="0" w:space="0" w:color="auto"/>
        <w:left w:val="none" w:sz="0" w:space="0" w:color="auto"/>
        <w:bottom w:val="none" w:sz="0" w:space="0" w:color="auto"/>
        <w:right w:val="none" w:sz="0" w:space="0" w:color="auto"/>
      </w:divBdr>
    </w:div>
    <w:div w:id="493957190">
      <w:bodyDiv w:val="1"/>
      <w:marLeft w:val="0"/>
      <w:marRight w:val="0"/>
      <w:marTop w:val="0"/>
      <w:marBottom w:val="0"/>
      <w:divBdr>
        <w:top w:val="none" w:sz="0" w:space="0" w:color="auto"/>
        <w:left w:val="none" w:sz="0" w:space="0" w:color="auto"/>
        <w:bottom w:val="none" w:sz="0" w:space="0" w:color="auto"/>
        <w:right w:val="none" w:sz="0" w:space="0" w:color="auto"/>
      </w:divBdr>
    </w:div>
    <w:div w:id="496651845">
      <w:bodyDiv w:val="1"/>
      <w:marLeft w:val="0"/>
      <w:marRight w:val="0"/>
      <w:marTop w:val="0"/>
      <w:marBottom w:val="0"/>
      <w:divBdr>
        <w:top w:val="none" w:sz="0" w:space="0" w:color="auto"/>
        <w:left w:val="none" w:sz="0" w:space="0" w:color="auto"/>
        <w:bottom w:val="none" w:sz="0" w:space="0" w:color="auto"/>
        <w:right w:val="none" w:sz="0" w:space="0" w:color="auto"/>
      </w:divBdr>
    </w:div>
    <w:div w:id="506596043">
      <w:bodyDiv w:val="1"/>
      <w:marLeft w:val="0"/>
      <w:marRight w:val="0"/>
      <w:marTop w:val="0"/>
      <w:marBottom w:val="0"/>
      <w:divBdr>
        <w:top w:val="none" w:sz="0" w:space="0" w:color="auto"/>
        <w:left w:val="none" w:sz="0" w:space="0" w:color="auto"/>
        <w:bottom w:val="none" w:sz="0" w:space="0" w:color="auto"/>
        <w:right w:val="none" w:sz="0" w:space="0" w:color="auto"/>
      </w:divBdr>
    </w:div>
    <w:div w:id="517277367">
      <w:bodyDiv w:val="1"/>
      <w:marLeft w:val="0"/>
      <w:marRight w:val="0"/>
      <w:marTop w:val="0"/>
      <w:marBottom w:val="0"/>
      <w:divBdr>
        <w:top w:val="none" w:sz="0" w:space="0" w:color="auto"/>
        <w:left w:val="none" w:sz="0" w:space="0" w:color="auto"/>
        <w:bottom w:val="none" w:sz="0" w:space="0" w:color="auto"/>
        <w:right w:val="none" w:sz="0" w:space="0" w:color="auto"/>
      </w:divBdr>
    </w:div>
    <w:div w:id="519702899">
      <w:bodyDiv w:val="1"/>
      <w:marLeft w:val="0"/>
      <w:marRight w:val="0"/>
      <w:marTop w:val="0"/>
      <w:marBottom w:val="0"/>
      <w:divBdr>
        <w:top w:val="none" w:sz="0" w:space="0" w:color="auto"/>
        <w:left w:val="none" w:sz="0" w:space="0" w:color="auto"/>
        <w:bottom w:val="none" w:sz="0" w:space="0" w:color="auto"/>
        <w:right w:val="none" w:sz="0" w:space="0" w:color="auto"/>
      </w:divBdr>
    </w:div>
    <w:div w:id="527448977">
      <w:bodyDiv w:val="1"/>
      <w:marLeft w:val="0"/>
      <w:marRight w:val="0"/>
      <w:marTop w:val="0"/>
      <w:marBottom w:val="0"/>
      <w:divBdr>
        <w:top w:val="none" w:sz="0" w:space="0" w:color="auto"/>
        <w:left w:val="none" w:sz="0" w:space="0" w:color="auto"/>
        <w:bottom w:val="none" w:sz="0" w:space="0" w:color="auto"/>
        <w:right w:val="none" w:sz="0" w:space="0" w:color="auto"/>
      </w:divBdr>
    </w:div>
    <w:div w:id="528832743">
      <w:bodyDiv w:val="1"/>
      <w:marLeft w:val="0"/>
      <w:marRight w:val="0"/>
      <w:marTop w:val="0"/>
      <w:marBottom w:val="0"/>
      <w:divBdr>
        <w:top w:val="none" w:sz="0" w:space="0" w:color="auto"/>
        <w:left w:val="none" w:sz="0" w:space="0" w:color="auto"/>
        <w:bottom w:val="none" w:sz="0" w:space="0" w:color="auto"/>
        <w:right w:val="none" w:sz="0" w:space="0" w:color="auto"/>
      </w:divBdr>
    </w:div>
    <w:div w:id="530730979">
      <w:bodyDiv w:val="1"/>
      <w:marLeft w:val="0"/>
      <w:marRight w:val="0"/>
      <w:marTop w:val="0"/>
      <w:marBottom w:val="0"/>
      <w:divBdr>
        <w:top w:val="none" w:sz="0" w:space="0" w:color="auto"/>
        <w:left w:val="none" w:sz="0" w:space="0" w:color="auto"/>
        <w:bottom w:val="none" w:sz="0" w:space="0" w:color="auto"/>
        <w:right w:val="none" w:sz="0" w:space="0" w:color="auto"/>
      </w:divBdr>
    </w:div>
    <w:div w:id="531458207">
      <w:bodyDiv w:val="1"/>
      <w:marLeft w:val="0"/>
      <w:marRight w:val="0"/>
      <w:marTop w:val="0"/>
      <w:marBottom w:val="0"/>
      <w:divBdr>
        <w:top w:val="none" w:sz="0" w:space="0" w:color="auto"/>
        <w:left w:val="none" w:sz="0" w:space="0" w:color="auto"/>
        <w:bottom w:val="none" w:sz="0" w:space="0" w:color="auto"/>
        <w:right w:val="none" w:sz="0" w:space="0" w:color="auto"/>
      </w:divBdr>
    </w:div>
    <w:div w:id="534779179">
      <w:bodyDiv w:val="1"/>
      <w:marLeft w:val="0"/>
      <w:marRight w:val="0"/>
      <w:marTop w:val="0"/>
      <w:marBottom w:val="0"/>
      <w:divBdr>
        <w:top w:val="none" w:sz="0" w:space="0" w:color="auto"/>
        <w:left w:val="none" w:sz="0" w:space="0" w:color="auto"/>
        <w:bottom w:val="none" w:sz="0" w:space="0" w:color="auto"/>
        <w:right w:val="none" w:sz="0" w:space="0" w:color="auto"/>
      </w:divBdr>
    </w:div>
    <w:div w:id="535310397">
      <w:bodyDiv w:val="1"/>
      <w:marLeft w:val="0"/>
      <w:marRight w:val="0"/>
      <w:marTop w:val="0"/>
      <w:marBottom w:val="0"/>
      <w:divBdr>
        <w:top w:val="none" w:sz="0" w:space="0" w:color="auto"/>
        <w:left w:val="none" w:sz="0" w:space="0" w:color="auto"/>
        <w:bottom w:val="none" w:sz="0" w:space="0" w:color="auto"/>
        <w:right w:val="none" w:sz="0" w:space="0" w:color="auto"/>
      </w:divBdr>
    </w:div>
    <w:div w:id="543371702">
      <w:bodyDiv w:val="1"/>
      <w:marLeft w:val="0"/>
      <w:marRight w:val="0"/>
      <w:marTop w:val="0"/>
      <w:marBottom w:val="0"/>
      <w:divBdr>
        <w:top w:val="none" w:sz="0" w:space="0" w:color="auto"/>
        <w:left w:val="none" w:sz="0" w:space="0" w:color="auto"/>
        <w:bottom w:val="none" w:sz="0" w:space="0" w:color="auto"/>
        <w:right w:val="none" w:sz="0" w:space="0" w:color="auto"/>
      </w:divBdr>
    </w:div>
    <w:div w:id="546645178">
      <w:bodyDiv w:val="1"/>
      <w:marLeft w:val="0"/>
      <w:marRight w:val="0"/>
      <w:marTop w:val="0"/>
      <w:marBottom w:val="0"/>
      <w:divBdr>
        <w:top w:val="none" w:sz="0" w:space="0" w:color="auto"/>
        <w:left w:val="none" w:sz="0" w:space="0" w:color="auto"/>
        <w:bottom w:val="none" w:sz="0" w:space="0" w:color="auto"/>
        <w:right w:val="none" w:sz="0" w:space="0" w:color="auto"/>
      </w:divBdr>
    </w:div>
    <w:div w:id="549194738">
      <w:bodyDiv w:val="1"/>
      <w:marLeft w:val="0"/>
      <w:marRight w:val="0"/>
      <w:marTop w:val="0"/>
      <w:marBottom w:val="0"/>
      <w:divBdr>
        <w:top w:val="none" w:sz="0" w:space="0" w:color="auto"/>
        <w:left w:val="none" w:sz="0" w:space="0" w:color="auto"/>
        <w:bottom w:val="none" w:sz="0" w:space="0" w:color="auto"/>
        <w:right w:val="none" w:sz="0" w:space="0" w:color="auto"/>
      </w:divBdr>
    </w:div>
    <w:div w:id="551692494">
      <w:bodyDiv w:val="1"/>
      <w:marLeft w:val="0"/>
      <w:marRight w:val="0"/>
      <w:marTop w:val="0"/>
      <w:marBottom w:val="0"/>
      <w:divBdr>
        <w:top w:val="none" w:sz="0" w:space="0" w:color="auto"/>
        <w:left w:val="none" w:sz="0" w:space="0" w:color="auto"/>
        <w:bottom w:val="none" w:sz="0" w:space="0" w:color="auto"/>
        <w:right w:val="none" w:sz="0" w:space="0" w:color="auto"/>
      </w:divBdr>
    </w:div>
    <w:div w:id="552548401">
      <w:bodyDiv w:val="1"/>
      <w:marLeft w:val="0"/>
      <w:marRight w:val="0"/>
      <w:marTop w:val="0"/>
      <w:marBottom w:val="0"/>
      <w:divBdr>
        <w:top w:val="none" w:sz="0" w:space="0" w:color="auto"/>
        <w:left w:val="none" w:sz="0" w:space="0" w:color="auto"/>
        <w:bottom w:val="none" w:sz="0" w:space="0" w:color="auto"/>
        <w:right w:val="none" w:sz="0" w:space="0" w:color="auto"/>
      </w:divBdr>
    </w:div>
    <w:div w:id="555510514">
      <w:bodyDiv w:val="1"/>
      <w:marLeft w:val="0"/>
      <w:marRight w:val="0"/>
      <w:marTop w:val="0"/>
      <w:marBottom w:val="0"/>
      <w:divBdr>
        <w:top w:val="none" w:sz="0" w:space="0" w:color="auto"/>
        <w:left w:val="none" w:sz="0" w:space="0" w:color="auto"/>
        <w:bottom w:val="none" w:sz="0" w:space="0" w:color="auto"/>
        <w:right w:val="none" w:sz="0" w:space="0" w:color="auto"/>
      </w:divBdr>
    </w:div>
    <w:div w:id="566918754">
      <w:bodyDiv w:val="1"/>
      <w:marLeft w:val="0"/>
      <w:marRight w:val="0"/>
      <w:marTop w:val="0"/>
      <w:marBottom w:val="0"/>
      <w:divBdr>
        <w:top w:val="none" w:sz="0" w:space="0" w:color="auto"/>
        <w:left w:val="none" w:sz="0" w:space="0" w:color="auto"/>
        <w:bottom w:val="none" w:sz="0" w:space="0" w:color="auto"/>
        <w:right w:val="none" w:sz="0" w:space="0" w:color="auto"/>
      </w:divBdr>
    </w:div>
    <w:div w:id="566961248">
      <w:bodyDiv w:val="1"/>
      <w:marLeft w:val="0"/>
      <w:marRight w:val="0"/>
      <w:marTop w:val="0"/>
      <w:marBottom w:val="0"/>
      <w:divBdr>
        <w:top w:val="none" w:sz="0" w:space="0" w:color="auto"/>
        <w:left w:val="none" w:sz="0" w:space="0" w:color="auto"/>
        <w:bottom w:val="none" w:sz="0" w:space="0" w:color="auto"/>
        <w:right w:val="none" w:sz="0" w:space="0" w:color="auto"/>
      </w:divBdr>
    </w:div>
    <w:div w:id="568544307">
      <w:bodyDiv w:val="1"/>
      <w:marLeft w:val="0"/>
      <w:marRight w:val="0"/>
      <w:marTop w:val="0"/>
      <w:marBottom w:val="0"/>
      <w:divBdr>
        <w:top w:val="none" w:sz="0" w:space="0" w:color="auto"/>
        <w:left w:val="none" w:sz="0" w:space="0" w:color="auto"/>
        <w:bottom w:val="none" w:sz="0" w:space="0" w:color="auto"/>
        <w:right w:val="none" w:sz="0" w:space="0" w:color="auto"/>
      </w:divBdr>
    </w:div>
    <w:div w:id="569120478">
      <w:bodyDiv w:val="1"/>
      <w:marLeft w:val="0"/>
      <w:marRight w:val="0"/>
      <w:marTop w:val="0"/>
      <w:marBottom w:val="0"/>
      <w:divBdr>
        <w:top w:val="none" w:sz="0" w:space="0" w:color="auto"/>
        <w:left w:val="none" w:sz="0" w:space="0" w:color="auto"/>
        <w:bottom w:val="none" w:sz="0" w:space="0" w:color="auto"/>
        <w:right w:val="none" w:sz="0" w:space="0" w:color="auto"/>
      </w:divBdr>
    </w:div>
    <w:div w:id="569727619">
      <w:bodyDiv w:val="1"/>
      <w:marLeft w:val="0"/>
      <w:marRight w:val="0"/>
      <w:marTop w:val="0"/>
      <w:marBottom w:val="0"/>
      <w:divBdr>
        <w:top w:val="none" w:sz="0" w:space="0" w:color="auto"/>
        <w:left w:val="none" w:sz="0" w:space="0" w:color="auto"/>
        <w:bottom w:val="none" w:sz="0" w:space="0" w:color="auto"/>
        <w:right w:val="none" w:sz="0" w:space="0" w:color="auto"/>
      </w:divBdr>
    </w:div>
    <w:div w:id="571741994">
      <w:bodyDiv w:val="1"/>
      <w:marLeft w:val="0"/>
      <w:marRight w:val="0"/>
      <w:marTop w:val="0"/>
      <w:marBottom w:val="0"/>
      <w:divBdr>
        <w:top w:val="none" w:sz="0" w:space="0" w:color="auto"/>
        <w:left w:val="none" w:sz="0" w:space="0" w:color="auto"/>
        <w:bottom w:val="none" w:sz="0" w:space="0" w:color="auto"/>
        <w:right w:val="none" w:sz="0" w:space="0" w:color="auto"/>
      </w:divBdr>
    </w:div>
    <w:div w:id="571893459">
      <w:bodyDiv w:val="1"/>
      <w:marLeft w:val="0"/>
      <w:marRight w:val="0"/>
      <w:marTop w:val="0"/>
      <w:marBottom w:val="0"/>
      <w:divBdr>
        <w:top w:val="none" w:sz="0" w:space="0" w:color="auto"/>
        <w:left w:val="none" w:sz="0" w:space="0" w:color="auto"/>
        <w:bottom w:val="none" w:sz="0" w:space="0" w:color="auto"/>
        <w:right w:val="none" w:sz="0" w:space="0" w:color="auto"/>
      </w:divBdr>
    </w:div>
    <w:div w:id="575286593">
      <w:bodyDiv w:val="1"/>
      <w:marLeft w:val="0"/>
      <w:marRight w:val="0"/>
      <w:marTop w:val="0"/>
      <w:marBottom w:val="0"/>
      <w:divBdr>
        <w:top w:val="none" w:sz="0" w:space="0" w:color="auto"/>
        <w:left w:val="none" w:sz="0" w:space="0" w:color="auto"/>
        <w:bottom w:val="none" w:sz="0" w:space="0" w:color="auto"/>
        <w:right w:val="none" w:sz="0" w:space="0" w:color="auto"/>
      </w:divBdr>
    </w:div>
    <w:div w:id="576594206">
      <w:bodyDiv w:val="1"/>
      <w:marLeft w:val="0"/>
      <w:marRight w:val="0"/>
      <w:marTop w:val="0"/>
      <w:marBottom w:val="0"/>
      <w:divBdr>
        <w:top w:val="none" w:sz="0" w:space="0" w:color="auto"/>
        <w:left w:val="none" w:sz="0" w:space="0" w:color="auto"/>
        <w:bottom w:val="none" w:sz="0" w:space="0" w:color="auto"/>
        <w:right w:val="none" w:sz="0" w:space="0" w:color="auto"/>
      </w:divBdr>
    </w:div>
    <w:div w:id="577908794">
      <w:bodyDiv w:val="1"/>
      <w:marLeft w:val="0"/>
      <w:marRight w:val="0"/>
      <w:marTop w:val="0"/>
      <w:marBottom w:val="0"/>
      <w:divBdr>
        <w:top w:val="none" w:sz="0" w:space="0" w:color="auto"/>
        <w:left w:val="none" w:sz="0" w:space="0" w:color="auto"/>
        <w:bottom w:val="none" w:sz="0" w:space="0" w:color="auto"/>
        <w:right w:val="none" w:sz="0" w:space="0" w:color="auto"/>
      </w:divBdr>
    </w:div>
    <w:div w:id="583954742">
      <w:bodyDiv w:val="1"/>
      <w:marLeft w:val="0"/>
      <w:marRight w:val="0"/>
      <w:marTop w:val="0"/>
      <w:marBottom w:val="0"/>
      <w:divBdr>
        <w:top w:val="none" w:sz="0" w:space="0" w:color="auto"/>
        <w:left w:val="none" w:sz="0" w:space="0" w:color="auto"/>
        <w:bottom w:val="none" w:sz="0" w:space="0" w:color="auto"/>
        <w:right w:val="none" w:sz="0" w:space="0" w:color="auto"/>
      </w:divBdr>
    </w:div>
    <w:div w:id="584149670">
      <w:bodyDiv w:val="1"/>
      <w:marLeft w:val="0"/>
      <w:marRight w:val="0"/>
      <w:marTop w:val="0"/>
      <w:marBottom w:val="0"/>
      <w:divBdr>
        <w:top w:val="none" w:sz="0" w:space="0" w:color="auto"/>
        <w:left w:val="none" w:sz="0" w:space="0" w:color="auto"/>
        <w:bottom w:val="none" w:sz="0" w:space="0" w:color="auto"/>
        <w:right w:val="none" w:sz="0" w:space="0" w:color="auto"/>
      </w:divBdr>
    </w:div>
    <w:div w:id="584150999">
      <w:bodyDiv w:val="1"/>
      <w:marLeft w:val="0"/>
      <w:marRight w:val="0"/>
      <w:marTop w:val="0"/>
      <w:marBottom w:val="0"/>
      <w:divBdr>
        <w:top w:val="none" w:sz="0" w:space="0" w:color="auto"/>
        <w:left w:val="none" w:sz="0" w:space="0" w:color="auto"/>
        <w:bottom w:val="none" w:sz="0" w:space="0" w:color="auto"/>
        <w:right w:val="none" w:sz="0" w:space="0" w:color="auto"/>
      </w:divBdr>
    </w:div>
    <w:div w:id="585114080">
      <w:bodyDiv w:val="1"/>
      <w:marLeft w:val="0"/>
      <w:marRight w:val="0"/>
      <w:marTop w:val="0"/>
      <w:marBottom w:val="0"/>
      <w:divBdr>
        <w:top w:val="none" w:sz="0" w:space="0" w:color="auto"/>
        <w:left w:val="none" w:sz="0" w:space="0" w:color="auto"/>
        <w:bottom w:val="none" w:sz="0" w:space="0" w:color="auto"/>
        <w:right w:val="none" w:sz="0" w:space="0" w:color="auto"/>
      </w:divBdr>
    </w:div>
    <w:div w:id="592980958">
      <w:bodyDiv w:val="1"/>
      <w:marLeft w:val="0"/>
      <w:marRight w:val="0"/>
      <w:marTop w:val="0"/>
      <w:marBottom w:val="0"/>
      <w:divBdr>
        <w:top w:val="none" w:sz="0" w:space="0" w:color="auto"/>
        <w:left w:val="none" w:sz="0" w:space="0" w:color="auto"/>
        <w:bottom w:val="none" w:sz="0" w:space="0" w:color="auto"/>
        <w:right w:val="none" w:sz="0" w:space="0" w:color="auto"/>
      </w:divBdr>
    </w:div>
    <w:div w:id="595796161">
      <w:bodyDiv w:val="1"/>
      <w:marLeft w:val="0"/>
      <w:marRight w:val="0"/>
      <w:marTop w:val="0"/>
      <w:marBottom w:val="0"/>
      <w:divBdr>
        <w:top w:val="none" w:sz="0" w:space="0" w:color="auto"/>
        <w:left w:val="none" w:sz="0" w:space="0" w:color="auto"/>
        <w:bottom w:val="none" w:sz="0" w:space="0" w:color="auto"/>
        <w:right w:val="none" w:sz="0" w:space="0" w:color="auto"/>
      </w:divBdr>
    </w:div>
    <w:div w:id="603339846">
      <w:bodyDiv w:val="1"/>
      <w:marLeft w:val="0"/>
      <w:marRight w:val="0"/>
      <w:marTop w:val="0"/>
      <w:marBottom w:val="0"/>
      <w:divBdr>
        <w:top w:val="none" w:sz="0" w:space="0" w:color="auto"/>
        <w:left w:val="none" w:sz="0" w:space="0" w:color="auto"/>
        <w:bottom w:val="none" w:sz="0" w:space="0" w:color="auto"/>
        <w:right w:val="none" w:sz="0" w:space="0" w:color="auto"/>
      </w:divBdr>
    </w:div>
    <w:div w:id="603653956">
      <w:bodyDiv w:val="1"/>
      <w:marLeft w:val="0"/>
      <w:marRight w:val="0"/>
      <w:marTop w:val="0"/>
      <w:marBottom w:val="0"/>
      <w:divBdr>
        <w:top w:val="none" w:sz="0" w:space="0" w:color="auto"/>
        <w:left w:val="none" w:sz="0" w:space="0" w:color="auto"/>
        <w:bottom w:val="none" w:sz="0" w:space="0" w:color="auto"/>
        <w:right w:val="none" w:sz="0" w:space="0" w:color="auto"/>
      </w:divBdr>
    </w:div>
    <w:div w:id="613828509">
      <w:bodyDiv w:val="1"/>
      <w:marLeft w:val="0"/>
      <w:marRight w:val="0"/>
      <w:marTop w:val="0"/>
      <w:marBottom w:val="0"/>
      <w:divBdr>
        <w:top w:val="none" w:sz="0" w:space="0" w:color="auto"/>
        <w:left w:val="none" w:sz="0" w:space="0" w:color="auto"/>
        <w:bottom w:val="none" w:sz="0" w:space="0" w:color="auto"/>
        <w:right w:val="none" w:sz="0" w:space="0" w:color="auto"/>
      </w:divBdr>
    </w:div>
    <w:div w:id="615260055">
      <w:bodyDiv w:val="1"/>
      <w:marLeft w:val="0"/>
      <w:marRight w:val="0"/>
      <w:marTop w:val="0"/>
      <w:marBottom w:val="0"/>
      <w:divBdr>
        <w:top w:val="none" w:sz="0" w:space="0" w:color="auto"/>
        <w:left w:val="none" w:sz="0" w:space="0" w:color="auto"/>
        <w:bottom w:val="none" w:sz="0" w:space="0" w:color="auto"/>
        <w:right w:val="none" w:sz="0" w:space="0" w:color="auto"/>
      </w:divBdr>
    </w:div>
    <w:div w:id="616255688">
      <w:bodyDiv w:val="1"/>
      <w:marLeft w:val="0"/>
      <w:marRight w:val="0"/>
      <w:marTop w:val="0"/>
      <w:marBottom w:val="0"/>
      <w:divBdr>
        <w:top w:val="none" w:sz="0" w:space="0" w:color="auto"/>
        <w:left w:val="none" w:sz="0" w:space="0" w:color="auto"/>
        <w:bottom w:val="none" w:sz="0" w:space="0" w:color="auto"/>
        <w:right w:val="none" w:sz="0" w:space="0" w:color="auto"/>
      </w:divBdr>
    </w:div>
    <w:div w:id="619848436">
      <w:bodyDiv w:val="1"/>
      <w:marLeft w:val="0"/>
      <w:marRight w:val="0"/>
      <w:marTop w:val="0"/>
      <w:marBottom w:val="0"/>
      <w:divBdr>
        <w:top w:val="none" w:sz="0" w:space="0" w:color="auto"/>
        <w:left w:val="none" w:sz="0" w:space="0" w:color="auto"/>
        <w:bottom w:val="none" w:sz="0" w:space="0" w:color="auto"/>
        <w:right w:val="none" w:sz="0" w:space="0" w:color="auto"/>
      </w:divBdr>
    </w:div>
    <w:div w:id="623075519">
      <w:bodyDiv w:val="1"/>
      <w:marLeft w:val="0"/>
      <w:marRight w:val="0"/>
      <w:marTop w:val="0"/>
      <w:marBottom w:val="0"/>
      <w:divBdr>
        <w:top w:val="none" w:sz="0" w:space="0" w:color="auto"/>
        <w:left w:val="none" w:sz="0" w:space="0" w:color="auto"/>
        <w:bottom w:val="none" w:sz="0" w:space="0" w:color="auto"/>
        <w:right w:val="none" w:sz="0" w:space="0" w:color="auto"/>
      </w:divBdr>
    </w:div>
    <w:div w:id="625358369">
      <w:bodyDiv w:val="1"/>
      <w:marLeft w:val="0"/>
      <w:marRight w:val="0"/>
      <w:marTop w:val="0"/>
      <w:marBottom w:val="0"/>
      <w:divBdr>
        <w:top w:val="none" w:sz="0" w:space="0" w:color="auto"/>
        <w:left w:val="none" w:sz="0" w:space="0" w:color="auto"/>
        <w:bottom w:val="none" w:sz="0" w:space="0" w:color="auto"/>
        <w:right w:val="none" w:sz="0" w:space="0" w:color="auto"/>
      </w:divBdr>
    </w:div>
    <w:div w:id="630016669">
      <w:bodyDiv w:val="1"/>
      <w:marLeft w:val="0"/>
      <w:marRight w:val="0"/>
      <w:marTop w:val="0"/>
      <w:marBottom w:val="0"/>
      <w:divBdr>
        <w:top w:val="none" w:sz="0" w:space="0" w:color="auto"/>
        <w:left w:val="none" w:sz="0" w:space="0" w:color="auto"/>
        <w:bottom w:val="none" w:sz="0" w:space="0" w:color="auto"/>
        <w:right w:val="none" w:sz="0" w:space="0" w:color="auto"/>
      </w:divBdr>
    </w:div>
    <w:div w:id="641347596">
      <w:bodyDiv w:val="1"/>
      <w:marLeft w:val="0"/>
      <w:marRight w:val="0"/>
      <w:marTop w:val="0"/>
      <w:marBottom w:val="0"/>
      <w:divBdr>
        <w:top w:val="none" w:sz="0" w:space="0" w:color="auto"/>
        <w:left w:val="none" w:sz="0" w:space="0" w:color="auto"/>
        <w:bottom w:val="none" w:sz="0" w:space="0" w:color="auto"/>
        <w:right w:val="none" w:sz="0" w:space="0" w:color="auto"/>
      </w:divBdr>
    </w:div>
    <w:div w:id="643438390">
      <w:bodyDiv w:val="1"/>
      <w:marLeft w:val="0"/>
      <w:marRight w:val="0"/>
      <w:marTop w:val="0"/>
      <w:marBottom w:val="0"/>
      <w:divBdr>
        <w:top w:val="none" w:sz="0" w:space="0" w:color="auto"/>
        <w:left w:val="none" w:sz="0" w:space="0" w:color="auto"/>
        <w:bottom w:val="none" w:sz="0" w:space="0" w:color="auto"/>
        <w:right w:val="none" w:sz="0" w:space="0" w:color="auto"/>
      </w:divBdr>
    </w:div>
    <w:div w:id="652635557">
      <w:bodyDiv w:val="1"/>
      <w:marLeft w:val="0"/>
      <w:marRight w:val="0"/>
      <w:marTop w:val="0"/>
      <w:marBottom w:val="0"/>
      <w:divBdr>
        <w:top w:val="none" w:sz="0" w:space="0" w:color="auto"/>
        <w:left w:val="none" w:sz="0" w:space="0" w:color="auto"/>
        <w:bottom w:val="none" w:sz="0" w:space="0" w:color="auto"/>
        <w:right w:val="none" w:sz="0" w:space="0" w:color="auto"/>
      </w:divBdr>
    </w:div>
    <w:div w:id="653950895">
      <w:bodyDiv w:val="1"/>
      <w:marLeft w:val="0"/>
      <w:marRight w:val="0"/>
      <w:marTop w:val="0"/>
      <w:marBottom w:val="0"/>
      <w:divBdr>
        <w:top w:val="none" w:sz="0" w:space="0" w:color="auto"/>
        <w:left w:val="none" w:sz="0" w:space="0" w:color="auto"/>
        <w:bottom w:val="none" w:sz="0" w:space="0" w:color="auto"/>
        <w:right w:val="none" w:sz="0" w:space="0" w:color="auto"/>
      </w:divBdr>
    </w:div>
    <w:div w:id="654266511">
      <w:bodyDiv w:val="1"/>
      <w:marLeft w:val="0"/>
      <w:marRight w:val="0"/>
      <w:marTop w:val="0"/>
      <w:marBottom w:val="0"/>
      <w:divBdr>
        <w:top w:val="none" w:sz="0" w:space="0" w:color="auto"/>
        <w:left w:val="none" w:sz="0" w:space="0" w:color="auto"/>
        <w:bottom w:val="none" w:sz="0" w:space="0" w:color="auto"/>
        <w:right w:val="none" w:sz="0" w:space="0" w:color="auto"/>
      </w:divBdr>
    </w:div>
    <w:div w:id="654531873">
      <w:bodyDiv w:val="1"/>
      <w:marLeft w:val="0"/>
      <w:marRight w:val="0"/>
      <w:marTop w:val="0"/>
      <w:marBottom w:val="0"/>
      <w:divBdr>
        <w:top w:val="none" w:sz="0" w:space="0" w:color="auto"/>
        <w:left w:val="none" w:sz="0" w:space="0" w:color="auto"/>
        <w:bottom w:val="none" w:sz="0" w:space="0" w:color="auto"/>
        <w:right w:val="none" w:sz="0" w:space="0" w:color="auto"/>
      </w:divBdr>
    </w:div>
    <w:div w:id="656231199">
      <w:bodyDiv w:val="1"/>
      <w:marLeft w:val="0"/>
      <w:marRight w:val="0"/>
      <w:marTop w:val="0"/>
      <w:marBottom w:val="0"/>
      <w:divBdr>
        <w:top w:val="none" w:sz="0" w:space="0" w:color="auto"/>
        <w:left w:val="none" w:sz="0" w:space="0" w:color="auto"/>
        <w:bottom w:val="none" w:sz="0" w:space="0" w:color="auto"/>
        <w:right w:val="none" w:sz="0" w:space="0" w:color="auto"/>
      </w:divBdr>
    </w:div>
    <w:div w:id="659388728">
      <w:bodyDiv w:val="1"/>
      <w:marLeft w:val="0"/>
      <w:marRight w:val="0"/>
      <w:marTop w:val="0"/>
      <w:marBottom w:val="0"/>
      <w:divBdr>
        <w:top w:val="none" w:sz="0" w:space="0" w:color="auto"/>
        <w:left w:val="none" w:sz="0" w:space="0" w:color="auto"/>
        <w:bottom w:val="none" w:sz="0" w:space="0" w:color="auto"/>
        <w:right w:val="none" w:sz="0" w:space="0" w:color="auto"/>
      </w:divBdr>
    </w:div>
    <w:div w:id="668026443">
      <w:bodyDiv w:val="1"/>
      <w:marLeft w:val="0"/>
      <w:marRight w:val="0"/>
      <w:marTop w:val="0"/>
      <w:marBottom w:val="0"/>
      <w:divBdr>
        <w:top w:val="none" w:sz="0" w:space="0" w:color="auto"/>
        <w:left w:val="none" w:sz="0" w:space="0" w:color="auto"/>
        <w:bottom w:val="none" w:sz="0" w:space="0" w:color="auto"/>
        <w:right w:val="none" w:sz="0" w:space="0" w:color="auto"/>
      </w:divBdr>
    </w:div>
    <w:div w:id="670136015">
      <w:bodyDiv w:val="1"/>
      <w:marLeft w:val="0"/>
      <w:marRight w:val="0"/>
      <w:marTop w:val="0"/>
      <w:marBottom w:val="0"/>
      <w:divBdr>
        <w:top w:val="none" w:sz="0" w:space="0" w:color="auto"/>
        <w:left w:val="none" w:sz="0" w:space="0" w:color="auto"/>
        <w:bottom w:val="none" w:sz="0" w:space="0" w:color="auto"/>
        <w:right w:val="none" w:sz="0" w:space="0" w:color="auto"/>
      </w:divBdr>
    </w:div>
    <w:div w:id="678774579">
      <w:bodyDiv w:val="1"/>
      <w:marLeft w:val="0"/>
      <w:marRight w:val="0"/>
      <w:marTop w:val="0"/>
      <w:marBottom w:val="0"/>
      <w:divBdr>
        <w:top w:val="none" w:sz="0" w:space="0" w:color="auto"/>
        <w:left w:val="none" w:sz="0" w:space="0" w:color="auto"/>
        <w:bottom w:val="none" w:sz="0" w:space="0" w:color="auto"/>
        <w:right w:val="none" w:sz="0" w:space="0" w:color="auto"/>
      </w:divBdr>
    </w:div>
    <w:div w:id="681246809">
      <w:bodyDiv w:val="1"/>
      <w:marLeft w:val="0"/>
      <w:marRight w:val="0"/>
      <w:marTop w:val="0"/>
      <w:marBottom w:val="0"/>
      <w:divBdr>
        <w:top w:val="none" w:sz="0" w:space="0" w:color="auto"/>
        <w:left w:val="none" w:sz="0" w:space="0" w:color="auto"/>
        <w:bottom w:val="none" w:sz="0" w:space="0" w:color="auto"/>
        <w:right w:val="none" w:sz="0" w:space="0" w:color="auto"/>
      </w:divBdr>
    </w:div>
    <w:div w:id="681395557">
      <w:bodyDiv w:val="1"/>
      <w:marLeft w:val="0"/>
      <w:marRight w:val="0"/>
      <w:marTop w:val="0"/>
      <w:marBottom w:val="0"/>
      <w:divBdr>
        <w:top w:val="none" w:sz="0" w:space="0" w:color="auto"/>
        <w:left w:val="none" w:sz="0" w:space="0" w:color="auto"/>
        <w:bottom w:val="none" w:sz="0" w:space="0" w:color="auto"/>
        <w:right w:val="none" w:sz="0" w:space="0" w:color="auto"/>
      </w:divBdr>
    </w:div>
    <w:div w:id="697850098">
      <w:bodyDiv w:val="1"/>
      <w:marLeft w:val="0"/>
      <w:marRight w:val="0"/>
      <w:marTop w:val="0"/>
      <w:marBottom w:val="0"/>
      <w:divBdr>
        <w:top w:val="none" w:sz="0" w:space="0" w:color="auto"/>
        <w:left w:val="none" w:sz="0" w:space="0" w:color="auto"/>
        <w:bottom w:val="none" w:sz="0" w:space="0" w:color="auto"/>
        <w:right w:val="none" w:sz="0" w:space="0" w:color="auto"/>
      </w:divBdr>
    </w:div>
    <w:div w:id="703873912">
      <w:bodyDiv w:val="1"/>
      <w:marLeft w:val="0"/>
      <w:marRight w:val="0"/>
      <w:marTop w:val="0"/>
      <w:marBottom w:val="0"/>
      <w:divBdr>
        <w:top w:val="none" w:sz="0" w:space="0" w:color="auto"/>
        <w:left w:val="none" w:sz="0" w:space="0" w:color="auto"/>
        <w:bottom w:val="none" w:sz="0" w:space="0" w:color="auto"/>
        <w:right w:val="none" w:sz="0" w:space="0" w:color="auto"/>
      </w:divBdr>
    </w:div>
    <w:div w:id="706023637">
      <w:bodyDiv w:val="1"/>
      <w:marLeft w:val="0"/>
      <w:marRight w:val="0"/>
      <w:marTop w:val="0"/>
      <w:marBottom w:val="0"/>
      <w:divBdr>
        <w:top w:val="none" w:sz="0" w:space="0" w:color="auto"/>
        <w:left w:val="none" w:sz="0" w:space="0" w:color="auto"/>
        <w:bottom w:val="none" w:sz="0" w:space="0" w:color="auto"/>
        <w:right w:val="none" w:sz="0" w:space="0" w:color="auto"/>
      </w:divBdr>
    </w:div>
    <w:div w:id="709578016">
      <w:bodyDiv w:val="1"/>
      <w:marLeft w:val="0"/>
      <w:marRight w:val="0"/>
      <w:marTop w:val="0"/>
      <w:marBottom w:val="0"/>
      <w:divBdr>
        <w:top w:val="none" w:sz="0" w:space="0" w:color="auto"/>
        <w:left w:val="none" w:sz="0" w:space="0" w:color="auto"/>
        <w:bottom w:val="none" w:sz="0" w:space="0" w:color="auto"/>
        <w:right w:val="none" w:sz="0" w:space="0" w:color="auto"/>
      </w:divBdr>
    </w:div>
    <w:div w:id="710374311">
      <w:bodyDiv w:val="1"/>
      <w:marLeft w:val="0"/>
      <w:marRight w:val="0"/>
      <w:marTop w:val="0"/>
      <w:marBottom w:val="0"/>
      <w:divBdr>
        <w:top w:val="none" w:sz="0" w:space="0" w:color="auto"/>
        <w:left w:val="none" w:sz="0" w:space="0" w:color="auto"/>
        <w:bottom w:val="none" w:sz="0" w:space="0" w:color="auto"/>
        <w:right w:val="none" w:sz="0" w:space="0" w:color="auto"/>
      </w:divBdr>
    </w:div>
    <w:div w:id="719134687">
      <w:bodyDiv w:val="1"/>
      <w:marLeft w:val="0"/>
      <w:marRight w:val="0"/>
      <w:marTop w:val="0"/>
      <w:marBottom w:val="0"/>
      <w:divBdr>
        <w:top w:val="none" w:sz="0" w:space="0" w:color="auto"/>
        <w:left w:val="none" w:sz="0" w:space="0" w:color="auto"/>
        <w:bottom w:val="none" w:sz="0" w:space="0" w:color="auto"/>
        <w:right w:val="none" w:sz="0" w:space="0" w:color="auto"/>
      </w:divBdr>
    </w:div>
    <w:div w:id="720057779">
      <w:bodyDiv w:val="1"/>
      <w:marLeft w:val="0"/>
      <w:marRight w:val="0"/>
      <w:marTop w:val="0"/>
      <w:marBottom w:val="0"/>
      <w:divBdr>
        <w:top w:val="none" w:sz="0" w:space="0" w:color="auto"/>
        <w:left w:val="none" w:sz="0" w:space="0" w:color="auto"/>
        <w:bottom w:val="none" w:sz="0" w:space="0" w:color="auto"/>
        <w:right w:val="none" w:sz="0" w:space="0" w:color="auto"/>
      </w:divBdr>
    </w:div>
    <w:div w:id="722556111">
      <w:bodyDiv w:val="1"/>
      <w:marLeft w:val="0"/>
      <w:marRight w:val="0"/>
      <w:marTop w:val="0"/>
      <w:marBottom w:val="0"/>
      <w:divBdr>
        <w:top w:val="none" w:sz="0" w:space="0" w:color="auto"/>
        <w:left w:val="none" w:sz="0" w:space="0" w:color="auto"/>
        <w:bottom w:val="none" w:sz="0" w:space="0" w:color="auto"/>
        <w:right w:val="none" w:sz="0" w:space="0" w:color="auto"/>
      </w:divBdr>
    </w:div>
    <w:div w:id="728773420">
      <w:bodyDiv w:val="1"/>
      <w:marLeft w:val="0"/>
      <w:marRight w:val="0"/>
      <w:marTop w:val="0"/>
      <w:marBottom w:val="0"/>
      <w:divBdr>
        <w:top w:val="none" w:sz="0" w:space="0" w:color="auto"/>
        <w:left w:val="none" w:sz="0" w:space="0" w:color="auto"/>
        <w:bottom w:val="none" w:sz="0" w:space="0" w:color="auto"/>
        <w:right w:val="none" w:sz="0" w:space="0" w:color="auto"/>
      </w:divBdr>
    </w:div>
    <w:div w:id="731778427">
      <w:bodyDiv w:val="1"/>
      <w:marLeft w:val="0"/>
      <w:marRight w:val="0"/>
      <w:marTop w:val="0"/>
      <w:marBottom w:val="0"/>
      <w:divBdr>
        <w:top w:val="none" w:sz="0" w:space="0" w:color="auto"/>
        <w:left w:val="none" w:sz="0" w:space="0" w:color="auto"/>
        <w:bottom w:val="none" w:sz="0" w:space="0" w:color="auto"/>
        <w:right w:val="none" w:sz="0" w:space="0" w:color="auto"/>
      </w:divBdr>
    </w:div>
    <w:div w:id="737897309">
      <w:bodyDiv w:val="1"/>
      <w:marLeft w:val="0"/>
      <w:marRight w:val="0"/>
      <w:marTop w:val="0"/>
      <w:marBottom w:val="0"/>
      <w:divBdr>
        <w:top w:val="none" w:sz="0" w:space="0" w:color="auto"/>
        <w:left w:val="none" w:sz="0" w:space="0" w:color="auto"/>
        <w:bottom w:val="none" w:sz="0" w:space="0" w:color="auto"/>
        <w:right w:val="none" w:sz="0" w:space="0" w:color="auto"/>
      </w:divBdr>
    </w:div>
    <w:div w:id="743331112">
      <w:bodyDiv w:val="1"/>
      <w:marLeft w:val="0"/>
      <w:marRight w:val="0"/>
      <w:marTop w:val="0"/>
      <w:marBottom w:val="0"/>
      <w:divBdr>
        <w:top w:val="none" w:sz="0" w:space="0" w:color="auto"/>
        <w:left w:val="none" w:sz="0" w:space="0" w:color="auto"/>
        <w:bottom w:val="none" w:sz="0" w:space="0" w:color="auto"/>
        <w:right w:val="none" w:sz="0" w:space="0" w:color="auto"/>
      </w:divBdr>
    </w:div>
    <w:div w:id="743449279">
      <w:bodyDiv w:val="1"/>
      <w:marLeft w:val="0"/>
      <w:marRight w:val="0"/>
      <w:marTop w:val="0"/>
      <w:marBottom w:val="0"/>
      <w:divBdr>
        <w:top w:val="none" w:sz="0" w:space="0" w:color="auto"/>
        <w:left w:val="none" w:sz="0" w:space="0" w:color="auto"/>
        <w:bottom w:val="none" w:sz="0" w:space="0" w:color="auto"/>
        <w:right w:val="none" w:sz="0" w:space="0" w:color="auto"/>
      </w:divBdr>
    </w:div>
    <w:div w:id="745883249">
      <w:bodyDiv w:val="1"/>
      <w:marLeft w:val="0"/>
      <w:marRight w:val="0"/>
      <w:marTop w:val="0"/>
      <w:marBottom w:val="0"/>
      <w:divBdr>
        <w:top w:val="none" w:sz="0" w:space="0" w:color="auto"/>
        <w:left w:val="none" w:sz="0" w:space="0" w:color="auto"/>
        <w:bottom w:val="none" w:sz="0" w:space="0" w:color="auto"/>
        <w:right w:val="none" w:sz="0" w:space="0" w:color="auto"/>
      </w:divBdr>
    </w:div>
    <w:div w:id="746541334">
      <w:bodyDiv w:val="1"/>
      <w:marLeft w:val="0"/>
      <w:marRight w:val="0"/>
      <w:marTop w:val="0"/>
      <w:marBottom w:val="0"/>
      <w:divBdr>
        <w:top w:val="none" w:sz="0" w:space="0" w:color="auto"/>
        <w:left w:val="none" w:sz="0" w:space="0" w:color="auto"/>
        <w:bottom w:val="none" w:sz="0" w:space="0" w:color="auto"/>
        <w:right w:val="none" w:sz="0" w:space="0" w:color="auto"/>
      </w:divBdr>
    </w:div>
    <w:div w:id="751707861">
      <w:bodyDiv w:val="1"/>
      <w:marLeft w:val="0"/>
      <w:marRight w:val="0"/>
      <w:marTop w:val="0"/>
      <w:marBottom w:val="0"/>
      <w:divBdr>
        <w:top w:val="none" w:sz="0" w:space="0" w:color="auto"/>
        <w:left w:val="none" w:sz="0" w:space="0" w:color="auto"/>
        <w:bottom w:val="none" w:sz="0" w:space="0" w:color="auto"/>
        <w:right w:val="none" w:sz="0" w:space="0" w:color="auto"/>
      </w:divBdr>
    </w:div>
    <w:div w:id="753548808">
      <w:bodyDiv w:val="1"/>
      <w:marLeft w:val="0"/>
      <w:marRight w:val="0"/>
      <w:marTop w:val="0"/>
      <w:marBottom w:val="0"/>
      <w:divBdr>
        <w:top w:val="none" w:sz="0" w:space="0" w:color="auto"/>
        <w:left w:val="none" w:sz="0" w:space="0" w:color="auto"/>
        <w:bottom w:val="none" w:sz="0" w:space="0" w:color="auto"/>
        <w:right w:val="none" w:sz="0" w:space="0" w:color="auto"/>
      </w:divBdr>
    </w:div>
    <w:div w:id="754547125">
      <w:bodyDiv w:val="1"/>
      <w:marLeft w:val="0"/>
      <w:marRight w:val="0"/>
      <w:marTop w:val="0"/>
      <w:marBottom w:val="0"/>
      <w:divBdr>
        <w:top w:val="none" w:sz="0" w:space="0" w:color="auto"/>
        <w:left w:val="none" w:sz="0" w:space="0" w:color="auto"/>
        <w:bottom w:val="none" w:sz="0" w:space="0" w:color="auto"/>
        <w:right w:val="none" w:sz="0" w:space="0" w:color="auto"/>
      </w:divBdr>
    </w:div>
    <w:div w:id="755906028">
      <w:bodyDiv w:val="1"/>
      <w:marLeft w:val="0"/>
      <w:marRight w:val="0"/>
      <w:marTop w:val="0"/>
      <w:marBottom w:val="0"/>
      <w:divBdr>
        <w:top w:val="none" w:sz="0" w:space="0" w:color="auto"/>
        <w:left w:val="none" w:sz="0" w:space="0" w:color="auto"/>
        <w:bottom w:val="none" w:sz="0" w:space="0" w:color="auto"/>
        <w:right w:val="none" w:sz="0" w:space="0" w:color="auto"/>
      </w:divBdr>
    </w:div>
    <w:div w:id="757942035">
      <w:bodyDiv w:val="1"/>
      <w:marLeft w:val="0"/>
      <w:marRight w:val="0"/>
      <w:marTop w:val="0"/>
      <w:marBottom w:val="0"/>
      <w:divBdr>
        <w:top w:val="none" w:sz="0" w:space="0" w:color="auto"/>
        <w:left w:val="none" w:sz="0" w:space="0" w:color="auto"/>
        <w:bottom w:val="none" w:sz="0" w:space="0" w:color="auto"/>
        <w:right w:val="none" w:sz="0" w:space="0" w:color="auto"/>
      </w:divBdr>
    </w:div>
    <w:div w:id="760223038">
      <w:bodyDiv w:val="1"/>
      <w:marLeft w:val="0"/>
      <w:marRight w:val="0"/>
      <w:marTop w:val="0"/>
      <w:marBottom w:val="0"/>
      <w:divBdr>
        <w:top w:val="none" w:sz="0" w:space="0" w:color="auto"/>
        <w:left w:val="none" w:sz="0" w:space="0" w:color="auto"/>
        <w:bottom w:val="none" w:sz="0" w:space="0" w:color="auto"/>
        <w:right w:val="none" w:sz="0" w:space="0" w:color="auto"/>
      </w:divBdr>
    </w:div>
    <w:div w:id="765617547">
      <w:bodyDiv w:val="1"/>
      <w:marLeft w:val="0"/>
      <w:marRight w:val="0"/>
      <w:marTop w:val="0"/>
      <w:marBottom w:val="0"/>
      <w:divBdr>
        <w:top w:val="none" w:sz="0" w:space="0" w:color="auto"/>
        <w:left w:val="none" w:sz="0" w:space="0" w:color="auto"/>
        <w:bottom w:val="none" w:sz="0" w:space="0" w:color="auto"/>
        <w:right w:val="none" w:sz="0" w:space="0" w:color="auto"/>
      </w:divBdr>
    </w:div>
    <w:div w:id="766122821">
      <w:bodyDiv w:val="1"/>
      <w:marLeft w:val="0"/>
      <w:marRight w:val="0"/>
      <w:marTop w:val="0"/>
      <w:marBottom w:val="0"/>
      <w:divBdr>
        <w:top w:val="none" w:sz="0" w:space="0" w:color="auto"/>
        <w:left w:val="none" w:sz="0" w:space="0" w:color="auto"/>
        <w:bottom w:val="none" w:sz="0" w:space="0" w:color="auto"/>
        <w:right w:val="none" w:sz="0" w:space="0" w:color="auto"/>
      </w:divBdr>
    </w:div>
    <w:div w:id="771556636">
      <w:bodyDiv w:val="1"/>
      <w:marLeft w:val="0"/>
      <w:marRight w:val="0"/>
      <w:marTop w:val="0"/>
      <w:marBottom w:val="0"/>
      <w:divBdr>
        <w:top w:val="none" w:sz="0" w:space="0" w:color="auto"/>
        <w:left w:val="none" w:sz="0" w:space="0" w:color="auto"/>
        <w:bottom w:val="none" w:sz="0" w:space="0" w:color="auto"/>
        <w:right w:val="none" w:sz="0" w:space="0" w:color="auto"/>
      </w:divBdr>
    </w:div>
    <w:div w:id="772827296">
      <w:bodyDiv w:val="1"/>
      <w:marLeft w:val="0"/>
      <w:marRight w:val="0"/>
      <w:marTop w:val="0"/>
      <w:marBottom w:val="0"/>
      <w:divBdr>
        <w:top w:val="none" w:sz="0" w:space="0" w:color="auto"/>
        <w:left w:val="none" w:sz="0" w:space="0" w:color="auto"/>
        <w:bottom w:val="none" w:sz="0" w:space="0" w:color="auto"/>
        <w:right w:val="none" w:sz="0" w:space="0" w:color="auto"/>
      </w:divBdr>
    </w:div>
    <w:div w:id="776364633">
      <w:bodyDiv w:val="1"/>
      <w:marLeft w:val="0"/>
      <w:marRight w:val="0"/>
      <w:marTop w:val="0"/>
      <w:marBottom w:val="0"/>
      <w:divBdr>
        <w:top w:val="none" w:sz="0" w:space="0" w:color="auto"/>
        <w:left w:val="none" w:sz="0" w:space="0" w:color="auto"/>
        <w:bottom w:val="none" w:sz="0" w:space="0" w:color="auto"/>
        <w:right w:val="none" w:sz="0" w:space="0" w:color="auto"/>
      </w:divBdr>
    </w:div>
    <w:div w:id="777217036">
      <w:bodyDiv w:val="1"/>
      <w:marLeft w:val="0"/>
      <w:marRight w:val="0"/>
      <w:marTop w:val="0"/>
      <w:marBottom w:val="0"/>
      <w:divBdr>
        <w:top w:val="none" w:sz="0" w:space="0" w:color="auto"/>
        <w:left w:val="none" w:sz="0" w:space="0" w:color="auto"/>
        <w:bottom w:val="none" w:sz="0" w:space="0" w:color="auto"/>
        <w:right w:val="none" w:sz="0" w:space="0" w:color="auto"/>
      </w:divBdr>
    </w:div>
    <w:div w:id="781000590">
      <w:bodyDiv w:val="1"/>
      <w:marLeft w:val="0"/>
      <w:marRight w:val="0"/>
      <w:marTop w:val="0"/>
      <w:marBottom w:val="0"/>
      <w:divBdr>
        <w:top w:val="none" w:sz="0" w:space="0" w:color="auto"/>
        <w:left w:val="none" w:sz="0" w:space="0" w:color="auto"/>
        <w:bottom w:val="none" w:sz="0" w:space="0" w:color="auto"/>
        <w:right w:val="none" w:sz="0" w:space="0" w:color="auto"/>
      </w:divBdr>
    </w:div>
    <w:div w:id="785202435">
      <w:bodyDiv w:val="1"/>
      <w:marLeft w:val="0"/>
      <w:marRight w:val="0"/>
      <w:marTop w:val="0"/>
      <w:marBottom w:val="0"/>
      <w:divBdr>
        <w:top w:val="none" w:sz="0" w:space="0" w:color="auto"/>
        <w:left w:val="none" w:sz="0" w:space="0" w:color="auto"/>
        <w:bottom w:val="none" w:sz="0" w:space="0" w:color="auto"/>
        <w:right w:val="none" w:sz="0" w:space="0" w:color="auto"/>
      </w:divBdr>
    </w:div>
    <w:div w:id="788596698">
      <w:bodyDiv w:val="1"/>
      <w:marLeft w:val="0"/>
      <w:marRight w:val="0"/>
      <w:marTop w:val="0"/>
      <w:marBottom w:val="0"/>
      <w:divBdr>
        <w:top w:val="none" w:sz="0" w:space="0" w:color="auto"/>
        <w:left w:val="none" w:sz="0" w:space="0" w:color="auto"/>
        <w:bottom w:val="none" w:sz="0" w:space="0" w:color="auto"/>
        <w:right w:val="none" w:sz="0" w:space="0" w:color="auto"/>
      </w:divBdr>
    </w:div>
    <w:div w:id="789593658">
      <w:bodyDiv w:val="1"/>
      <w:marLeft w:val="0"/>
      <w:marRight w:val="0"/>
      <w:marTop w:val="0"/>
      <w:marBottom w:val="0"/>
      <w:divBdr>
        <w:top w:val="none" w:sz="0" w:space="0" w:color="auto"/>
        <w:left w:val="none" w:sz="0" w:space="0" w:color="auto"/>
        <w:bottom w:val="none" w:sz="0" w:space="0" w:color="auto"/>
        <w:right w:val="none" w:sz="0" w:space="0" w:color="auto"/>
      </w:divBdr>
    </w:div>
    <w:div w:id="790395337">
      <w:bodyDiv w:val="1"/>
      <w:marLeft w:val="0"/>
      <w:marRight w:val="0"/>
      <w:marTop w:val="0"/>
      <w:marBottom w:val="0"/>
      <w:divBdr>
        <w:top w:val="none" w:sz="0" w:space="0" w:color="auto"/>
        <w:left w:val="none" w:sz="0" w:space="0" w:color="auto"/>
        <w:bottom w:val="none" w:sz="0" w:space="0" w:color="auto"/>
        <w:right w:val="none" w:sz="0" w:space="0" w:color="auto"/>
      </w:divBdr>
    </w:div>
    <w:div w:id="793601082">
      <w:bodyDiv w:val="1"/>
      <w:marLeft w:val="0"/>
      <w:marRight w:val="0"/>
      <w:marTop w:val="0"/>
      <w:marBottom w:val="0"/>
      <w:divBdr>
        <w:top w:val="none" w:sz="0" w:space="0" w:color="auto"/>
        <w:left w:val="none" w:sz="0" w:space="0" w:color="auto"/>
        <w:bottom w:val="none" w:sz="0" w:space="0" w:color="auto"/>
        <w:right w:val="none" w:sz="0" w:space="0" w:color="auto"/>
      </w:divBdr>
    </w:div>
    <w:div w:id="793905380">
      <w:bodyDiv w:val="1"/>
      <w:marLeft w:val="0"/>
      <w:marRight w:val="0"/>
      <w:marTop w:val="0"/>
      <w:marBottom w:val="0"/>
      <w:divBdr>
        <w:top w:val="none" w:sz="0" w:space="0" w:color="auto"/>
        <w:left w:val="none" w:sz="0" w:space="0" w:color="auto"/>
        <w:bottom w:val="none" w:sz="0" w:space="0" w:color="auto"/>
        <w:right w:val="none" w:sz="0" w:space="0" w:color="auto"/>
      </w:divBdr>
    </w:div>
    <w:div w:id="805128757">
      <w:bodyDiv w:val="1"/>
      <w:marLeft w:val="0"/>
      <w:marRight w:val="0"/>
      <w:marTop w:val="0"/>
      <w:marBottom w:val="0"/>
      <w:divBdr>
        <w:top w:val="none" w:sz="0" w:space="0" w:color="auto"/>
        <w:left w:val="none" w:sz="0" w:space="0" w:color="auto"/>
        <w:bottom w:val="none" w:sz="0" w:space="0" w:color="auto"/>
        <w:right w:val="none" w:sz="0" w:space="0" w:color="auto"/>
      </w:divBdr>
    </w:div>
    <w:div w:id="810944833">
      <w:bodyDiv w:val="1"/>
      <w:marLeft w:val="0"/>
      <w:marRight w:val="0"/>
      <w:marTop w:val="0"/>
      <w:marBottom w:val="0"/>
      <w:divBdr>
        <w:top w:val="none" w:sz="0" w:space="0" w:color="auto"/>
        <w:left w:val="none" w:sz="0" w:space="0" w:color="auto"/>
        <w:bottom w:val="none" w:sz="0" w:space="0" w:color="auto"/>
        <w:right w:val="none" w:sz="0" w:space="0" w:color="auto"/>
      </w:divBdr>
    </w:div>
    <w:div w:id="813333330">
      <w:bodyDiv w:val="1"/>
      <w:marLeft w:val="0"/>
      <w:marRight w:val="0"/>
      <w:marTop w:val="0"/>
      <w:marBottom w:val="0"/>
      <w:divBdr>
        <w:top w:val="none" w:sz="0" w:space="0" w:color="auto"/>
        <w:left w:val="none" w:sz="0" w:space="0" w:color="auto"/>
        <w:bottom w:val="none" w:sz="0" w:space="0" w:color="auto"/>
        <w:right w:val="none" w:sz="0" w:space="0" w:color="auto"/>
      </w:divBdr>
    </w:div>
    <w:div w:id="821695765">
      <w:bodyDiv w:val="1"/>
      <w:marLeft w:val="0"/>
      <w:marRight w:val="0"/>
      <w:marTop w:val="0"/>
      <w:marBottom w:val="0"/>
      <w:divBdr>
        <w:top w:val="none" w:sz="0" w:space="0" w:color="auto"/>
        <w:left w:val="none" w:sz="0" w:space="0" w:color="auto"/>
        <w:bottom w:val="none" w:sz="0" w:space="0" w:color="auto"/>
        <w:right w:val="none" w:sz="0" w:space="0" w:color="auto"/>
      </w:divBdr>
    </w:div>
    <w:div w:id="821845747">
      <w:bodyDiv w:val="1"/>
      <w:marLeft w:val="0"/>
      <w:marRight w:val="0"/>
      <w:marTop w:val="0"/>
      <w:marBottom w:val="0"/>
      <w:divBdr>
        <w:top w:val="none" w:sz="0" w:space="0" w:color="auto"/>
        <w:left w:val="none" w:sz="0" w:space="0" w:color="auto"/>
        <w:bottom w:val="none" w:sz="0" w:space="0" w:color="auto"/>
        <w:right w:val="none" w:sz="0" w:space="0" w:color="auto"/>
      </w:divBdr>
    </w:div>
    <w:div w:id="826676361">
      <w:bodyDiv w:val="1"/>
      <w:marLeft w:val="0"/>
      <w:marRight w:val="0"/>
      <w:marTop w:val="0"/>
      <w:marBottom w:val="0"/>
      <w:divBdr>
        <w:top w:val="none" w:sz="0" w:space="0" w:color="auto"/>
        <w:left w:val="none" w:sz="0" w:space="0" w:color="auto"/>
        <w:bottom w:val="none" w:sz="0" w:space="0" w:color="auto"/>
        <w:right w:val="none" w:sz="0" w:space="0" w:color="auto"/>
      </w:divBdr>
    </w:div>
    <w:div w:id="826946473">
      <w:bodyDiv w:val="1"/>
      <w:marLeft w:val="0"/>
      <w:marRight w:val="0"/>
      <w:marTop w:val="0"/>
      <w:marBottom w:val="0"/>
      <w:divBdr>
        <w:top w:val="none" w:sz="0" w:space="0" w:color="auto"/>
        <w:left w:val="none" w:sz="0" w:space="0" w:color="auto"/>
        <w:bottom w:val="none" w:sz="0" w:space="0" w:color="auto"/>
        <w:right w:val="none" w:sz="0" w:space="0" w:color="auto"/>
      </w:divBdr>
    </w:div>
    <w:div w:id="839388535">
      <w:bodyDiv w:val="1"/>
      <w:marLeft w:val="0"/>
      <w:marRight w:val="0"/>
      <w:marTop w:val="0"/>
      <w:marBottom w:val="0"/>
      <w:divBdr>
        <w:top w:val="none" w:sz="0" w:space="0" w:color="auto"/>
        <w:left w:val="none" w:sz="0" w:space="0" w:color="auto"/>
        <w:bottom w:val="none" w:sz="0" w:space="0" w:color="auto"/>
        <w:right w:val="none" w:sz="0" w:space="0" w:color="auto"/>
      </w:divBdr>
    </w:div>
    <w:div w:id="841697848">
      <w:bodyDiv w:val="1"/>
      <w:marLeft w:val="0"/>
      <w:marRight w:val="0"/>
      <w:marTop w:val="0"/>
      <w:marBottom w:val="0"/>
      <w:divBdr>
        <w:top w:val="none" w:sz="0" w:space="0" w:color="auto"/>
        <w:left w:val="none" w:sz="0" w:space="0" w:color="auto"/>
        <w:bottom w:val="none" w:sz="0" w:space="0" w:color="auto"/>
        <w:right w:val="none" w:sz="0" w:space="0" w:color="auto"/>
      </w:divBdr>
    </w:div>
    <w:div w:id="846410683">
      <w:bodyDiv w:val="1"/>
      <w:marLeft w:val="0"/>
      <w:marRight w:val="0"/>
      <w:marTop w:val="0"/>
      <w:marBottom w:val="0"/>
      <w:divBdr>
        <w:top w:val="none" w:sz="0" w:space="0" w:color="auto"/>
        <w:left w:val="none" w:sz="0" w:space="0" w:color="auto"/>
        <w:bottom w:val="none" w:sz="0" w:space="0" w:color="auto"/>
        <w:right w:val="none" w:sz="0" w:space="0" w:color="auto"/>
      </w:divBdr>
    </w:div>
    <w:div w:id="848720234">
      <w:bodyDiv w:val="1"/>
      <w:marLeft w:val="0"/>
      <w:marRight w:val="0"/>
      <w:marTop w:val="0"/>
      <w:marBottom w:val="0"/>
      <w:divBdr>
        <w:top w:val="none" w:sz="0" w:space="0" w:color="auto"/>
        <w:left w:val="none" w:sz="0" w:space="0" w:color="auto"/>
        <w:bottom w:val="none" w:sz="0" w:space="0" w:color="auto"/>
        <w:right w:val="none" w:sz="0" w:space="0" w:color="auto"/>
      </w:divBdr>
    </w:div>
    <w:div w:id="853500973">
      <w:bodyDiv w:val="1"/>
      <w:marLeft w:val="0"/>
      <w:marRight w:val="0"/>
      <w:marTop w:val="0"/>
      <w:marBottom w:val="0"/>
      <w:divBdr>
        <w:top w:val="none" w:sz="0" w:space="0" w:color="auto"/>
        <w:left w:val="none" w:sz="0" w:space="0" w:color="auto"/>
        <w:bottom w:val="none" w:sz="0" w:space="0" w:color="auto"/>
        <w:right w:val="none" w:sz="0" w:space="0" w:color="auto"/>
      </w:divBdr>
    </w:div>
    <w:div w:id="855728015">
      <w:bodyDiv w:val="1"/>
      <w:marLeft w:val="0"/>
      <w:marRight w:val="0"/>
      <w:marTop w:val="0"/>
      <w:marBottom w:val="0"/>
      <w:divBdr>
        <w:top w:val="none" w:sz="0" w:space="0" w:color="auto"/>
        <w:left w:val="none" w:sz="0" w:space="0" w:color="auto"/>
        <w:bottom w:val="none" w:sz="0" w:space="0" w:color="auto"/>
        <w:right w:val="none" w:sz="0" w:space="0" w:color="auto"/>
      </w:divBdr>
    </w:div>
    <w:div w:id="857738680">
      <w:bodyDiv w:val="1"/>
      <w:marLeft w:val="0"/>
      <w:marRight w:val="0"/>
      <w:marTop w:val="0"/>
      <w:marBottom w:val="0"/>
      <w:divBdr>
        <w:top w:val="none" w:sz="0" w:space="0" w:color="auto"/>
        <w:left w:val="none" w:sz="0" w:space="0" w:color="auto"/>
        <w:bottom w:val="none" w:sz="0" w:space="0" w:color="auto"/>
        <w:right w:val="none" w:sz="0" w:space="0" w:color="auto"/>
      </w:divBdr>
    </w:div>
    <w:div w:id="860124377">
      <w:bodyDiv w:val="1"/>
      <w:marLeft w:val="0"/>
      <w:marRight w:val="0"/>
      <w:marTop w:val="0"/>
      <w:marBottom w:val="0"/>
      <w:divBdr>
        <w:top w:val="none" w:sz="0" w:space="0" w:color="auto"/>
        <w:left w:val="none" w:sz="0" w:space="0" w:color="auto"/>
        <w:bottom w:val="none" w:sz="0" w:space="0" w:color="auto"/>
        <w:right w:val="none" w:sz="0" w:space="0" w:color="auto"/>
      </w:divBdr>
    </w:div>
    <w:div w:id="861552550">
      <w:bodyDiv w:val="1"/>
      <w:marLeft w:val="0"/>
      <w:marRight w:val="0"/>
      <w:marTop w:val="0"/>
      <w:marBottom w:val="0"/>
      <w:divBdr>
        <w:top w:val="none" w:sz="0" w:space="0" w:color="auto"/>
        <w:left w:val="none" w:sz="0" w:space="0" w:color="auto"/>
        <w:bottom w:val="none" w:sz="0" w:space="0" w:color="auto"/>
        <w:right w:val="none" w:sz="0" w:space="0" w:color="auto"/>
      </w:divBdr>
    </w:div>
    <w:div w:id="869800100">
      <w:bodyDiv w:val="1"/>
      <w:marLeft w:val="0"/>
      <w:marRight w:val="0"/>
      <w:marTop w:val="0"/>
      <w:marBottom w:val="0"/>
      <w:divBdr>
        <w:top w:val="none" w:sz="0" w:space="0" w:color="auto"/>
        <w:left w:val="none" w:sz="0" w:space="0" w:color="auto"/>
        <w:bottom w:val="none" w:sz="0" w:space="0" w:color="auto"/>
        <w:right w:val="none" w:sz="0" w:space="0" w:color="auto"/>
      </w:divBdr>
    </w:div>
    <w:div w:id="870263633">
      <w:bodyDiv w:val="1"/>
      <w:marLeft w:val="0"/>
      <w:marRight w:val="0"/>
      <w:marTop w:val="0"/>
      <w:marBottom w:val="0"/>
      <w:divBdr>
        <w:top w:val="none" w:sz="0" w:space="0" w:color="auto"/>
        <w:left w:val="none" w:sz="0" w:space="0" w:color="auto"/>
        <w:bottom w:val="none" w:sz="0" w:space="0" w:color="auto"/>
        <w:right w:val="none" w:sz="0" w:space="0" w:color="auto"/>
      </w:divBdr>
    </w:div>
    <w:div w:id="870605523">
      <w:bodyDiv w:val="1"/>
      <w:marLeft w:val="0"/>
      <w:marRight w:val="0"/>
      <w:marTop w:val="0"/>
      <w:marBottom w:val="0"/>
      <w:divBdr>
        <w:top w:val="none" w:sz="0" w:space="0" w:color="auto"/>
        <w:left w:val="none" w:sz="0" w:space="0" w:color="auto"/>
        <w:bottom w:val="none" w:sz="0" w:space="0" w:color="auto"/>
        <w:right w:val="none" w:sz="0" w:space="0" w:color="auto"/>
      </w:divBdr>
    </w:div>
    <w:div w:id="870654207">
      <w:bodyDiv w:val="1"/>
      <w:marLeft w:val="0"/>
      <w:marRight w:val="0"/>
      <w:marTop w:val="0"/>
      <w:marBottom w:val="0"/>
      <w:divBdr>
        <w:top w:val="none" w:sz="0" w:space="0" w:color="auto"/>
        <w:left w:val="none" w:sz="0" w:space="0" w:color="auto"/>
        <w:bottom w:val="none" w:sz="0" w:space="0" w:color="auto"/>
        <w:right w:val="none" w:sz="0" w:space="0" w:color="auto"/>
      </w:divBdr>
    </w:div>
    <w:div w:id="885601512">
      <w:bodyDiv w:val="1"/>
      <w:marLeft w:val="0"/>
      <w:marRight w:val="0"/>
      <w:marTop w:val="0"/>
      <w:marBottom w:val="0"/>
      <w:divBdr>
        <w:top w:val="none" w:sz="0" w:space="0" w:color="auto"/>
        <w:left w:val="none" w:sz="0" w:space="0" w:color="auto"/>
        <w:bottom w:val="none" w:sz="0" w:space="0" w:color="auto"/>
        <w:right w:val="none" w:sz="0" w:space="0" w:color="auto"/>
      </w:divBdr>
    </w:div>
    <w:div w:id="888537737">
      <w:bodyDiv w:val="1"/>
      <w:marLeft w:val="0"/>
      <w:marRight w:val="0"/>
      <w:marTop w:val="0"/>
      <w:marBottom w:val="0"/>
      <w:divBdr>
        <w:top w:val="none" w:sz="0" w:space="0" w:color="auto"/>
        <w:left w:val="none" w:sz="0" w:space="0" w:color="auto"/>
        <w:bottom w:val="none" w:sz="0" w:space="0" w:color="auto"/>
        <w:right w:val="none" w:sz="0" w:space="0" w:color="auto"/>
      </w:divBdr>
    </w:div>
    <w:div w:id="888802683">
      <w:bodyDiv w:val="1"/>
      <w:marLeft w:val="0"/>
      <w:marRight w:val="0"/>
      <w:marTop w:val="0"/>
      <w:marBottom w:val="0"/>
      <w:divBdr>
        <w:top w:val="none" w:sz="0" w:space="0" w:color="auto"/>
        <w:left w:val="none" w:sz="0" w:space="0" w:color="auto"/>
        <w:bottom w:val="none" w:sz="0" w:space="0" w:color="auto"/>
        <w:right w:val="none" w:sz="0" w:space="0" w:color="auto"/>
      </w:divBdr>
    </w:div>
    <w:div w:id="894201630">
      <w:bodyDiv w:val="1"/>
      <w:marLeft w:val="0"/>
      <w:marRight w:val="0"/>
      <w:marTop w:val="0"/>
      <w:marBottom w:val="0"/>
      <w:divBdr>
        <w:top w:val="none" w:sz="0" w:space="0" w:color="auto"/>
        <w:left w:val="none" w:sz="0" w:space="0" w:color="auto"/>
        <w:bottom w:val="none" w:sz="0" w:space="0" w:color="auto"/>
        <w:right w:val="none" w:sz="0" w:space="0" w:color="auto"/>
      </w:divBdr>
    </w:div>
    <w:div w:id="900019742">
      <w:bodyDiv w:val="1"/>
      <w:marLeft w:val="0"/>
      <w:marRight w:val="0"/>
      <w:marTop w:val="0"/>
      <w:marBottom w:val="0"/>
      <w:divBdr>
        <w:top w:val="none" w:sz="0" w:space="0" w:color="auto"/>
        <w:left w:val="none" w:sz="0" w:space="0" w:color="auto"/>
        <w:bottom w:val="none" w:sz="0" w:space="0" w:color="auto"/>
        <w:right w:val="none" w:sz="0" w:space="0" w:color="auto"/>
      </w:divBdr>
    </w:div>
    <w:div w:id="900939957">
      <w:bodyDiv w:val="1"/>
      <w:marLeft w:val="0"/>
      <w:marRight w:val="0"/>
      <w:marTop w:val="0"/>
      <w:marBottom w:val="0"/>
      <w:divBdr>
        <w:top w:val="none" w:sz="0" w:space="0" w:color="auto"/>
        <w:left w:val="none" w:sz="0" w:space="0" w:color="auto"/>
        <w:bottom w:val="none" w:sz="0" w:space="0" w:color="auto"/>
        <w:right w:val="none" w:sz="0" w:space="0" w:color="auto"/>
      </w:divBdr>
    </w:div>
    <w:div w:id="901329972">
      <w:bodyDiv w:val="1"/>
      <w:marLeft w:val="0"/>
      <w:marRight w:val="0"/>
      <w:marTop w:val="0"/>
      <w:marBottom w:val="0"/>
      <w:divBdr>
        <w:top w:val="none" w:sz="0" w:space="0" w:color="auto"/>
        <w:left w:val="none" w:sz="0" w:space="0" w:color="auto"/>
        <w:bottom w:val="none" w:sz="0" w:space="0" w:color="auto"/>
        <w:right w:val="none" w:sz="0" w:space="0" w:color="auto"/>
      </w:divBdr>
    </w:div>
    <w:div w:id="903562315">
      <w:bodyDiv w:val="1"/>
      <w:marLeft w:val="0"/>
      <w:marRight w:val="0"/>
      <w:marTop w:val="0"/>
      <w:marBottom w:val="0"/>
      <w:divBdr>
        <w:top w:val="none" w:sz="0" w:space="0" w:color="auto"/>
        <w:left w:val="none" w:sz="0" w:space="0" w:color="auto"/>
        <w:bottom w:val="none" w:sz="0" w:space="0" w:color="auto"/>
        <w:right w:val="none" w:sz="0" w:space="0" w:color="auto"/>
      </w:divBdr>
    </w:div>
    <w:div w:id="912856765">
      <w:bodyDiv w:val="1"/>
      <w:marLeft w:val="0"/>
      <w:marRight w:val="0"/>
      <w:marTop w:val="0"/>
      <w:marBottom w:val="0"/>
      <w:divBdr>
        <w:top w:val="none" w:sz="0" w:space="0" w:color="auto"/>
        <w:left w:val="none" w:sz="0" w:space="0" w:color="auto"/>
        <w:bottom w:val="none" w:sz="0" w:space="0" w:color="auto"/>
        <w:right w:val="none" w:sz="0" w:space="0" w:color="auto"/>
      </w:divBdr>
    </w:div>
    <w:div w:id="913004140">
      <w:bodyDiv w:val="1"/>
      <w:marLeft w:val="0"/>
      <w:marRight w:val="0"/>
      <w:marTop w:val="0"/>
      <w:marBottom w:val="0"/>
      <w:divBdr>
        <w:top w:val="none" w:sz="0" w:space="0" w:color="auto"/>
        <w:left w:val="none" w:sz="0" w:space="0" w:color="auto"/>
        <w:bottom w:val="none" w:sz="0" w:space="0" w:color="auto"/>
        <w:right w:val="none" w:sz="0" w:space="0" w:color="auto"/>
      </w:divBdr>
    </w:div>
    <w:div w:id="914513044">
      <w:bodyDiv w:val="1"/>
      <w:marLeft w:val="0"/>
      <w:marRight w:val="0"/>
      <w:marTop w:val="0"/>
      <w:marBottom w:val="0"/>
      <w:divBdr>
        <w:top w:val="none" w:sz="0" w:space="0" w:color="auto"/>
        <w:left w:val="none" w:sz="0" w:space="0" w:color="auto"/>
        <w:bottom w:val="none" w:sz="0" w:space="0" w:color="auto"/>
        <w:right w:val="none" w:sz="0" w:space="0" w:color="auto"/>
      </w:divBdr>
    </w:div>
    <w:div w:id="916741754">
      <w:bodyDiv w:val="1"/>
      <w:marLeft w:val="0"/>
      <w:marRight w:val="0"/>
      <w:marTop w:val="0"/>
      <w:marBottom w:val="0"/>
      <w:divBdr>
        <w:top w:val="none" w:sz="0" w:space="0" w:color="auto"/>
        <w:left w:val="none" w:sz="0" w:space="0" w:color="auto"/>
        <w:bottom w:val="none" w:sz="0" w:space="0" w:color="auto"/>
        <w:right w:val="none" w:sz="0" w:space="0" w:color="auto"/>
      </w:divBdr>
    </w:div>
    <w:div w:id="925303065">
      <w:bodyDiv w:val="1"/>
      <w:marLeft w:val="0"/>
      <w:marRight w:val="0"/>
      <w:marTop w:val="0"/>
      <w:marBottom w:val="0"/>
      <w:divBdr>
        <w:top w:val="none" w:sz="0" w:space="0" w:color="auto"/>
        <w:left w:val="none" w:sz="0" w:space="0" w:color="auto"/>
        <w:bottom w:val="none" w:sz="0" w:space="0" w:color="auto"/>
        <w:right w:val="none" w:sz="0" w:space="0" w:color="auto"/>
      </w:divBdr>
    </w:div>
    <w:div w:id="935940086">
      <w:bodyDiv w:val="1"/>
      <w:marLeft w:val="0"/>
      <w:marRight w:val="0"/>
      <w:marTop w:val="0"/>
      <w:marBottom w:val="0"/>
      <w:divBdr>
        <w:top w:val="none" w:sz="0" w:space="0" w:color="auto"/>
        <w:left w:val="none" w:sz="0" w:space="0" w:color="auto"/>
        <w:bottom w:val="none" w:sz="0" w:space="0" w:color="auto"/>
        <w:right w:val="none" w:sz="0" w:space="0" w:color="auto"/>
      </w:divBdr>
    </w:div>
    <w:div w:id="937951825">
      <w:bodyDiv w:val="1"/>
      <w:marLeft w:val="0"/>
      <w:marRight w:val="0"/>
      <w:marTop w:val="0"/>
      <w:marBottom w:val="0"/>
      <w:divBdr>
        <w:top w:val="none" w:sz="0" w:space="0" w:color="auto"/>
        <w:left w:val="none" w:sz="0" w:space="0" w:color="auto"/>
        <w:bottom w:val="none" w:sz="0" w:space="0" w:color="auto"/>
        <w:right w:val="none" w:sz="0" w:space="0" w:color="auto"/>
      </w:divBdr>
    </w:div>
    <w:div w:id="939601933">
      <w:bodyDiv w:val="1"/>
      <w:marLeft w:val="0"/>
      <w:marRight w:val="0"/>
      <w:marTop w:val="0"/>
      <w:marBottom w:val="0"/>
      <w:divBdr>
        <w:top w:val="none" w:sz="0" w:space="0" w:color="auto"/>
        <w:left w:val="none" w:sz="0" w:space="0" w:color="auto"/>
        <w:bottom w:val="none" w:sz="0" w:space="0" w:color="auto"/>
        <w:right w:val="none" w:sz="0" w:space="0" w:color="auto"/>
      </w:divBdr>
    </w:div>
    <w:div w:id="944271923">
      <w:bodyDiv w:val="1"/>
      <w:marLeft w:val="0"/>
      <w:marRight w:val="0"/>
      <w:marTop w:val="0"/>
      <w:marBottom w:val="0"/>
      <w:divBdr>
        <w:top w:val="none" w:sz="0" w:space="0" w:color="auto"/>
        <w:left w:val="none" w:sz="0" w:space="0" w:color="auto"/>
        <w:bottom w:val="none" w:sz="0" w:space="0" w:color="auto"/>
        <w:right w:val="none" w:sz="0" w:space="0" w:color="auto"/>
      </w:divBdr>
    </w:div>
    <w:div w:id="948926649">
      <w:bodyDiv w:val="1"/>
      <w:marLeft w:val="0"/>
      <w:marRight w:val="0"/>
      <w:marTop w:val="0"/>
      <w:marBottom w:val="0"/>
      <w:divBdr>
        <w:top w:val="none" w:sz="0" w:space="0" w:color="auto"/>
        <w:left w:val="none" w:sz="0" w:space="0" w:color="auto"/>
        <w:bottom w:val="none" w:sz="0" w:space="0" w:color="auto"/>
        <w:right w:val="none" w:sz="0" w:space="0" w:color="auto"/>
      </w:divBdr>
    </w:div>
    <w:div w:id="950478473">
      <w:bodyDiv w:val="1"/>
      <w:marLeft w:val="0"/>
      <w:marRight w:val="0"/>
      <w:marTop w:val="0"/>
      <w:marBottom w:val="0"/>
      <w:divBdr>
        <w:top w:val="none" w:sz="0" w:space="0" w:color="auto"/>
        <w:left w:val="none" w:sz="0" w:space="0" w:color="auto"/>
        <w:bottom w:val="none" w:sz="0" w:space="0" w:color="auto"/>
        <w:right w:val="none" w:sz="0" w:space="0" w:color="auto"/>
      </w:divBdr>
    </w:div>
    <w:div w:id="951010561">
      <w:bodyDiv w:val="1"/>
      <w:marLeft w:val="0"/>
      <w:marRight w:val="0"/>
      <w:marTop w:val="0"/>
      <w:marBottom w:val="0"/>
      <w:divBdr>
        <w:top w:val="none" w:sz="0" w:space="0" w:color="auto"/>
        <w:left w:val="none" w:sz="0" w:space="0" w:color="auto"/>
        <w:bottom w:val="none" w:sz="0" w:space="0" w:color="auto"/>
        <w:right w:val="none" w:sz="0" w:space="0" w:color="auto"/>
      </w:divBdr>
    </w:div>
    <w:div w:id="955334480">
      <w:bodyDiv w:val="1"/>
      <w:marLeft w:val="0"/>
      <w:marRight w:val="0"/>
      <w:marTop w:val="0"/>
      <w:marBottom w:val="0"/>
      <w:divBdr>
        <w:top w:val="none" w:sz="0" w:space="0" w:color="auto"/>
        <w:left w:val="none" w:sz="0" w:space="0" w:color="auto"/>
        <w:bottom w:val="none" w:sz="0" w:space="0" w:color="auto"/>
        <w:right w:val="none" w:sz="0" w:space="0" w:color="auto"/>
      </w:divBdr>
    </w:div>
    <w:div w:id="957644316">
      <w:bodyDiv w:val="1"/>
      <w:marLeft w:val="0"/>
      <w:marRight w:val="0"/>
      <w:marTop w:val="0"/>
      <w:marBottom w:val="0"/>
      <w:divBdr>
        <w:top w:val="none" w:sz="0" w:space="0" w:color="auto"/>
        <w:left w:val="none" w:sz="0" w:space="0" w:color="auto"/>
        <w:bottom w:val="none" w:sz="0" w:space="0" w:color="auto"/>
        <w:right w:val="none" w:sz="0" w:space="0" w:color="auto"/>
      </w:divBdr>
    </w:div>
    <w:div w:id="963923592">
      <w:bodyDiv w:val="1"/>
      <w:marLeft w:val="0"/>
      <w:marRight w:val="0"/>
      <w:marTop w:val="0"/>
      <w:marBottom w:val="0"/>
      <w:divBdr>
        <w:top w:val="none" w:sz="0" w:space="0" w:color="auto"/>
        <w:left w:val="none" w:sz="0" w:space="0" w:color="auto"/>
        <w:bottom w:val="none" w:sz="0" w:space="0" w:color="auto"/>
        <w:right w:val="none" w:sz="0" w:space="0" w:color="auto"/>
      </w:divBdr>
    </w:div>
    <w:div w:id="965739107">
      <w:bodyDiv w:val="1"/>
      <w:marLeft w:val="0"/>
      <w:marRight w:val="0"/>
      <w:marTop w:val="0"/>
      <w:marBottom w:val="0"/>
      <w:divBdr>
        <w:top w:val="none" w:sz="0" w:space="0" w:color="auto"/>
        <w:left w:val="none" w:sz="0" w:space="0" w:color="auto"/>
        <w:bottom w:val="none" w:sz="0" w:space="0" w:color="auto"/>
        <w:right w:val="none" w:sz="0" w:space="0" w:color="auto"/>
      </w:divBdr>
    </w:div>
    <w:div w:id="972448498">
      <w:bodyDiv w:val="1"/>
      <w:marLeft w:val="0"/>
      <w:marRight w:val="0"/>
      <w:marTop w:val="0"/>
      <w:marBottom w:val="0"/>
      <w:divBdr>
        <w:top w:val="none" w:sz="0" w:space="0" w:color="auto"/>
        <w:left w:val="none" w:sz="0" w:space="0" w:color="auto"/>
        <w:bottom w:val="none" w:sz="0" w:space="0" w:color="auto"/>
        <w:right w:val="none" w:sz="0" w:space="0" w:color="auto"/>
      </w:divBdr>
    </w:div>
    <w:div w:id="978193148">
      <w:bodyDiv w:val="1"/>
      <w:marLeft w:val="0"/>
      <w:marRight w:val="0"/>
      <w:marTop w:val="0"/>
      <w:marBottom w:val="0"/>
      <w:divBdr>
        <w:top w:val="none" w:sz="0" w:space="0" w:color="auto"/>
        <w:left w:val="none" w:sz="0" w:space="0" w:color="auto"/>
        <w:bottom w:val="none" w:sz="0" w:space="0" w:color="auto"/>
        <w:right w:val="none" w:sz="0" w:space="0" w:color="auto"/>
      </w:divBdr>
    </w:div>
    <w:div w:id="993796237">
      <w:bodyDiv w:val="1"/>
      <w:marLeft w:val="0"/>
      <w:marRight w:val="0"/>
      <w:marTop w:val="0"/>
      <w:marBottom w:val="0"/>
      <w:divBdr>
        <w:top w:val="none" w:sz="0" w:space="0" w:color="auto"/>
        <w:left w:val="none" w:sz="0" w:space="0" w:color="auto"/>
        <w:bottom w:val="none" w:sz="0" w:space="0" w:color="auto"/>
        <w:right w:val="none" w:sz="0" w:space="0" w:color="auto"/>
      </w:divBdr>
    </w:div>
    <w:div w:id="997465311">
      <w:bodyDiv w:val="1"/>
      <w:marLeft w:val="0"/>
      <w:marRight w:val="0"/>
      <w:marTop w:val="0"/>
      <w:marBottom w:val="0"/>
      <w:divBdr>
        <w:top w:val="none" w:sz="0" w:space="0" w:color="auto"/>
        <w:left w:val="none" w:sz="0" w:space="0" w:color="auto"/>
        <w:bottom w:val="none" w:sz="0" w:space="0" w:color="auto"/>
        <w:right w:val="none" w:sz="0" w:space="0" w:color="auto"/>
      </w:divBdr>
    </w:div>
    <w:div w:id="1000962594">
      <w:bodyDiv w:val="1"/>
      <w:marLeft w:val="0"/>
      <w:marRight w:val="0"/>
      <w:marTop w:val="0"/>
      <w:marBottom w:val="0"/>
      <w:divBdr>
        <w:top w:val="none" w:sz="0" w:space="0" w:color="auto"/>
        <w:left w:val="none" w:sz="0" w:space="0" w:color="auto"/>
        <w:bottom w:val="none" w:sz="0" w:space="0" w:color="auto"/>
        <w:right w:val="none" w:sz="0" w:space="0" w:color="auto"/>
      </w:divBdr>
    </w:div>
    <w:div w:id="1009210112">
      <w:bodyDiv w:val="1"/>
      <w:marLeft w:val="0"/>
      <w:marRight w:val="0"/>
      <w:marTop w:val="0"/>
      <w:marBottom w:val="0"/>
      <w:divBdr>
        <w:top w:val="none" w:sz="0" w:space="0" w:color="auto"/>
        <w:left w:val="none" w:sz="0" w:space="0" w:color="auto"/>
        <w:bottom w:val="none" w:sz="0" w:space="0" w:color="auto"/>
        <w:right w:val="none" w:sz="0" w:space="0" w:color="auto"/>
      </w:divBdr>
    </w:div>
    <w:div w:id="1012953259">
      <w:bodyDiv w:val="1"/>
      <w:marLeft w:val="0"/>
      <w:marRight w:val="0"/>
      <w:marTop w:val="0"/>
      <w:marBottom w:val="0"/>
      <w:divBdr>
        <w:top w:val="none" w:sz="0" w:space="0" w:color="auto"/>
        <w:left w:val="none" w:sz="0" w:space="0" w:color="auto"/>
        <w:bottom w:val="none" w:sz="0" w:space="0" w:color="auto"/>
        <w:right w:val="none" w:sz="0" w:space="0" w:color="auto"/>
      </w:divBdr>
    </w:div>
    <w:div w:id="1015229463">
      <w:bodyDiv w:val="1"/>
      <w:marLeft w:val="0"/>
      <w:marRight w:val="0"/>
      <w:marTop w:val="0"/>
      <w:marBottom w:val="0"/>
      <w:divBdr>
        <w:top w:val="none" w:sz="0" w:space="0" w:color="auto"/>
        <w:left w:val="none" w:sz="0" w:space="0" w:color="auto"/>
        <w:bottom w:val="none" w:sz="0" w:space="0" w:color="auto"/>
        <w:right w:val="none" w:sz="0" w:space="0" w:color="auto"/>
      </w:divBdr>
    </w:div>
    <w:div w:id="1018118904">
      <w:bodyDiv w:val="1"/>
      <w:marLeft w:val="0"/>
      <w:marRight w:val="0"/>
      <w:marTop w:val="0"/>
      <w:marBottom w:val="0"/>
      <w:divBdr>
        <w:top w:val="none" w:sz="0" w:space="0" w:color="auto"/>
        <w:left w:val="none" w:sz="0" w:space="0" w:color="auto"/>
        <w:bottom w:val="none" w:sz="0" w:space="0" w:color="auto"/>
        <w:right w:val="none" w:sz="0" w:space="0" w:color="auto"/>
      </w:divBdr>
    </w:div>
    <w:div w:id="1025902965">
      <w:bodyDiv w:val="1"/>
      <w:marLeft w:val="0"/>
      <w:marRight w:val="0"/>
      <w:marTop w:val="0"/>
      <w:marBottom w:val="0"/>
      <w:divBdr>
        <w:top w:val="none" w:sz="0" w:space="0" w:color="auto"/>
        <w:left w:val="none" w:sz="0" w:space="0" w:color="auto"/>
        <w:bottom w:val="none" w:sz="0" w:space="0" w:color="auto"/>
        <w:right w:val="none" w:sz="0" w:space="0" w:color="auto"/>
      </w:divBdr>
    </w:div>
    <w:div w:id="1025905174">
      <w:bodyDiv w:val="1"/>
      <w:marLeft w:val="0"/>
      <w:marRight w:val="0"/>
      <w:marTop w:val="0"/>
      <w:marBottom w:val="0"/>
      <w:divBdr>
        <w:top w:val="none" w:sz="0" w:space="0" w:color="auto"/>
        <w:left w:val="none" w:sz="0" w:space="0" w:color="auto"/>
        <w:bottom w:val="none" w:sz="0" w:space="0" w:color="auto"/>
        <w:right w:val="none" w:sz="0" w:space="0" w:color="auto"/>
      </w:divBdr>
    </w:div>
    <w:div w:id="1030760292">
      <w:bodyDiv w:val="1"/>
      <w:marLeft w:val="0"/>
      <w:marRight w:val="0"/>
      <w:marTop w:val="0"/>
      <w:marBottom w:val="0"/>
      <w:divBdr>
        <w:top w:val="none" w:sz="0" w:space="0" w:color="auto"/>
        <w:left w:val="none" w:sz="0" w:space="0" w:color="auto"/>
        <w:bottom w:val="none" w:sz="0" w:space="0" w:color="auto"/>
        <w:right w:val="none" w:sz="0" w:space="0" w:color="auto"/>
      </w:divBdr>
    </w:div>
    <w:div w:id="1031341460">
      <w:bodyDiv w:val="1"/>
      <w:marLeft w:val="0"/>
      <w:marRight w:val="0"/>
      <w:marTop w:val="0"/>
      <w:marBottom w:val="0"/>
      <w:divBdr>
        <w:top w:val="none" w:sz="0" w:space="0" w:color="auto"/>
        <w:left w:val="none" w:sz="0" w:space="0" w:color="auto"/>
        <w:bottom w:val="none" w:sz="0" w:space="0" w:color="auto"/>
        <w:right w:val="none" w:sz="0" w:space="0" w:color="auto"/>
      </w:divBdr>
    </w:div>
    <w:div w:id="1034695444">
      <w:bodyDiv w:val="1"/>
      <w:marLeft w:val="0"/>
      <w:marRight w:val="0"/>
      <w:marTop w:val="0"/>
      <w:marBottom w:val="0"/>
      <w:divBdr>
        <w:top w:val="none" w:sz="0" w:space="0" w:color="auto"/>
        <w:left w:val="none" w:sz="0" w:space="0" w:color="auto"/>
        <w:bottom w:val="none" w:sz="0" w:space="0" w:color="auto"/>
        <w:right w:val="none" w:sz="0" w:space="0" w:color="auto"/>
      </w:divBdr>
    </w:div>
    <w:div w:id="1047948846">
      <w:bodyDiv w:val="1"/>
      <w:marLeft w:val="0"/>
      <w:marRight w:val="0"/>
      <w:marTop w:val="0"/>
      <w:marBottom w:val="0"/>
      <w:divBdr>
        <w:top w:val="none" w:sz="0" w:space="0" w:color="auto"/>
        <w:left w:val="none" w:sz="0" w:space="0" w:color="auto"/>
        <w:bottom w:val="none" w:sz="0" w:space="0" w:color="auto"/>
        <w:right w:val="none" w:sz="0" w:space="0" w:color="auto"/>
      </w:divBdr>
    </w:div>
    <w:div w:id="1049262867">
      <w:bodyDiv w:val="1"/>
      <w:marLeft w:val="0"/>
      <w:marRight w:val="0"/>
      <w:marTop w:val="0"/>
      <w:marBottom w:val="0"/>
      <w:divBdr>
        <w:top w:val="none" w:sz="0" w:space="0" w:color="auto"/>
        <w:left w:val="none" w:sz="0" w:space="0" w:color="auto"/>
        <w:bottom w:val="none" w:sz="0" w:space="0" w:color="auto"/>
        <w:right w:val="none" w:sz="0" w:space="0" w:color="auto"/>
      </w:divBdr>
    </w:div>
    <w:div w:id="1053115834">
      <w:bodyDiv w:val="1"/>
      <w:marLeft w:val="0"/>
      <w:marRight w:val="0"/>
      <w:marTop w:val="0"/>
      <w:marBottom w:val="0"/>
      <w:divBdr>
        <w:top w:val="none" w:sz="0" w:space="0" w:color="auto"/>
        <w:left w:val="none" w:sz="0" w:space="0" w:color="auto"/>
        <w:bottom w:val="none" w:sz="0" w:space="0" w:color="auto"/>
        <w:right w:val="none" w:sz="0" w:space="0" w:color="auto"/>
      </w:divBdr>
    </w:div>
    <w:div w:id="1057322543">
      <w:bodyDiv w:val="1"/>
      <w:marLeft w:val="0"/>
      <w:marRight w:val="0"/>
      <w:marTop w:val="0"/>
      <w:marBottom w:val="0"/>
      <w:divBdr>
        <w:top w:val="none" w:sz="0" w:space="0" w:color="auto"/>
        <w:left w:val="none" w:sz="0" w:space="0" w:color="auto"/>
        <w:bottom w:val="none" w:sz="0" w:space="0" w:color="auto"/>
        <w:right w:val="none" w:sz="0" w:space="0" w:color="auto"/>
      </w:divBdr>
    </w:div>
    <w:div w:id="1065909489">
      <w:bodyDiv w:val="1"/>
      <w:marLeft w:val="0"/>
      <w:marRight w:val="0"/>
      <w:marTop w:val="0"/>
      <w:marBottom w:val="0"/>
      <w:divBdr>
        <w:top w:val="none" w:sz="0" w:space="0" w:color="auto"/>
        <w:left w:val="none" w:sz="0" w:space="0" w:color="auto"/>
        <w:bottom w:val="none" w:sz="0" w:space="0" w:color="auto"/>
        <w:right w:val="none" w:sz="0" w:space="0" w:color="auto"/>
      </w:divBdr>
    </w:div>
    <w:div w:id="1066075423">
      <w:bodyDiv w:val="1"/>
      <w:marLeft w:val="0"/>
      <w:marRight w:val="0"/>
      <w:marTop w:val="0"/>
      <w:marBottom w:val="0"/>
      <w:divBdr>
        <w:top w:val="none" w:sz="0" w:space="0" w:color="auto"/>
        <w:left w:val="none" w:sz="0" w:space="0" w:color="auto"/>
        <w:bottom w:val="none" w:sz="0" w:space="0" w:color="auto"/>
        <w:right w:val="none" w:sz="0" w:space="0" w:color="auto"/>
      </w:divBdr>
    </w:div>
    <w:div w:id="1069695880">
      <w:bodyDiv w:val="1"/>
      <w:marLeft w:val="0"/>
      <w:marRight w:val="0"/>
      <w:marTop w:val="0"/>
      <w:marBottom w:val="0"/>
      <w:divBdr>
        <w:top w:val="none" w:sz="0" w:space="0" w:color="auto"/>
        <w:left w:val="none" w:sz="0" w:space="0" w:color="auto"/>
        <w:bottom w:val="none" w:sz="0" w:space="0" w:color="auto"/>
        <w:right w:val="none" w:sz="0" w:space="0" w:color="auto"/>
      </w:divBdr>
    </w:div>
    <w:div w:id="1071658029">
      <w:bodyDiv w:val="1"/>
      <w:marLeft w:val="0"/>
      <w:marRight w:val="0"/>
      <w:marTop w:val="0"/>
      <w:marBottom w:val="0"/>
      <w:divBdr>
        <w:top w:val="none" w:sz="0" w:space="0" w:color="auto"/>
        <w:left w:val="none" w:sz="0" w:space="0" w:color="auto"/>
        <w:bottom w:val="none" w:sz="0" w:space="0" w:color="auto"/>
        <w:right w:val="none" w:sz="0" w:space="0" w:color="auto"/>
      </w:divBdr>
    </w:div>
    <w:div w:id="1072703531">
      <w:bodyDiv w:val="1"/>
      <w:marLeft w:val="0"/>
      <w:marRight w:val="0"/>
      <w:marTop w:val="0"/>
      <w:marBottom w:val="0"/>
      <w:divBdr>
        <w:top w:val="none" w:sz="0" w:space="0" w:color="auto"/>
        <w:left w:val="none" w:sz="0" w:space="0" w:color="auto"/>
        <w:bottom w:val="none" w:sz="0" w:space="0" w:color="auto"/>
        <w:right w:val="none" w:sz="0" w:space="0" w:color="auto"/>
      </w:divBdr>
    </w:div>
    <w:div w:id="1077944665">
      <w:bodyDiv w:val="1"/>
      <w:marLeft w:val="0"/>
      <w:marRight w:val="0"/>
      <w:marTop w:val="0"/>
      <w:marBottom w:val="0"/>
      <w:divBdr>
        <w:top w:val="none" w:sz="0" w:space="0" w:color="auto"/>
        <w:left w:val="none" w:sz="0" w:space="0" w:color="auto"/>
        <w:bottom w:val="none" w:sz="0" w:space="0" w:color="auto"/>
        <w:right w:val="none" w:sz="0" w:space="0" w:color="auto"/>
      </w:divBdr>
    </w:div>
    <w:div w:id="1079210706">
      <w:bodyDiv w:val="1"/>
      <w:marLeft w:val="0"/>
      <w:marRight w:val="0"/>
      <w:marTop w:val="0"/>
      <w:marBottom w:val="0"/>
      <w:divBdr>
        <w:top w:val="none" w:sz="0" w:space="0" w:color="auto"/>
        <w:left w:val="none" w:sz="0" w:space="0" w:color="auto"/>
        <w:bottom w:val="none" w:sz="0" w:space="0" w:color="auto"/>
        <w:right w:val="none" w:sz="0" w:space="0" w:color="auto"/>
      </w:divBdr>
    </w:div>
    <w:div w:id="1088186807">
      <w:bodyDiv w:val="1"/>
      <w:marLeft w:val="0"/>
      <w:marRight w:val="0"/>
      <w:marTop w:val="0"/>
      <w:marBottom w:val="0"/>
      <w:divBdr>
        <w:top w:val="none" w:sz="0" w:space="0" w:color="auto"/>
        <w:left w:val="none" w:sz="0" w:space="0" w:color="auto"/>
        <w:bottom w:val="none" w:sz="0" w:space="0" w:color="auto"/>
        <w:right w:val="none" w:sz="0" w:space="0" w:color="auto"/>
      </w:divBdr>
    </w:div>
    <w:div w:id="1090158030">
      <w:bodyDiv w:val="1"/>
      <w:marLeft w:val="0"/>
      <w:marRight w:val="0"/>
      <w:marTop w:val="0"/>
      <w:marBottom w:val="0"/>
      <w:divBdr>
        <w:top w:val="none" w:sz="0" w:space="0" w:color="auto"/>
        <w:left w:val="none" w:sz="0" w:space="0" w:color="auto"/>
        <w:bottom w:val="none" w:sz="0" w:space="0" w:color="auto"/>
        <w:right w:val="none" w:sz="0" w:space="0" w:color="auto"/>
      </w:divBdr>
    </w:div>
    <w:div w:id="1093471413">
      <w:bodyDiv w:val="1"/>
      <w:marLeft w:val="0"/>
      <w:marRight w:val="0"/>
      <w:marTop w:val="0"/>
      <w:marBottom w:val="0"/>
      <w:divBdr>
        <w:top w:val="none" w:sz="0" w:space="0" w:color="auto"/>
        <w:left w:val="none" w:sz="0" w:space="0" w:color="auto"/>
        <w:bottom w:val="none" w:sz="0" w:space="0" w:color="auto"/>
        <w:right w:val="none" w:sz="0" w:space="0" w:color="auto"/>
      </w:divBdr>
    </w:div>
    <w:div w:id="1096437153">
      <w:bodyDiv w:val="1"/>
      <w:marLeft w:val="0"/>
      <w:marRight w:val="0"/>
      <w:marTop w:val="0"/>
      <w:marBottom w:val="0"/>
      <w:divBdr>
        <w:top w:val="none" w:sz="0" w:space="0" w:color="auto"/>
        <w:left w:val="none" w:sz="0" w:space="0" w:color="auto"/>
        <w:bottom w:val="none" w:sz="0" w:space="0" w:color="auto"/>
        <w:right w:val="none" w:sz="0" w:space="0" w:color="auto"/>
      </w:divBdr>
    </w:div>
    <w:div w:id="1098597294">
      <w:bodyDiv w:val="1"/>
      <w:marLeft w:val="0"/>
      <w:marRight w:val="0"/>
      <w:marTop w:val="0"/>
      <w:marBottom w:val="0"/>
      <w:divBdr>
        <w:top w:val="none" w:sz="0" w:space="0" w:color="auto"/>
        <w:left w:val="none" w:sz="0" w:space="0" w:color="auto"/>
        <w:bottom w:val="none" w:sz="0" w:space="0" w:color="auto"/>
        <w:right w:val="none" w:sz="0" w:space="0" w:color="auto"/>
      </w:divBdr>
    </w:div>
    <w:div w:id="1099714116">
      <w:bodyDiv w:val="1"/>
      <w:marLeft w:val="0"/>
      <w:marRight w:val="0"/>
      <w:marTop w:val="0"/>
      <w:marBottom w:val="0"/>
      <w:divBdr>
        <w:top w:val="none" w:sz="0" w:space="0" w:color="auto"/>
        <w:left w:val="none" w:sz="0" w:space="0" w:color="auto"/>
        <w:bottom w:val="none" w:sz="0" w:space="0" w:color="auto"/>
        <w:right w:val="none" w:sz="0" w:space="0" w:color="auto"/>
      </w:divBdr>
    </w:div>
    <w:div w:id="1101140650">
      <w:bodyDiv w:val="1"/>
      <w:marLeft w:val="0"/>
      <w:marRight w:val="0"/>
      <w:marTop w:val="0"/>
      <w:marBottom w:val="0"/>
      <w:divBdr>
        <w:top w:val="none" w:sz="0" w:space="0" w:color="auto"/>
        <w:left w:val="none" w:sz="0" w:space="0" w:color="auto"/>
        <w:bottom w:val="none" w:sz="0" w:space="0" w:color="auto"/>
        <w:right w:val="none" w:sz="0" w:space="0" w:color="auto"/>
      </w:divBdr>
    </w:div>
    <w:div w:id="1101611975">
      <w:bodyDiv w:val="1"/>
      <w:marLeft w:val="0"/>
      <w:marRight w:val="0"/>
      <w:marTop w:val="0"/>
      <w:marBottom w:val="0"/>
      <w:divBdr>
        <w:top w:val="none" w:sz="0" w:space="0" w:color="auto"/>
        <w:left w:val="none" w:sz="0" w:space="0" w:color="auto"/>
        <w:bottom w:val="none" w:sz="0" w:space="0" w:color="auto"/>
        <w:right w:val="none" w:sz="0" w:space="0" w:color="auto"/>
      </w:divBdr>
    </w:div>
    <w:div w:id="1103495277">
      <w:bodyDiv w:val="1"/>
      <w:marLeft w:val="0"/>
      <w:marRight w:val="0"/>
      <w:marTop w:val="0"/>
      <w:marBottom w:val="0"/>
      <w:divBdr>
        <w:top w:val="none" w:sz="0" w:space="0" w:color="auto"/>
        <w:left w:val="none" w:sz="0" w:space="0" w:color="auto"/>
        <w:bottom w:val="none" w:sz="0" w:space="0" w:color="auto"/>
        <w:right w:val="none" w:sz="0" w:space="0" w:color="auto"/>
      </w:divBdr>
    </w:div>
    <w:div w:id="1109662822">
      <w:bodyDiv w:val="1"/>
      <w:marLeft w:val="0"/>
      <w:marRight w:val="0"/>
      <w:marTop w:val="0"/>
      <w:marBottom w:val="0"/>
      <w:divBdr>
        <w:top w:val="none" w:sz="0" w:space="0" w:color="auto"/>
        <w:left w:val="none" w:sz="0" w:space="0" w:color="auto"/>
        <w:bottom w:val="none" w:sz="0" w:space="0" w:color="auto"/>
        <w:right w:val="none" w:sz="0" w:space="0" w:color="auto"/>
      </w:divBdr>
    </w:div>
    <w:div w:id="1110662677">
      <w:bodyDiv w:val="1"/>
      <w:marLeft w:val="0"/>
      <w:marRight w:val="0"/>
      <w:marTop w:val="0"/>
      <w:marBottom w:val="0"/>
      <w:divBdr>
        <w:top w:val="none" w:sz="0" w:space="0" w:color="auto"/>
        <w:left w:val="none" w:sz="0" w:space="0" w:color="auto"/>
        <w:bottom w:val="none" w:sz="0" w:space="0" w:color="auto"/>
        <w:right w:val="none" w:sz="0" w:space="0" w:color="auto"/>
      </w:divBdr>
    </w:div>
    <w:div w:id="1112090152">
      <w:bodyDiv w:val="1"/>
      <w:marLeft w:val="0"/>
      <w:marRight w:val="0"/>
      <w:marTop w:val="0"/>
      <w:marBottom w:val="0"/>
      <w:divBdr>
        <w:top w:val="none" w:sz="0" w:space="0" w:color="auto"/>
        <w:left w:val="none" w:sz="0" w:space="0" w:color="auto"/>
        <w:bottom w:val="none" w:sz="0" w:space="0" w:color="auto"/>
        <w:right w:val="none" w:sz="0" w:space="0" w:color="auto"/>
      </w:divBdr>
    </w:div>
    <w:div w:id="1113093844">
      <w:bodyDiv w:val="1"/>
      <w:marLeft w:val="0"/>
      <w:marRight w:val="0"/>
      <w:marTop w:val="0"/>
      <w:marBottom w:val="0"/>
      <w:divBdr>
        <w:top w:val="none" w:sz="0" w:space="0" w:color="auto"/>
        <w:left w:val="none" w:sz="0" w:space="0" w:color="auto"/>
        <w:bottom w:val="none" w:sz="0" w:space="0" w:color="auto"/>
        <w:right w:val="none" w:sz="0" w:space="0" w:color="auto"/>
      </w:divBdr>
    </w:div>
    <w:div w:id="1113213425">
      <w:bodyDiv w:val="1"/>
      <w:marLeft w:val="0"/>
      <w:marRight w:val="0"/>
      <w:marTop w:val="0"/>
      <w:marBottom w:val="0"/>
      <w:divBdr>
        <w:top w:val="none" w:sz="0" w:space="0" w:color="auto"/>
        <w:left w:val="none" w:sz="0" w:space="0" w:color="auto"/>
        <w:bottom w:val="none" w:sz="0" w:space="0" w:color="auto"/>
        <w:right w:val="none" w:sz="0" w:space="0" w:color="auto"/>
      </w:divBdr>
    </w:div>
    <w:div w:id="1124301708">
      <w:bodyDiv w:val="1"/>
      <w:marLeft w:val="0"/>
      <w:marRight w:val="0"/>
      <w:marTop w:val="0"/>
      <w:marBottom w:val="0"/>
      <w:divBdr>
        <w:top w:val="none" w:sz="0" w:space="0" w:color="auto"/>
        <w:left w:val="none" w:sz="0" w:space="0" w:color="auto"/>
        <w:bottom w:val="none" w:sz="0" w:space="0" w:color="auto"/>
        <w:right w:val="none" w:sz="0" w:space="0" w:color="auto"/>
      </w:divBdr>
    </w:div>
    <w:div w:id="1127771440">
      <w:bodyDiv w:val="1"/>
      <w:marLeft w:val="0"/>
      <w:marRight w:val="0"/>
      <w:marTop w:val="0"/>
      <w:marBottom w:val="0"/>
      <w:divBdr>
        <w:top w:val="none" w:sz="0" w:space="0" w:color="auto"/>
        <w:left w:val="none" w:sz="0" w:space="0" w:color="auto"/>
        <w:bottom w:val="none" w:sz="0" w:space="0" w:color="auto"/>
        <w:right w:val="none" w:sz="0" w:space="0" w:color="auto"/>
      </w:divBdr>
    </w:div>
    <w:div w:id="1129324262">
      <w:bodyDiv w:val="1"/>
      <w:marLeft w:val="0"/>
      <w:marRight w:val="0"/>
      <w:marTop w:val="0"/>
      <w:marBottom w:val="0"/>
      <w:divBdr>
        <w:top w:val="none" w:sz="0" w:space="0" w:color="auto"/>
        <w:left w:val="none" w:sz="0" w:space="0" w:color="auto"/>
        <w:bottom w:val="none" w:sz="0" w:space="0" w:color="auto"/>
        <w:right w:val="none" w:sz="0" w:space="0" w:color="auto"/>
      </w:divBdr>
    </w:div>
    <w:div w:id="1141264479">
      <w:bodyDiv w:val="1"/>
      <w:marLeft w:val="0"/>
      <w:marRight w:val="0"/>
      <w:marTop w:val="0"/>
      <w:marBottom w:val="0"/>
      <w:divBdr>
        <w:top w:val="none" w:sz="0" w:space="0" w:color="auto"/>
        <w:left w:val="none" w:sz="0" w:space="0" w:color="auto"/>
        <w:bottom w:val="none" w:sz="0" w:space="0" w:color="auto"/>
        <w:right w:val="none" w:sz="0" w:space="0" w:color="auto"/>
      </w:divBdr>
    </w:div>
    <w:div w:id="1142426193">
      <w:bodyDiv w:val="1"/>
      <w:marLeft w:val="0"/>
      <w:marRight w:val="0"/>
      <w:marTop w:val="0"/>
      <w:marBottom w:val="0"/>
      <w:divBdr>
        <w:top w:val="none" w:sz="0" w:space="0" w:color="auto"/>
        <w:left w:val="none" w:sz="0" w:space="0" w:color="auto"/>
        <w:bottom w:val="none" w:sz="0" w:space="0" w:color="auto"/>
        <w:right w:val="none" w:sz="0" w:space="0" w:color="auto"/>
      </w:divBdr>
    </w:div>
    <w:div w:id="1144811324">
      <w:bodyDiv w:val="1"/>
      <w:marLeft w:val="0"/>
      <w:marRight w:val="0"/>
      <w:marTop w:val="0"/>
      <w:marBottom w:val="0"/>
      <w:divBdr>
        <w:top w:val="none" w:sz="0" w:space="0" w:color="auto"/>
        <w:left w:val="none" w:sz="0" w:space="0" w:color="auto"/>
        <w:bottom w:val="none" w:sz="0" w:space="0" w:color="auto"/>
        <w:right w:val="none" w:sz="0" w:space="0" w:color="auto"/>
      </w:divBdr>
    </w:div>
    <w:div w:id="1144812742">
      <w:bodyDiv w:val="1"/>
      <w:marLeft w:val="0"/>
      <w:marRight w:val="0"/>
      <w:marTop w:val="0"/>
      <w:marBottom w:val="0"/>
      <w:divBdr>
        <w:top w:val="none" w:sz="0" w:space="0" w:color="auto"/>
        <w:left w:val="none" w:sz="0" w:space="0" w:color="auto"/>
        <w:bottom w:val="none" w:sz="0" w:space="0" w:color="auto"/>
        <w:right w:val="none" w:sz="0" w:space="0" w:color="auto"/>
      </w:divBdr>
    </w:div>
    <w:div w:id="1147362104">
      <w:bodyDiv w:val="1"/>
      <w:marLeft w:val="0"/>
      <w:marRight w:val="0"/>
      <w:marTop w:val="0"/>
      <w:marBottom w:val="0"/>
      <w:divBdr>
        <w:top w:val="none" w:sz="0" w:space="0" w:color="auto"/>
        <w:left w:val="none" w:sz="0" w:space="0" w:color="auto"/>
        <w:bottom w:val="none" w:sz="0" w:space="0" w:color="auto"/>
        <w:right w:val="none" w:sz="0" w:space="0" w:color="auto"/>
      </w:divBdr>
    </w:div>
    <w:div w:id="1147474957">
      <w:bodyDiv w:val="1"/>
      <w:marLeft w:val="0"/>
      <w:marRight w:val="0"/>
      <w:marTop w:val="0"/>
      <w:marBottom w:val="0"/>
      <w:divBdr>
        <w:top w:val="none" w:sz="0" w:space="0" w:color="auto"/>
        <w:left w:val="none" w:sz="0" w:space="0" w:color="auto"/>
        <w:bottom w:val="none" w:sz="0" w:space="0" w:color="auto"/>
        <w:right w:val="none" w:sz="0" w:space="0" w:color="auto"/>
      </w:divBdr>
    </w:div>
    <w:div w:id="1147628809">
      <w:bodyDiv w:val="1"/>
      <w:marLeft w:val="0"/>
      <w:marRight w:val="0"/>
      <w:marTop w:val="0"/>
      <w:marBottom w:val="0"/>
      <w:divBdr>
        <w:top w:val="none" w:sz="0" w:space="0" w:color="auto"/>
        <w:left w:val="none" w:sz="0" w:space="0" w:color="auto"/>
        <w:bottom w:val="none" w:sz="0" w:space="0" w:color="auto"/>
        <w:right w:val="none" w:sz="0" w:space="0" w:color="auto"/>
      </w:divBdr>
    </w:div>
    <w:div w:id="1158303235">
      <w:bodyDiv w:val="1"/>
      <w:marLeft w:val="0"/>
      <w:marRight w:val="0"/>
      <w:marTop w:val="0"/>
      <w:marBottom w:val="0"/>
      <w:divBdr>
        <w:top w:val="none" w:sz="0" w:space="0" w:color="auto"/>
        <w:left w:val="none" w:sz="0" w:space="0" w:color="auto"/>
        <w:bottom w:val="none" w:sz="0" w:space="0" w:color="auto"/>
        <w:right w:val="none" w:sz="0" w:space="0" w:color="auto"/>
      </w:divBdr>
    </w:div>
    <w:div w:id="1162694917">
      <w:bodyDiv w:val="1"/>
      <w:marLeft w:val="0"/>
      <w:marRight w:val="0"/>
      <w:marTop w:val="0"/>
      <w:marBottom w:val="0"/>
      <w:divBdr>
        <w:top w:val="none" w:sz="0" w:space="0" w:color="auto"/>
        <w:left w:val="none" w:sz="0" w:space="0" w:color="auto"/>
        <w:bottom w:val="none" w:sz="0" w:space="0" w:color="auto"/>
        <w:right w:val="none" w:sz="0" w:space="0" w:color="auto"/>
      </w:divBdr>
    </w:div>
    <w:div w:id="1171026341">
      <w:bodyDiv w:val="1"/>
      <w:marLeft w:val="0"/>
      <w:marRight w:val="0"/>
      <w:marTop w:val="0"/>
      <w:marBottom w:val="0"/>
      <w:divBdr>
        <w:top w:val="none" w:sz="0" w:space="0" w:color="auto"/>
        <w:left w:val="none" w:sz="0" w:space="0" w:color="auto"/>
        <w:bottom w:val="none" w:sz="0" w:space="0" w:color="auto"/>
        <w:right w:val="none" w:sz="0" w:space="0" w:color="auto"/>
      </w:divBdr>
    </w:div>
    <w:div w:id="1172797892">
      <w:bodyDiv w:val="1"/>
      <w:marLeft w:val="0"/>
      <w:marRight w:val="0"/>
      <w:marTop w:val="0"/>
      <w:marBottom w:val="0"/>
      <w:divBdr>
        <w:top w:val="none" w:sz="0" w:space="0" w:color="auto"/>
        <w:left w:val="none" w:sz="0" w:space="0" w:color="auto"/>
        <w:bottom w:val="none" w:sz="0" w:space="0" w:color="auto"/>
        <w:right w:val="none" w:sz="0" w:space="0" w:color="auto"/>
      </w:divBdr>
    </w:div>
    <w:div w:id="1173495238">
      <w:bodyDiv w:val="1"/>
      <w:marLeft w:val="0"/>
      <w:marRight w:val="0"/>
      <w:marTop w:val="0"/>
      <w:marBottom w:val="0"/>
      <w:divBdr>
        <w:top w:val="none" w:sz="0" w:space="0" w:color="auto"/>
        <w:left w:val="none" w:sz="0" w:space="0" w:color="auto"/>
        <w:bottom w:val="none" w:sz="0" w:space="0" w:color="auto"/>
        <w:right w:val="none" w:sz="0" w:space="0" w:color="auto"/>
      </w:divBdr>
    </w:div>
    <w:div w:id="1175732855">
      <w:bodyDiv w:val="1"/>
      <w:marLeft w:val="0"/>
      <w:marRight w:val="0"/>
      <w:marTop w:val="0"/>
      <w:marBottom w:val="0"/>
      <w:divBdr>
        <w:top w:val="none" w:sz="0" w:space="0" w:color="auto"/>
        <w:left w:val="none" w:sz="0" w:space="0" w:color="auto"/>
        <w:bottom w:val="none" w:sz="0" w:space="0" w:color="auto"/>
        <w:right w:val="none" w:sz="0" w:space="0" w:color="auto"/>
      </w:divBdr>
    </w:div>
    <w:div w:id="1178040942">
      <w:bodyDiv w:val="1"/>
      <w:marLeft w:val="0"/>
      <w:marRight w:val="0"/>
      <w:marTop w:val="0"/>
      <w:marBottom w:val="0"/>
      <w:divBdr>
        <w:top w:val="none" w:sz="0" w:space="0" w:color="auto"/>
        <w:left w:val="none" w:sz="0" w:space="0" w:color="auto"/>
        <w:bottom w:val="none" w:sz="0" w:space="0" w:color="auto"/>
        <w:right w:val="none" w:sz="0" w:space="0" w:color="auto"/>
      </w:divBdr>
    </w:div>
    <w:div w:id="1178957567">
      <w:bodyDiv w:val="1"/>
      <w:marLeft w:val="0"/>
      <w:marRight w:val="0"/>
      <w:marTop w:val="0"/>
      <w:marBottom w:val="0"/>
      <w:divBdr>
        <w:top w:val="none" w:sz="0" w:space="0" w:color="auto"/>
        <w:left w:val="none" w:sz="0" w:space="0" w:color="auto"/>
        <w:bottom w:val="none" w:sz="0" w:space="0" w:color="auto"/>
        <w:right w:val="none" w:sz="0" w:space="0" w:color="auto"/>
      </w:divBdr>
    </w:div>
    <w:div w:id="1181772161">
      <w:bodyDiv w:val="1"/>
      <w:marLeft w:val="0"/>
      <w:marRight w:val="0"/>
      <w:marTop w:val="0"/>
      <w:marBottom w:val="0"/>
      <w:divBdr>
        <w:top w:val="none" w:sz="0" w:space="0" w:color="auto"/>
        <w:left w:val="none" w:sz="0" w:space="0" w:color="auto"/>
        <w:bottom w:val="none" w:sz="0" w:space="0" w:color="auto"/>
        <w:right w:val="none" w:sz="0" w:space="0" w:color="auto"/>
      </w:divBdr>
    </w:div>
    <w:div w:id="1188518196">
      <w:bodyDiv w:val="1"/>
      <w:marLeft w:val="0"/>
      <w:marRight w:val="0"/>
      <w:marTop w:val="0"/>
      <w:marBottom w:val="0"/>
      <w:divBdr>
        <w:top w:val="none" w:sz="0" w:space="0" w:color="auto"/>
        <w:left w:val="none" w:sz="0" w:space="0" w:color="auto"/>
        <w:bottom w:val="none" w:sz="0" w:space="0" w:color="auto"/>
        <w:right w:val="none" w:sz="0" w:space="0" w:color="auto"/>
      </w:divBdr>
    </w:div>
    <w:div w:id="1190870197">
      <w:bodyDiv w:val="1"/>
      <w:marLeft w:val="0"/>
      <w:marRight w:val="0"/>
      <w:marTop w:val="0"/>
      <w:marBottom w:val="0"/>
      <w:divBdr>
        <w:top w:val="none" w:sz="0" w:space="0" w:color="auto"/>
        <w:left w:val="none" w:sz="0" w:space="0" w:color="auto"/>
        <w:bottom w:val="none" w:sz="0" w:space="0" w:color="auto"/>
        <w:right w:val="none" w:sz="0" w:space="0" w:color="auto"/>
      </w:divBdr>
    </w:div>
    <w:div w:id="1191912180">
      <w:bodyDiv w:val="1"/>
      <w:marLeft w:val="0"/>
      <w:marRight w:val="0"/>
      <w:marTop w:val="0"/>
      <w:marBottom w:val="0"/>
      <w:divBdr>
        <w:top w:val="none" w:sz="0" w:space="0" w:color="auto"/>
        <w:left w:val="none" w:sz="0" w:space="0" w:color="auto"/>
        <w:bottom w:val="none" w:sz="0" w:space="0" w:color="auto"/>
        <w:right w:val="none" w:sz="0" w:space="0" w:color="auto"/>
      </w:divBdr>
    </w:div>
    <w:div w:id="1192841636">
      <w:bodyDiv w:val="1"/>
      <w:marLeft w:val="0"/>
      <w:marRight w:val="0"/>
      <w:marTop w:val="0"/>
      <w:marBottom w:val="0"/>
      <w:divBdr>
        <w:top w:val="none" w:sz="0" w:space="0" w:color="auto"/>
        <w:left w:val="none" w:sz="0" w:space="0" w:color="auto"/>
        <w:bottom w:val="none" w:sz="0" w:space="0" w:color="auto"/>
        <w:right w:val="none" w:sz="0" w:space="0" w:color="auto"/>
      </w:divBdr>
    </w:div>
    <w:div w:id="1198926747">
      <w:bodyDiv w:val="1"/>
      <w:marLeft w:val="0"/>
      <w:marRight w:val="0"/>
      <w:marTop w:val="0"/>
      <w:marBottom w:val="0"/>
      <w:divBdr>
        <w:top w:val="none" w:sz="0" w:space="0" w:color="auto"/>
        <w:left w:val="none" w:sz="0" w:space="0" w:color="auto"/>
        <w:bottom w:val="none" w:sz="0" w:space="0" w:color="auto"/>
        <w:right w:val="none" w:sz="0" w:space="0" w:color="auto"/>
      </w:divBdr>
    </w:div>
    <w:div w:id="1201015873">
      <w:bodyDiv w:val="1"/>
      <w:marLeft w:val="0"/>
      <w:marRight w:val="0"/>
      <w:marTop w:val="0"/>
      <w:marBottom w:val="0"/>
      <w:divBdr>
        <w:top w:val="none" w:sz="0" w:space="0" w:color="auto"/>
        <w:left w:val="none" w:sz="0" w:space="0" w:color="auto"/>
        <w:bottom w:val="none" w:sz="0" w:space="0" w:color="auto"/>
        <w:right w:val="none" w:sz="0" w:space="0" w:color="auto"/>
      </w:divBdr>
    </w:div>
    <w:div w:id="1201044145">
      <w:bodyDiv w:val="1"/>
      <w:marLeft w:val="0"/>
      <w:marRight w:val="0"/>
      <w:marTop w:val="0"/>
      <w:marBottom w:val="0"/>
      <w:divBdr>
        <w:top w:val="none" w:sz="0" w:space="0" w:color="auto"/>
        <w:left w:val="none" w:sz="0" w:space="0" w:color="auto"/>
        <w:bottom w:val="none" w:sz="0" w:space="0" w:color="auto"/>
        <w:right w:val="none" w:sz="0" w:space="0" w:color="auto"/>
      </w:divBdr>
    </w:div>
    <w:div w:id="1208297026">
      <w:bodyDiv w:val="1"/>
      <w:marLeft w:val="0"/>
      <w:marRight w:val="0"/>
      <w:marTop w:val="0"/>
      <w:marBottom w:val="0"/>
      <w:divBdr>
        <w:top w:val="none" w:sz="0" w:space="0" w:color="auto"/>
        <w:left w:val="none" w:sz="0" w:space="0" w:color="auto"/>
        <w:bottom w:val="none" w:sz="0" w:space="0" w:color="auto"/>
        <w:right w:val="none" w:sz="0" w:space="0" w:color="auto"/>
      </w:divBdr>
    </w:div>
    <w:div w:id="1210997350">
      <w:bodyDiv w:val="1"/>
      <w:marLeft w:val="0"/>
      <w:marRight w:val="0"/>
      <w:marTop w:val="0"/>
      <w:marBottom w:val="0"/>
      <w:divBdr>
        <w:top w:val="none" w:sz="0" w:space="0" w:color="auto"/>
        <w:left w:val="none" w:sz="0" w:space="0" w:color="auto"/>
        <w:bottom w:val="none" w:sz="0" w:space="0" w:color="auto"/>
        <w:right w:val="none" w:sz="0" w:space="0" w:color="auto"/>
      </w:divBdr>
    </w:div>
    <w:div w:id="1218711836">
      <w:bodyDiv w:val="1"/>
      <w:marLeft w:val="0"/>
      <w:marRight w:val="0"/>
      <w:marTop w:val="0"/>
      <w:marBottom w:val="0"/>
      <w:divBdr>
        <w:top w:val="none" w:sz="0" w:space="0" w:color="auto"/>
        <w:left w:val="none" w:sz="0" w:space="0" w:color="auto"/>
        <w:bottom w:val="none" w:sz="0" w:space="0" w:color="auto"/>
        <w:right w:val="none" w:sz="0" w:space="0" w:color="auto"/>
      </w:divBdr>
    </w:div>
    <w:div w:id="1220555667">
      <w:bodyDiv w:val="1"/>
      <w:marLeft w:val="0"/>
      <w:marRight w:val="0"/>
      <w:marTop w:val="0"/>
      <w:marBottom w:val="0"/>
      <w:divBdr>
        <w:top w:val="none" w:sz="0" w:space="0" w:color="auto"/>
        <w:left w:val="none" w:sz="0" w:space="0" w:color="auto"/>
        <w:bottom w:val="none" w:sz="0" w:space="0" w:color="auto"/>
        <w:right w:val="none" w:sz="0" w:space="0" w:color="auto"/>
      </w:divBdr>
    </w:div>
    <w:div w:id="1223755999">
      <w:bodyDiv w:val="1"/>
      <w:marLeft w:val="0"/>
      <w:marRight w:val="0"/>
      <w:marTop w:val="0"/>
      <w:marBottom w:val="0"/>
      <w:divBdr>
        <w:top w:val="none" w:sz="0" w:space="0" w:color="auto"/>
        <w:left w:val="none" w:sz="0" w:space="0" w:color="auto"/>
        <w:bottom w:val="none" w:sz="0" w:space="0" w:color="auto"/>
        <w:right w:val="none" w:sz="0" w:space="0" w:color="auto"/>
      </w:divBdr>
    </w:div>
    <w:div w:id="1226836367">
      <w:bodyDiv w:val="1"/>
      <w:marLeft w:val="0"/>
      <w:marRight w:val="0"/>
      <w:marTop w:val="0"/>
      <w:marBottom w:val="0"/>
      <w:divBdr>
        <w:top w:val="none" w:sz="0" w:space="0" w:color="auto"/>
        <w:left w:val="none" w:sz="0" w:space="0" w:color="auto"/>
        <w:bottom w:val="none" w:sz="0" w:space="0" w:color="auto"/>
        <w:right w:val="none" w:sz="0" w:space="0" w:color="auto"/>
      </w:divBdr>
    </w:div>
    <w:div w:id="1230113849">
      <w:bodyDiv w:val="1"/>
      <w:marLeft w:val="0"/>
      <w:marRight w:val="0"/>
      <w:marTop w:val="0"/>
      <w:marBottom w:val="0"/>
      <w:divBdr>
        <w:top w:val="none" w:sz="0" w:space="0" w:color="auto"/>
        <w:left w:val="none" w:sz="0" w:space="0" w:color="auto"/>
        <w:bottom w:val="none" w:sz="0" w:space="0" w:color="auto"/>
        <w:right w:val="none" w:sz="0" w:space="0" w:color="auto"/>
      </w:divBdr>
    </w:div>
    <w:div w:id="1233659283">
      <w:bodyDiv w:val="1"/>
      <w:marLeft w:val="0"/>
      <w:marRight w:val="0"/>
      <w:marTop w:val="0"/>
      <w:marBottom w:val="0"/>
      <w:divBdr>
        <w:top w:val="none" w:sz="0" w:space="0" w:color="auto"/>
        <w:left w:val="none" w:sz="0" w:space="0" w:color="auto"/>
        <w:bottom w:val="none" w:sz="0" w:space="0" w:color="auto"/>
        <w:right w:val="none" w:sz="0" w:space="0" w:color="auto"/>
      </w:divBdr>
    </w:div>
    <w:div w:id="1233740308">
      <w:bodyDiv w:val="1"/>
      <w:marLeft w:val="0"/>
      <w:marRight w:val="0"/>
      <w:marTop w:val="0"/>
      <w:marBottom w:val="0"/>
      <w:divBdr>
        <w:top w:val="none" w:sz="0" w:space="0" w:color="auto"/>
        <w:left w:val="none" w:sz="0" w:space="0" w:color="auto"/>
        <w:bottom w:val="none" w:sz="0" w:space="0" w:color="auto"/>
        <w:right w:val="none" w:sz="0" w:space="0" w:color="auto"/>
      </w:divBdr>
    </w:div>
    <w:div w:id="1234775609">
      <w:bodyDiv w:val="1"/>
      <w:marLeft w:val="0"/>
      <w:marRight w:val="0"/>
      <w:marTop w:val="0"/>
      <w:marBottom w:val="0"/>
      <w:divBdr>
        <w:top w:val="none" w:sz="0" w:space="0" w:color="auto"/>
        <w:left w:val="none" w:sz="0" w:space="0" w:color="auto"/>
        <w:bottom w:val="none" w:sz="0" w:space="0" w:color="auto"/>
        <w:right w:val="none" w:sz="0" w:space="0" w:color="auto"/>
      </w:divBdr>
    </w:div>
    <w:div w:id="1239824168">
      <w:bodyDiv w:val="1"/>
      <w:marLeft w:val="0"/>
      <w:marRight w:val="0"/>
      <w:marTop w:val="0"/>
      <w:marBottom w:val="0"/>
      <w:divBdr>
        <w:top w:val="none" w:sz="0" w:space="0" w:color="auto"/>
        <w:left w:val="none" w:sz="0" w:space="0" w:color="auto"/>
        <w:bottom w:val="none" w:sz="0" w:space="0" w:color="auto"/>
        <w:right w:val="none" w:sz="0" w:space="0" w:color="auto"/>
      </w:divBdr>
    </w:div>
    <w:div w:id="1246456811">
      <w:bodyDiv w:val="1"/>
      <w:marLeft w:val="0"/>
      <w:marRight w:val="0"/>
      <w:marTop w:val="0"/>
      <w:marBottom w:val="0"/>
      <w:divBdr>
        <w:top w:val="none" w:sz="0" w:space="0" w:color="auto"/>
        <w:left w:val="none" w:sz="0" w:space="0" w:color="auto"/>
        <w:bottom w:val="none" w:sz="0" w:space="0" w:color="auto"/>
        <w:right w:val="none" w:sz="0" w:space="0" w:color="auto"/>
      </w:divBdr>
    </w:div>
    <w:div w:id="1248923279">
      <w:bodyDiv w:val="1"/>
      <w:marLeft w:val="0"/>
      <w:marRight w:val="0"/>
      <w:marTop w:val="0"/>
      <w:marBottom w:val="0"/>
      <w:divBdr>
        <w:top w:val="none" w:sz="0" w:space="0" w:color="auto"/>
        <w:left w:val="none" w:sz="0" w:space="0" w:color="auto"/>
        <w:bottom w:val="none" w:sz="0" w:space="0" w:color="auto"/>
        <w:right w:val="none" w:sz="0" w:space="0" w:color="auto"/>
      </w:divBdr>
    </w:div>
    <w:div w:id="1252470286">
      <w:bodyDiv w:val="1"/>
      <w:marLeft w:val="0"/>
      <w:marRight w:val="0"/>
      <w:marTop w:val="0"/>
      <w:marBottom w:val="0"/>
      <w:divBdr>
        <w:top w:val="none" w:sz="0" w:space="0" w:color="auto"/>
        <w:left w:val="none" w:sz="0" w:space="0" w:color="auto"/>
        <w:bottom w:val="none" w:sz="0" w:space="0" w:color="auto"/>
        <w:right w:val="none" w:sz="0" w:space="0" w:color="auto"/>
      </w:divBdr>
    </w:div>
    <w:div w:id="1253123561">
      <w:bodyDiv w:val="1"/>
      <w:marLeft w:val="0"/>
      <w:marRight w:val="0"/>
      <w:marTop w:val="0"/>
      <w:marBottom w:val="0"/>
      <w:divBdr>
        <w:top w:val="none" w:sz="0" w:space="0" w:color="auto"/>
        <w:left w:val="none" w:sz="0" w:space="0" w:color="auto"/>
        <w:bottom w:val="none" w:sz="0" w:space="0" w:color="auto"/>
        <w:right w:val="none" w:sz="0" w:space="0" w:color="auto"/>
      </w:divBdr>
    </w:div>
    <w:div w:id="1262375434">
      <w:bodyDiv w:val="1"/>
      <w:marLeft w:val="0"/>
      <w:marRight w:val="0"/>
      <w:marTop w:val="0"/>
      <w:marBottom w:val="0"/>
      <w:divBdr>
        <w:top w:val="none" w:sz="0" w:space="0" w:color="auto"/>
        <w:left w:val="none" w:sz="0" w:space="0" w:color="auto"/>
        <w:bottom w:val="none" w:sz="0" w:space="0" w:color="auto"/>
        <w:right w:val="none" w:sz="0" w:space="0" w:color="auto"/>
      </w:divBdr>
    </w:div>
    <w:div w:id="1263301643">
      <w:bodyDiv w:val="1"/>
      <w:marLeft w:val="0"/>
      <w:marRight w:val="0"/>
      <w:marTop w:val="0"/>
      <w:marBottom w:val="0"/>
      <w:divBdr>
        <w:top w:val="none" w:sz="0" w:space="0" w:color="auto"/>
        <w:left w:val="none" w:sz="0" w:space="0" w:color="auto"/>
        <w:bottom w:val="none" w:sz="0" w:space="0" w:color="auto"/>
        <w:right w:val="none" w:sz="0" w:space="0" w:color="auto"/>
      </w:divBdr>
    </w:div>
    <w:div w:id="1272593673">
      <w:bodyDiv w:val="1"/>
      <w:marLeft w:val="0"/>
      <w:marRight w:val="0"/>
      <w:marTop w:val="0"/>
      <w:marBottom w:val="0"/>
      <w:divBdr>
        <w:top w:val="none" w:sz="0" w:space="0" w:color="auto"/>
        <w:left w:val="none" w:sz="0" w:space="0" w:color="auto"/>
        <w:bottom w:val="none" w:sz="0" w:space="0" w:color="auto"/>
        <w:right w:val="none" w:sz="0" w:space="0" w:color="auto"/>
      </w:divBdr>
    </w:div>
    <w:div w:id="1272857798">
      <w:bodyDiv w:val="1"/>
      <w:marLeft w:val="0"/>
      <w:marRight w:val="0"/>
      <w:marTop w:val="0"/>
      <w:marBottom w:val="0"/>
      <w:divBdr>
        <w:top w:val="none" w:sz="0" w:space="0" w:color="auto"/>
        <w:left w:val="none" w:sz="0" w:space="0" w:color="auto"/>
        <w:bottom w:val="none" w:sz="0" w:space="0" w:color="auto"/>
        <w:right w:val="none" w:sz="0" w:space="0" w:color="auto"/>
      </w:divBdr>
    </w:div>
    <w:div w:id="1273784306">
      <w:bodyDiv w:val="1"/>
      <w:marLeft w:val="0"/>
      <w:marRight w:val="0"/>
      <w:marTop w:val="0"/>
      <w:marBottom w:val="0"/>
      <w:divBdr>
        <w:top w:val="none" w:sz="0" w:space="0" w:color="auto"/>
        <w:left w:val="none" w:sz="0" w:space="0" w:color="auto"/>
        <w:bottom w:val="none" w:sz="0" w:space="0" w:color="auto"/>
        <w:right w:val="none" w:sz="0" w:space="0" w:color="auto"/>
      </w:divBdr>
    </w:div>
    <w:div w:id="1278295730">
      <w:bodyDiv w:val="1"/>
      <w:marLeft w:val="0"/>
      <w:marRight w:val="0"/>
      <w:marTop w:val="0"/>
      <w:marBottom w:val="0"/>
      <w:divBdr>
        <w:top w:val="none" w:sz="0" w:space="0" w:color="auto"/>
        <w:left w:val="none" w:sz="0" w:space="0" w:color="auto"/>
        <w:bottom w:val="none" w:sz="0" w:space="0" w:color="auto"/>
        <w:right w:val="none" w:sz="0" w:space="0" w:color="auto"/>
      </w:divBdr>
    </w:div>
    <w:div w:id="1279067697">
      <w:bodyDiv w:val="1"/>
      <w:marLeft w:val="0"/>
      <w:marRight w:val="0"/>
      <w:marTop w:val="0"/>
      <w:marBottom w:val="0"/>
      <w:divBdr>
        <w:top w:val="none" w:sz="0" w:space="0" w:color="auto"/>
        <w:left w:val="none" w:sz="0" w:space="0" w:color="auto"/>
        <w:bottom w:val="none" w:sz="0" w:space="0" w:color="auto"/>
        <w:right w:val="none" w:sz="0" w:space="0" w:color="auto"/>
      </w:divBdr>
    </w:div>
    <w:div w:id="1290667261">
      <w:bodyDiv w:val="1"/>
      <w:marLeft w:val="0"/>
      <w:marRight w:val="0"/>
      <w:marTop w:val="0"/>
      <w:marBottom w:val="0"/>
      <w:divBdr>
        <w:top w:val="none" w:sz="0" w:space="0" w:color="auto"/>
        <w:left w:val="none" w:sz="0" w:space="0" w:color="auto"/>
        <w:bottom w:val="none" w:sz="0" w:space="0" w:color="auto"/>
        <w:right w:val="none" w:sz="0" w:space="0" w:color="auto"/>
      </w:divBdr>
    </w:div>
    <w:div w:id="1291131555">
      <w:bodyDiv w:val="1"/>
      <w:marLeft w:val="0"/>
      <w:marRight w:val="0"/>
      <w:marTop w:val="0"/>
      <w:marBottom w:val="0"/>
      <w:divBdr>
        <w:top w:val="none" w:sz="0" w:space="0" w:color="auto"/>
        <w:left w:val="none" w:sz="0" w:space="0" w:color="auto"/>
        <w:bottom w:val="none" w:sz="0" w:space="0" w:color="auto"/>
        <w:right w:val="none" w:sz="0" w:space="0" w:color="auto"/>
      </w:divBdr>
    </w:div>
    <w:div w:id="1291589352">
      <w:bodyDiv w:val="1"/>
      <w:marLeft w:val="0"/>
      <w:marRight w:val="0"/>
      <w:marTop w:val="0"/>
      <w:marBottom w:val="0"/>
      <w:divBdr>
        <w:top w:val="none" w:sz="0" w:space="0" w:color="auto"/>
        <w:left w:val="none" w:sz="0" w:space="0" w:color="auto"/>
        <w:bottom w:val="none" w:sz="0" w:space="0" w:color="auto"/>
        <w:right w:val="none" w:sz="0" w:space="0" w:color="auto"/>
      </w:divBdr>
    </w:div>
    <w:div w:id="1297176193">
      <w:bodyDiv w:val="1"/>
      <w:marLeft w:val="0"/>
      <w:marRight w:val="0"/>
      <w:marTop w:val="0"/>
      <w:marBottom w:val="0"/>
      <w:divBdr>
        <w:top w:val="none" w:sz="0" w:space="0" w:color="auto"/>
        <w:left w:val="none" w:sz="0" w:space="0" w:color="auto"/>
        <w:bottom w:val="none" w:sz="0" w:space="0" w:color="auto"/>
        <w:right w:val="none" w:sz="0" w:space="0" w:color="auto"/>
      </w:divBdr>
    </w:div>
    <w:div w:id="1306273830">
      <w:bodyDiv w:val="1"/>
      <w:marLeft w:val="0"/>
      <w:marRight w:val="0"/>
      <w:marTop w:val="0"/>
      <w:marBottom w:val="0"/>
      <w:divBdr>
        <w:top w:val="none" w:sz="0" w:space="0" w:color="auto"/>
        <w:left w:val="none" w:sz="0" w:space="0" w:color="auto"/>
        <w:bottom w:val="none" w:sz="0" w:space="0" w:color="auto"/>
        <w:right w:val="none" w:sz="0" w:space="0" w:color="auto"/>
      </w:divBdr>
    </w:div>
    <w:div w:id="1307471280">
      <w:bodyDiv w:val="1"/>
      <w:marLeft w:val="0"/>
      <w:marRight w:val="0"/>
      <w:marTop w:val="0"/>
      <w:marBottom w:val="0"/>
      <w:divBdr>
        <w:top w:val="none" w:sz="0" w:space="0" w:color="auto"/>
        <w:left w:val="none" w:sz="0" w:space="0" w:color="auto"/>
        <w:bottom w:val="none" w:sz="0" w:space="0" w:color="auto"/>
        <w:right w:val="none" w:sz="0" w:space="0" w:color="auto"/>
      </w:divBdr>
    </w:div>
    <w:div w:id="1310090144">
      <w:bodyDiv w:val="1"/>
      <w:marLeft w:val="0"/>
      <w:marRight w:val="0"/>
      <w:marTop w:val="0"/>
      <w:marBottom w:val="0"/>
      <w:divBdr>
        <w:top w:val="none" w:sz="0" w:space="0" w:color="auto"/>
        <w:left w:val="none" w:sz="0" w:space="0" w:color="auto"/>
        <w:bottom w:val="none" w:sz="0" w:space="0" w:color="auto"/>
        <w:right w:val="none" w:sz="0" w:space="0" w:color="auto"/>
      </w:divBdr>
    </w:div>
    <w:div w:id="1315914262">
      <w:bodyDiv w:val="1"/>
      <w:marLeft w:val="0"/>
      <w:marRight w:val="0"/>
      <w:marTop w:val="0"/>
      <w:marBottom w:val="0"/>
      <w:divBdr>
        <w:top w:val="none" w:sz="0" w:space="0" w:color="auto"/>
        <w:left w:val="none" w:sz="0" w:space="0" w:color="auto"/>
        <w:bottom w:val="none" w:sz="0" w:space="0" w:color="auto"/>
        <w:right w:val="none" w:sz="0" w:space="0" w:color="auto"/>
      </w:divBdr>
    </w:div>
    <w:div w:id="1316492351">
      <w:bodyDiv w:val="1"/>
      <w:marLeft w:val="0"/>
      <w:marRight w:val="0"/>
      <w:marTop w:val="0"/>
      <w:marBottom w:val="0"/>
      <w:divBdr>
        <w:top w:val="none" w:sz="0" w:space="0" w:color="auto"/>
        <w:left w:val="none" w:sz="0" w:space="0" w:color="auto"/>
        <w:bottom w:val="none" w:sz="0" w:space="0" w:color="auto"/>
        <w:right w:val="none" w:sz="0" w:space="0" w:color="auto"/>
      </w:divBdr>
    </w:div>
    <w:div w:id="1329020011">
      <w:bodyDiv w:val="1"/>
      <w:marLeft w:val="0"/>
      <w:marRight w:val="0"/>
      <w:marTop w:val="0"/>
      <w:marBottom w:val="0"/>
      <w:divBdr>
        <w:top w:val="none" w:sz="0" w:space="0" w:color="auto"/>
        <w:left w:val="none" w:sz="0" w:space="0" w:color="auto"/>
        <w:bottom w:val="none" w:sz="0" w:space="0" w:color="auto"/>
        <w:right w:val="none" w:sz="0" w:space="0" w:color="auto"/>
      </w:divBdr>
    </w:div>
    <w:div w:id="1332832629">
      <w:bodyDiv w:val="1"/>
      <w:marLeft w:val="0"/>
      <w:marRight w:val="0"/>
      <w:marTop w:val="0"/>
      <w:marBottom w:val="0"/>
      <w:divBdr>
        <w:top w:val="none" w:sz="0" w:space="0" w:color="auto"/>
        <w:left w:val="none" w:sz="0" w:space="0" w:color="auto"/>
        <w:bottom w:val="none" w:sz="0" w:space="0" w:color="auto"/>
        <w:right w:val="none" w:sz="0" w:space="0" w:color="auto"/>
      </w:divBdr>
    </w:div>
    <w:div w:id="1337347182">
      <w:bodyDiv w:val="1"/>
      <w:marLeft w:val="0"/>
      <w:marRight w:val="0"/>
      <w:marTop w:val="0"/>
      <w:marBottom w:val="0"/>
      <w:divBdr>
        <w:top w:val="none" w:sz="0" w:space="0" w:color="auto"/>
        <w:left w:val="none" w:sz="0" w:space="0" w:color="auto"/>
        <w:bottom w:val="none" w:sz="0" w:space="0" w:color="auto"/>
        <w:right w:val="none" w:sz="0" w:space="0" w:color="auto"/>
      </w:divBdr>
    </w:div>
    <w:div w:id="1346130456">
      <w:bodyDiv w:val="1"/>
      <w:marLeft w:val="0"/>
      <w:marRight w:val="0"/>
      <w:marTop w:val="0"/>
      <w:marBottom w:val="0"/>
      <w:divBdr>
        <w:top w:val="none" w:sz="0" w:space="0" w:color="auto"/>
        <w:left w:val="none" w:sz="0" w:space="0" w:color="auto"/>
        <w:bottom w:val="none" w:sz="0" w:space="0" w:color="auto"/>
        <w:right w:val="none" w:sz="0" w:space="0" w:color="auto"/>
      </w:divBdr>
    </w:div>
    <w:div w:id="1346244413">
      <w:bodyDiv w:val="1"/>
      <w:marLeft w:val="0"/>
      <w:marRight w:val="0"/>
      <w:marTop w:val="0"/>
      <w:marBottom w:val="0"/>
      <w:divBdr>
        <w:top w:val="none" w:sz="0" w:space="0" w:color="auto"/>
        <w:left w:val="none" w:sz="0" w:space="0" w:color="auto"/>
        <w:bottom w:val="none" w:sz="0" w:space="0" w:color="auto"/>
        <w:right w:val="none" w:sz="0" w:space="0" w:color="auto"/>
      </w:divBdr>
    </w:div>
    <w:div w:id="1347713377">
      <w:bodyDiv w:val="1"/>
      <w:marLeft w:val="0"/>
      <w:marRight w:val="0"/>
      <w:marTop w:val="0"/>
      <w:marBottom w:val="0"/>
      <w:divBdr>
        <w:top w:val="none" w:sz="0" w:space="0" w:color="auto"/>
        <w:left w:val="none" w:sz="0" w:space="0" w:color="auto"/>
        <w:bottom w:val="none" w:sz="0" w:space="0" w:color="auto"/>
        <w:right w:val="none" w:sz="0" w:space="0" w:color="auto"/>
      </w:divBdr>
    </w:div>
    <w:div w:id="1349910585">
      <w:bodyDiv w:val="1"/>
      <w:marLeft w:val="0"/>
      <w:marRight w:val="0"/>
      <w:marTop w:val="0"/>
      <w:marBottom w:val="0"/>
      <w:divBdr>
        <w:top w:val="none" w:sz="0" w:space="0" w:color="auto"/>
        <w:left w:val="none" w:sz="0" w:space="0" w:color="auto"/>
        <w:bottom w:val="none" w:sz="0" w:space="0" w:color="auto"/>
        <w:right w:val="none" w:sz="0" w:space="0" w:color="auto"/>
      </w:divBdr>
    </w:div>
    <w:div w:id="1350369284">
      <w:bodyDiv w:val="1"/>
      <w:marLeft w:val="0"/>
      <w:marRight w:val="0"/>
      <w:marTop w:val="0"/>
      <w:marBottom w:val="0"/>
      <w:divBdr>
        <w:top w:val="none" w:sz="0" w:space="0" w:color="auto"/>
        <w:left w:val="none" w:sz="0" w:space="0" w:color="auto"/>
        <w:bottom w:val="none" w:sz="0" w:space="0" w:color="auto"/>
        <w:right w:val="none" w:sz="0" w:space="0" w:color="auto"/>
      </w:divBdr>
    </w:div>
    <w:div w:id="1350988117">
      <w:bodyDiv w:val="1"/>
      <w:marLeft w:val="0"/>
      <w:marRight w:val="0"/>
      <w:marTop w:val="0"/>
      <w:marBottom w:val="0"/>
      <w:divBdr>
        <w:top w:val="none" w:sz="0" w:space="0" w:color="auto"/>
        <w:left w:val="none" w:sz="0" w:space="0" w:color="auto"/>
        <w:bottom w:val="none" w:sz="0" w:space="0" w:color="auto"/>
        <w:right w:val="none" w:sz="0" w:space="0" w:color="auto"/>
      </w:divBdr>
    </w:div>
    <w:div w:id="1351299561">
      <w:bodyDiv w:val="1"/>
      <w:marLeft w:val="0"/>
      <w:marRight w:val="0"/>
      <w:marTop w:val="0"/>
      <w:marBottom w:val="0"/>
      <w:divBdr>
        <w:top w:val="none" w:sz="0" w:space="0" w:color="auto"/>
        <w:left w:val="none" w:sz="0" w:space="0" w:color="auto"/>
        <w:bottom w:val="none" w:sz="0" w:space="0" w:color="auto"/>
        <w:right w:val="none" w:sz="0" w:space="0" w:color="auto"/>
      </w:divBdr>
    </w:div>
    <w:div w:id="1353453609">
      <w:bodyDiv w:val="1"/>
      <w:marLeft w:val="0"/>
      <w:marRight w:val="0"/>
      <w:marTop w:val="0"/>
      <w:marBottom w:val="0"/>
      <w:divBdr>
        <w:top w:val="none" w:sz="0" w:space="0" w:color="auto"/>
        <w:left w:val="none" w:sz="0" w:space="0" w:color="auto"/>
        <w:bottom w:val="none" w:sz="0" w:space="0" w:color="auto"/>
        <w:right w:val="none" w:sz="0" w:space="0" w:color="auto"/>
      </w:divBdr>
    </w:div>
    <w:div w:id="1358772273">
      <w:bodyDiv w:val="1"/>
      <w:marLeft w:val="0"/>
      <w:marRight w:val="0"/>
      <w:marTop w:val="0"/>
      <w:marBottom w:val="0"/>
      <w:divBdr>
        <w:top w:val="none" w:sz="0" w:space="0" w:color="auto"/>
        <w:left w:val="none" w:sz="0" w:space="0" w:color="auto"/>
        <w:bottom w:val="none" w:sz="0" w:space="0" w:color="auto"/>
        <w:right w:val="none" w:sz="0" w:space="0" w:color="auto"/>
      </w:divBdr>
    </w:div>
    <w:div w:id="1359352843">
      <w:bodyDiv w:val="1"/>
      <w:marLeft w:val="0"/>
      <w:marRight w:val="0"/>
      <w:marTop w:val="0"/>
      <w:marBottom w:val="0"/>
      <w:divBdr>
        <w:top w:val="none" w:sz="0" w:space="0" w:color="auto"/>
        <w:left w:val="none" w:sz="0" w:space="0" w:color="auto"/>
        <w:bottom w:val="none" w:sz="0" w:space="0" w:color="auto"/>
        <w:right w:val="none" w:sz="0" w:space="0" w:color="auto"/>
      </w:divBdr>
    </w:div>
    <w:div w:id="1363433645">
      <w:bodyDiv w:val="1"/>
      <w:marLeft w:val="0"/>
      <w:marRight w:val="0"/>
      <w:marTop w:val="0"/>
      <w:marBottom w:val="0"/>
      <w:divBdr>
        <w:top w:val="none" w:sz="0" w:space="0" w:color="auto"/>
        <w:left w:val="none" w:sz="0" w:space="0" w:color="auto"/>
        <w:bottom w:val="none" w:sz="0" w:space="0" w:color="auto"/>
        <w:right w:val="none" w:sz="0" w:space="0" w:color="auto"/>
      </w:divBdr>
    </w:div>
    <w:div w:id="1372806008">
      <w:bodyDiv w:val="1"/>
      <w:marLeft w:val="0"/>
      <w:marRight w:val="0"/>
      <w:marTop w:val="0"/>
      <w:marBottom w:val="0"/>
      <w:divBdr>
        <w:top w:val="none" w:sz="0" w:space="0" w:color="auto"/>
        <w:left w:val="none" w:sz="0" w:space="0" w:color="auto"/>
        <w:bottom w:val="none" w:sz="0" w:space="0" w:color="auto"/>
        <w:right w:val="none" w:sz="0" w:space="0" w:color="auto"/>
      </w:divBdr>
    </w:div>
    <w:div w:id="1376537373">
      <w:bodyDiv w:val="1"/>
      <w:marLeft w:val="0"/>
      <w:marRight w:val="0"/>
      <w:marTop w:val="0"/>
      <w:marBottom w:val="0"/>
      <w:divBdr>
        <w:top w:val="none" w:sz="0" w:space="0" w:color="auto"/>
        <w:left w:val="none" w:sz="0" w:space="0" w:color="auto"/>
        <w:bottom w:val="none" w:sz="0" w:space="0" w:color="auto"/>
        <w:right w:val="none" w:sz="0" w:space="0" w:color="auto"/>
      </w:divBdr>
    </w:div>
    <w:div w:id="1376656317">
      <w:bodyDiv w:val="1"/>
      <w:marLeft w:val="0"/>
      <w:marRight w:val="0"/>
      <w:marTop w:val="0"/>
      <w:marBottom w:val="0"/>
      <w:divBdr>
        <w:top w:val="none" w:sz="0" w:space="0" w:color="auto"/>
        <w:left w:val="none" w:sz="0" w:space="0" w:color="auto"/>
        <w:bottom w:val="none" w:sz="0" w:space="0" w:color="auto"/>
        <w:right w:val="none" w:sz="0" w:space="0" w:color="auto"/>
      </w:divBdr>
    </w:div>
    <w:div w:id="1377702628">
      <w:bodyDiv w:val="1"/>
      <w:marLeft w:val="0"/>
      <w:marRight w:val="0"/>
      <w:marTop w:val="0"/>
      <w:marBottom w:val="0"/>
      <w:divBdr>
        <w:top w:val="none" w:sz="0" w:space="0" w:color="auto"/>
        <w:left w:val="none" w:sz="0" w:space="0" w:color="auto"/>
        <w:bottom w:val="none" w:sz="0" w:space="0" w:color="auto"/>
        <w:right w:val="none" w:sz="0" w:space="0" w:color="auto"/>
      </w:divBdr>
    </w:div>
    <w:div w:id="1380007738">
      <w:bodyDiv w:val="1"/>
      <w:marLeft w:val="0"/>
      <w:marRight w:val="0"/>
      <w:marTop w:val="0"/>
      <w:marBottom w:val="0"/>
      <w:divBdr>
        <w:top w:val="none" w:sz="0" w:space="0" w:color="auto"/>
        <w:left w:val="none" w:sz="0" w:space="0" w:color="auto"/>
        <w:bottom w:val="none" w:sz="0" w:space="0" w:color="auto"/>
        <w:right w:val="none" w:sz="0" w:space="0" w:color="auto"/>
      </w:divBdr>
    </w:div>
    <w:div w:id="1382679129">
      <w:bodyDiv w:val="1"/>
      <w:marLeft w:val="0"/>
      <w:marRight w:val="0"/>
      <w:marTop w:val="0"/>
      <w:marBottom w:val="0"/>
      <w:divBdr>
        <w:top w:val="none" w:sz="0" w:space="0" w:color="auto"/>
        <w:left w:val="none" w:sz="0" w:space="0" w:color="auto"/>
        <w:bottom w:val="none" w:sz="0" w:space="0" w:color="auto"/>
        <w:right w:val="none" w:sz="0" w:space="0" w:color="auto"/>
      </w:divBdr>
    </w:div>
    <w:div w:id="1386098417">
      <w:bodyDiv w:val="1"/>
      <w:marLeft w:val="0"/>
      <w:marRight w:val="0"/>
      <w:marTop w:val="0"/>
      <w:marBottom w:val="0"/>
      <w:divBdr>
        <w:top w:val="none" w:sz="0" w:space="0" w:color="auto"/>
        <w:left w:val="none" w:sz="0" w:space="0" w:color="auto"/>
        <w:bottom w:val="none" w:sz="0" w:space="0" w:color="auto"/>
        <w:right w:val="none" w:sz="0" w:space="0" w:color="auto"/>
      </w:divBdr>
    </w:div>
    <w:div w:id="1387874166">
      <w:bodyDiv w:val="1"/>
      <w:marLeft w:val="0"/>
      <w:marRight w:val="0"/>
      <w:marTop w:val="0"/>
      <w:marBottom w:val="0"/>
      <w:divBdr>
        <w:top w:val="none" w:sz="0" w:space="0" w:color="auto"/>
        <w:left w:val="none" w:sz="0" w:space="0" w:color="auto"/>
        <w:bottom w:val="none" w:sz="0" w:space="0" w:color="auto"/>
        <w:right w:val="none" w:sz="0" w:space="0" w:color="auto"/>
      </w:divBdr>
    </w:div>
    <w:div w:id="1389107037">
      <w:bodyDiv w:val="1"/>
      <w:marLeft w:val="0"/>
      <w:marRight w:val="0"/>
      <w:marTop w:val="0"/>
      <w:marBottom w:val="0"/>
      <w:divBdr>
        <w:top w:val="none" w:sz="0" w:space="0" w:color="auto"/>
        <w:left w:val="none" w:sz="0" w:space="0" w:color="auto"/>
        <w:bottom w:val="none" w:sz="0" w:space="0" w:color="auto"/>
        <w:right w:val="none" w:sz="0" w:space="0" w:color="auto"/>
      </w:divBdr>
    </w:div>
    <w:div w:id="1390880699">
      <w:bodyDiv w:val="1"/>
      <w:marLeft w:val="0"/>
      <w:marRight w:val="0"/>
      <w:marTop w:val="0"/>
      <w:marBottom w:val="0"/>
      <w:divBdr>
        <w:top w:val="none" w:sz="0" w:space="0" w:color="auto"/>
        <w:left w:val="none" w:sz="0" w:space="0" w:color="auto"/>
        <w:bottom w:val="none" w:sz="0" w:space="0" w:color="auto"/>
        <w:right w:val="none" w:sz="0" w:space="0" w:color="auto"/>
      </w:divBdr>
    </w:div>
    <w:div w:id="1403210237">
      <w:bodyDiv w:val="1"/>
      <w:marLeft w:val="0"/>
      <w:marRight w:val="0"/>
      <w:marTop w:val="0"/>
      <w:marBottom w:val="0"/>
      <w:divBdr>
        <w:top w:val="none" w:sz="0" w:space="0" w:color="auto"/>
        <w:left w:val="none" w:sz="0" w:space="0" w:color="auto"/>
        <w:bottom w:val="none" w:sz="0" w:space="0" w:color="auto"/>
        <w:right w:val="none" w:sz="0" w:space="0" w:color="auto"/>
      </w:divBdr>
    </w:div>
    <w:div w:id="1408066432">
      <w:bodyDiv w:val="1"/>
      <w:marLeft w:val="0"/>
      <w:marRight w:val="0"/>
      <w:marTop w:val="0"/>
      <w:marBottom w:val="0"/>
      <w:divBdr>
        <w:top w:val="none" w:sz="0" w:space="0" w:color="auto"/>
        <w:left w:val="none" w:sz="0" w:space="0" w:color="auto"/>
        <w:bottom w:val="none" w:sz="0" w:space="0" w:color="auto"/>
        <w:right w:val="none" w:sz="0" w:space="0" w:color="auto"/>
      </w:divBdr>
    </w:div>
    <w:div w:id="1408654154">
      <w:bodyDiv w:val="1"/>
      <w:marLeft w:val="0"/>
      <w:marRight w:val="0"/>
      <w:marTop w:val="0"/>
      <w:marBottom w:val="0"/>
      <w:divBdr>
        <w:top w:val="none" w:sz="0" w:space="0" w:color="auto"/>
        <w:left w:val="none" w:sz="0" w:space="0" w:color="auto"/>
        <w:bottom w:val="none" w:sz="0" w:space="0" w:color="auto"/>
        <w:right w:val="none" w:sz="0" w:space="0" w:color="auto"/>
      </w:divBdr>
    </w:div>
    <w:div w:id="1410344453">
      <w:bodyDiv w:val="1"/>
      <w:marLeft w:val="0"/>
      <w:marRight w:val="0"/>
      <w:marTop w:val="0"/>
      <w:marBottom w:val="0"/>
      <w:divBdr>
        <w:top w:val="none" w:sz="0" w:space="0" w:color="auto"/>
        <w:left w:val="none" w:sz="0" w:space="0" w:color="auto"/>
        <w:bottom w:val="none" w:sz="0" w:space="0" w:color="auto"/>
        <w:right w:val="none" w:sz="0" w:space="0" w:color="auto"/>
      </w:divBdr>
    </w:div>
    <w:div w:id="1414084637">
      <w:bodyDiv w:val="1"/>
      <w:marLeft w:val="0"/>
      <w:marRight w:val="0"/>
      <w:marTop w:val="0"/>
      <w:marBottom w:val="0"/>
      <w:divBdr>
        <w:top w:val="none" w:sz="0" w:space="0" w:color="auto"/>
        <w:left w:val="none" w:sz="0" w:space="0" w:color="auto"/>
        <w:bottom w:val="none" w:sz="0" w:space="0" w:color="auto"/>
        <w:right w:val="none" w:sz="0" w:space="0" w:color="auto"/>
      </w:divBdr>
    </w:div>
    <w:div w:id="1415397826">
      <w:bodyDiv w:val="1"/>
      <w:marLeft w:val="0"/>
      <w:marRight w:val="0"/>
      <w:marTop w:val="0"/>
      <w:marBottom w:val="0"/>
      <w:divBdr>
        <w:top w:val="none" w:sz="0" w:space="0" w:color="auto"/>
        <w:left w:val="none" w:sz="0" w:space="0" w:color="auto"/>
        <w:bottom w:val="none" w:sz="0" w:space="0" w:color="auto"/>
        <w:right w:val="none" w:sz="0" w:space="0" w:color="auto"/>
      </w:divBdr>
    </w:div>
    <w:div w:id="1419014969">
      <w:bodyDiv w:val="1"/>
      <w:marLeft w:val="0"/>
      <w:marRight w:val="0"/>
      <w:marTop w:val="0"/>
      <w:marBottom w:val="0"/>
      <w:divBdr>
        <w:top w:val="none" w:sz="0" w:space="0" w:color="auto"/>
        <w:left w:val="none" w:sz="0" w:space="0" w:color="auto"/>
        <w:bottom w:val="none" w:sz="0" w:space="0" w:color="auto"/>
        <w:right w:val="none" w:sz="0" w:space="0" w:color="auto"/>
      </w:divBdr>
    </w:div>
    <w:div w:id="1420521757">
      <w:bodyDiv w:val="1"/>
      <w:marLeft w:val="0"/>
      <w:marRight w:val="0"/>
      <w:marTop w:val="0"/>
      <w:marBottom w:val="0"/>
      <w:divBdr>
        <w:top w:val="none" w:sz="0" w:space="0" w:color="auto"/>
        <w:left w:val="none" w:sz="0" w:space="0" w:color="auto"/>
        <w:bottom w:val="none" w:sz="0" w:space="0" w:color="auto"/>
        <w:right w:val="none" w:sz="0" w:space="0" w:color="auto"/>
      </w:divBdr>
    </w:div>
    <w:div w:id="1421950360">
      <w:bodyDiv w:val="1"/>
      <w:marLeft w:val="0"/>
      <w:marRight w:val="0"/>
      <w:marTop w:val="0"/>
      <w:marBottom w:val="0"/>
      <w:divBdr>
        <w:top w:val="none" w:sz="0" w:space="0" w:color="auto"/>
        <w:left w:val="none" w:sz="0" w:space="0" w:color="auto"/>
        <w:bottom w:val="none" w:sz="0" w:space="0" w:color="auto"/>
        <w:right w:val="none" w:sz="0" w:space="0" w:color="auto"/>
      </w:divBdr>
    </w:div>
    <w:div w:id="1422220974">
      <w:bodyDiv w:val="1"/>
      <w:marLeft w:val="0"/>
      <w:marRight w:val="0"/>
      <w:marTop w:val="0"/>
      <w:marBottom w:val="0"/>
      <w:divBdr>
        <w:top w:val="none" w:sz="0" w:space="0" w:color="auto"/>
        <w:left w:val="none" w:sz="0" w:space="0" w:color="auto"/>
        <w:bottom w:val="none" w:sz="0" w:space="0" w:color="auto"/>
        <w:right w:val="none" w:sz="0" w:space="0" w:color="auto"/>
      </w:divBdr>
    </w:div>
    <w:div w:id="1423726277">
      <w:bodyDiv w:val="1"/>
      <w:marLeft w:val="0"/>
      <w:marRight w:val="0"/>
      <w:marTop w:val="0"/>
      <w:marBottom w:val="0"/>
      <w:divBdr>
        <w:top w:val="none" w:sz="0" w:space="0" w:color="auto"/>
        <w:left w:val="none" w:sz="0" w:space="0" w:color="auto"/>
        <w:bottom w:val="none" w:sz="0" w:space="0" w:color="auto"/>
        <w:right w:val="none" w:sz="0" w:space="0" w:color="auto"/>
      </w:divBdr>
    </w:div>
    <w:div w:id="1427267999">
      <w:bodyDiv w:val="1"/>
      <w:marLeft w:val="0"/>
      <w:marRight w:val="0"/>
      <w:marTop w:val="0"/>
      <w:marBottom w:val="0"/>
      <w:divBdr>
        <w:top w:val="none" w:sz="0" w:space="0" w:color="auto"/>
        <w:left w:val="none" w:sz="0" w:space="0" w:color="auto"/>
        <w:bottom w:val="none" w:sz="0" w:space="0" w:color="auto"/>
        <w:right w:val="none" w:sz="0" w:space="0" w:color="auto"/>
      </w:divBdr>
    </w:div>
    <w:div w:id="1427380039">
      <w:bodyDiv w:val="1"/>
      <w:marLeft w:val="0"/>
      <w:marRight w:val="0"/>
      <w:marTop w:val="0"/>
      <w:marBottom w:val="0"/>
      <w:divBdr>
        <w:top w:val="none" w:sz="0" w:space="0" w:color="auto"/>
        <w:left w:val="none" w:sz="0" w:space="0" w:color="auto"/>
        <w:bottom w:val="none" w:sz="0" w:space="0" w:color="auto"/>
        <w:right w:val="none" w:sz="0" w:space="0" w:color="auto"/>
      </w:divBdr>
    </w:div>
    <w:div w:id="1430660075">
      <w:bodyDiv w:val="1"/>
      <w:marLeft w:val="0"/>
      <w:marRight w:val="0"/>
      <w:marTop w:val="0"/>
      <w:marBottom w:val="0"/>
      <w:divBdr>
        <w:top w:val="none" w:sz="0" w:space="0" w:color="auto"/>
        <w:left w:val="none" w:sz="0" w:space="0" w:color="auto"/>
        <w:bottom w:val="none" w:sz="0" w:space="0" w:color="auto"/>
        <w:right w:val="none" w:sz="0" w:space="0" w:color="auto"/>
      </w:divBdr>
    </w:div>
    <w:div w:id="1430809751">
      <w:bodyDiv w:val="1"/>
      <w:marLeft w:val="0"/>
      <w:marRight w:val="0"/>
      <w:marTop w:val="0"/>
      <w:marBottom w:val="0"/>
      <w:divBdr>
        <w:top w:val="none" w:sz="0" w:space="0" w:color="auto"/>
        <w:left w:val="none" w:sz="0" w:space="0" w:color="auto"/>
        <w:bottom w:val="none" w:sz="0" w:space="0" w:color="auto"/>
        <w:right w:val="none" w:sz="0" w:space="0" w:color="auto"/>
      </w:divBdr>
    </w:div>
    <w:div w:id="1434201276">
      <w:bodyDiv w:val="1"/>
      <w:marLeft w:val="0"/>
      <w:marRight w:val="0"/>
      <w:marTop w:val="0"/>
      <w:marBottom w:val="0"/>
      <w:divBdr>
        <w:top w:val="none" w:sz="0" w:space="0" w:color="auto"/>
        <w:left w:val="none" w:sz="0" w:space="0" w:color="auto"/>
        <w:bottom w:val="none" w:sz="0" w:space="0" w:color="auto"/>
        <w:right w:val="none" w:sz="0" w:space="0" w:color="auto"/>
      </w:divBdr>
    </w:div>
    <w:div w:id="1434976732">
      <w:bodyDiv w:val="1"/>
      <w:marLeft w:val="0"/>
      <w:marRight w:val="0"/>
      <w:marTop w:val="0"/>
      <w:marBottom w:val="0"/>
      <w:divBdr>
        <w:top w:val="none" w:sz="0" w:space="0" w:color="auto"/>
        <w:left w:val="none" w:sz="0" w:space="0" w:color="auto"/>
        <w:bottom w:val="none" w:sz="0" w:space="0" w:color="auto"/>
        <w:right w:val="none" w:sz="0" w:space="0" w:color="auto"/>
      </w:divBdr>
    </w:div>
    <w:div w:id="1439445935">
      <w:bodyDiv w:val="1"/>
      <w:marLeft w:val="0"/>
      <w:marRight w:val="0"/>
      <w:marTop w:val="0"/>
      <w:marBottom w:val="0"/>
      <w:divBdr>
        <w:top w:val="none" w:sz="0" w:space="0" w:color="auto"/>
        <w:left w:val="none" w:sz="0" w:space="0" w:color="auto"/>
        <w:bottom w:val="none" w:sz="0" w:space="0" w:color="auto"/>
        <w:right w:val="none" w:sz="0" w:space="0" w:color="auto"/>
      </w:divBdr>
    </w:div>
    <w:div w:id="1440292224">
      <w:bodyDiv w:val="1"/>
      <w:marLeft w:val="0"/>
      <w:marRight w:val="0"/>
      <w:marTop w:val="0"/>
      <w:marBottom w:val="0"/>
      <w:divBdr>
        <w:top w:val="none" w:sz="0" w:space="0" w:color="auto"/>
        <w:left w:val="none" w:sz="0" w:space="0" w:color="auto"/>
        <w:bottom w:val="none" w:sz="0" w:space="0" w:color="auto"/>
        <w:right w:val="none" w:sz="0" w:space="0" w:color="auto"/>
      </w:divBdr>
    </w:div>
    <w:div w:id="1440904738">
      <w:bodyDiv w:val="1"/>
      <w:marLeft w:val="0"/>
      <w:marRight w:val="0"/>
      <w:marTop w:val="0"/>
      <w:marBottom w:val="0"/>
      <w:divBdr>
        <w:top w:val="none" w:sz="0" w:space="0" w:color="auto"/>
        <w:left w:val="none" w:sz="0" w:space="0" w:color="auto"/>
        <w:bottom w:val="none" w:sz="0" w:space="0" w:color="auto"/>
        <w:right w:val="none" w:sz="0" w:space="0" w:color="auto"/>
      </w:divBdr>
    </w:div>
    <w:div w:id="1444230084">
      <w:bodyDiv w:val="1"/>
      <w:marLeft w:val="0"/>
      <w:marRight w:val="0"/>
      <w:marTop w:val="0"/>
      <w:marBottom w:val="0"/>
      <w:divBdr>
        <w:top w:val="none" w:sz="0" w:space="0" w:color="auto"/>
        <w:left w:val="none" w:sz="0" w:space="0" w:color="auto"/>
        <w:bottom w:val="none" w:sz="0" w:space="0" w:color="auto"/>
        <w:right w:val="none" w:sz="0" w:space="0" w:color="auto"/>
      </w:divBdr>
    </w:div>
    <w:div w:id="1445269199">
      <w:bodyDiv w:val="1"/>
      <w:marLeft w:val="0"/>
      <w:marRight w:val="0"/>
      <w:marTop w:val="0"/>
      <w:marBottom w:val="0"/>
      <w:divBdr>
        <w:top w:val="none" w:sz="0" w:space="0" w:color="auto"/>
        <w:left w:val="none" w:sz="0" w:space="0" w:color="auto"/>
        <w:bottom w:val="none" w:sz="0" w:space="0" w:color="auto"/>
        <w:right w:val="none" w:sz="0" w:space="0" w:color="auto"/>
      </w:divBdr>
    </w:div>
    <w:div w:id="1447429892">
      <w:bodyDiv w:val="1"/>
      <w:marLeft w:val="0"/>
      <w:marRight w:val="0"/>
      <w:marTop w:val="0"/>
      <w:marBottom w:val="0"/>
      <w:divBdr>
        <w:top w:val="none" w:sz="0" w:space="0" w:color="auto"/>
        <w:left w:val="none" w:sz="0" w:space="0" w:color="auto"/>
        <w:bottom w:val="none" w:sz="0" w:space="0" w:color="auto"/>
        <w:right w:val="none" w:sz="0" w:space="0" w:color="auto"/>
      </w:divBdr>
    </w:div>
    <w:div w:id="1449088395">
      <w:bodyDiv w:val="1"/>
      <w:marLeft w:val="0"/>
      <w:marRight w:val="0"/>
      <w:marTop w:val="0"/>
      <w:marBottom w:val="0"/>
      <w:divBdr>
        <w:top w:val="none" w:sz="0" w:space="0" w:color="auto"/>
        <w:left w:val="none" w:sz="0" w:space="0" w:color="auto"/>
        <w:bottom w:val="none" w:sz="0" w:space="0" w:color="auto"/>
        <w:right w:val="none" w:sz="0" w:space="0" w:color="auto"/>
      </w:divBdr>
    </w:div>
    <w:div w:id="1450272288">
      <w:bodyDiv w:val="1"/>
      <w:marLeft w:val="0"/>
      <w:marRight w:val="0"/>
      <w:marTop w:val="0"/>
      <w:marBottom w:val="0"/>
      <w:divBdr>
        <w:top w:val="none" w:sz="0" w:space="0" w:color="auto"/>
        <w:left w:val="none" w:sz="0" w:space="0" w:color="auto"/>
        <w:bottom w:val="none" w:sz="0" w:space="0" w:color="auto"/>
        <w:right w:val="none" w:sz="0" w:space="0" w:color="auto"/>
      </w:divBdr>
    </w:div>
    <w:div w:id="1451391662">
      <w:bodyDiv w:val="1"/>
      <w:marLeft w:val="0"/>
      <w:marRight w:val="0"/>
      <w:marTop w:val="0"/>
      <w:marBottom w:val="0"/>
      <w:divBdr>
        <w:top w:val="none" w:sz="0" w:space="0" w:color="auto"/>
        <w:left w:val="none" w:sz="0" w:space="0" w:color="auto"/>
        <w:bottom w:val="none" w:sz="0" w:space="0" w:color="auto"/>
        <w:right w:val="none" w:sz="0" w:space="0" w:color="auto"/>
      </w:divBdr>
    </w:div>
    <w:div w:id="1454716881">
      <w:bodyDiv w:val="1"/>
      <w:marLeft w:val="0"/>
      <w:marRight w:val="0"/>
      <w:marTop w:val="0"/>
      <w:marBottom w:val="0"/>
      <w:divBdr>
        <w:top w:val="none" w:sz="0" w:space="0" w:color="auto"/>
        <w:left w:val="none" w:sz="0" w:space="0" w:color="auto"/>
        <w:bottom w:val="none" w:sz="0" w:space="0" w:color="auto"/>
        <w:right w:val="none" w:sz="0" w:space="0" w:color="auto"/>
      </w:divBdr>
    </w:div>
    <w:div w:id="1455323342">
      <w:bodyDiv w:val="1"/>
      <w:marLeft w:val="0"/>
      <w:marRight w:val="0"/>
      <w:marTop w:val="0"/>
      <w:marBottom w:val="0"/>
      <w:divBdr>
        <w:top w:val="none" w:sz="0" w:space="0" w:color="auto"/>
        <w:left w:val="none" w:sz="0" w:space="0" w:color="auto"/>
        <w:bottom w:val="none" w:sz="0" w:space="0" w:color="auto"/>
        <w:right w:val="none" w:sz="0" w:space="0" w:color="auto"/>
      </w:divBdr>
    </w:div>
    <w:div w:id="1459833693">
      <w:bodyDiv w:val="1"/>
      <w:marLeft w:val="0"/>
      <w:marRight w:val="0"/>
      <w:marTop w:val="0"/>
      <w:marBottom w:val="0"/>
      <w:divBdr>
        <w:top w:val="none" w:sz="0" w:space="0" w:color="auto"/>
        <w:left w:val="none" w:sz="0" w:space="0" w:color="auto"/>
        <w:bottom w:val="none" w:sz="0" w:space="0" w:color="auto"/>
        <w:right w:val="none" w:sz="0" w:space="0" w:color="auto"/>
      </w:divBdr>
    </w:div>
    <w:div w:id="1463694404">
      <w:bodyDiv w:val="1"/>
      <w:marLeft w:val="0"/>
      <w:marRight w:val="0"/>
      <w:marTop w:val="0"/>
      <w:marBottom w:val="0"/>
      <w:divBdr>
        <w:top w:val="none" w:sz="0" w:space="0" w:color="auto"/>
        <w:left w:val="none" w:sz="0" w:space="0" w:color="auto"/>
        <w:bottom w:val="none" w:sz="0" w:space="0" w:color="auto"/>
        <w:right w:val="none" w:sz="0" w:space="0" w:color="auto"/>
      </w:divBdr>
    </w:div>
    <w:div w:id="1467511330">
      <w:bodyDiv w:val="1"/>
      <w:marLeft w:val="0"/>
      <w:marRight w:val="0"/>
      <w:marTop w:val="0"/>
      <w:marBottom w:val="0"/>
      <w:divBdr>
        <w:top w:val="none" w:sz="0" w:space="0" w:color="auto"/>
        <w:left w:val="none" w:sz="0" w:space="0" w:color="auto"/>
        <w:bottom w:val="none" w:sz="0" w:space="0" w:color="auto"/>
        <w:right w:val="none" w:sz="0" w:space="0" w:color="auto"/>
      </w:divBdr>
    </w:div>
    <w:div w:id="1468745116">
      <w:bodyDiv w:val="1"/>
      <w:marLeft w:val="0"/>
      <w:marRight w:val="0"/>
      <w:marTop w:val="0"/>
      <w:marBottom w:val="0"/>
      <w:divBdr>
        <w:top w:val="none" w:sz="0" w:space="0" w:color="auto"/>
        <w:left w:val="none" w:sz="0" w:space="0" w:color="auto"/>
        <w:bottom w:val="none" w:sz="0" w:space="0" w:color="auto"/>
        <w:right w:val="none" w:sz="0" w:space="0" w:color="auto"/>
      </w:divBdr>
    </w:div>
    <w:div w:id="1470660066">
      <w:bodyDiv w:val="1"/>
      <w:marLeft w:val="0"/>
      <w:marRight w:val="0"/>
      <w:marTop w:val="0"/>
      <w:marBottom w:val="0"/>
      <w:divBdr>
        <w:top w:val="none" w:sz="0" w:space="0" w:color="auto"/>
        <w:left w:val="none" w:sz="0" w:space="0" w:color="auto"/>
        <w:bottom w:val="none" w:sz="0" w:space="0" w:color="auto"/>
        <w:right w:val="none" w:sz="0" w:space="0" w:color="auto"/>
      </w:divBdr>
    </w:div>
    <w:div w:id="1473983503">
      <w:bodyDiv w:val="1"/>
      <w:marLeft w:val="0"/>
      <w:marRight w:val="0"/>
      <w:marTop w:val="0"/>
      <w:marBottom w:val="0"/>
      <w:divBdr>
        <w:top w:val="none" w:sz="0" w:space="0" w:color="auto"/>
        <w:left w:val="none" w:sz="0" w:space="0" w:color="auto"/>
        <w:bottom w:val="none" w:sz="0" w:space="0" w:color="auto"/>
        <w:right w:val="none" w:sz="0" w:space="0" w:color="auto"/>
      </w:divBdr>
    </w:div>
    <w:div w:id="1477910502">
      <w:bodyDiv w:val="1"/>
      <w:marLeft w:val="0"/>
      <w:marRight w:val="0"/>
      <w:marTop w:val="0"/>
      <w:marBottom w:val="0"/>
      <w:divBdr>
        <w:top w:val="none" w:sz="0" w:space="0" w:color="auto"/>
        <w:left w:val="none" w:sz="0" w:space="0" w:color="auto"/>
        <w:bottom w:val="none" w:sz="0" w:space="0" w:color="auto"/>
        <w:right w:val="none" w:sz="0" w:space="0" w:color="auto"/>
      </w:divBdr>
    </w:div>
    <w:div w:id="1480726958">
      <w:bodyDiv w:val="1"/>
      <w:marLeft w:val="0"/>
      <w:marRight w:val="0"/>
      <w:marTop w:val="0"/>
      <w:marBottom w:val="0"/>
      <w:divBdr>
        <w:top w:val="none" w:sz="0" w:space="0" w:color="auto"/>
        <w:left w:val="none" w:sz="0" w:space="0" w:color="auto"/>
        <w:bottom w:val="none" w:sz="0" w:space="0" w:color="auto"/>
        <w:right w:val="none" w:sz="0" w:space="0" w:color="auto"/>
      </w:divBdr>
    </w:div>
    <w:div w:id="1491872409">
      <w:bodyDiv w:val="1"/>
      <w:marLeft w:val="0"/>
      <w:marRight w:val="0"/>
      <w:marTop w:val="0"/>
      <w:marBottom w:val="0"/>
      <w:divBdr>
        <w:top w:val="none" w:sz="0" w:space="0" w:color="auto"/>
        <w:left w:val="none" w:sz="0" w:space="0" w:color="auto"/>
        <w:bottom w:val="none" w:sz="0" w:space="0" w:color="auto"/>
        <w:right w:val="none" w:sz="0" w:space="0" w:color="auto"/>
      </w:divBdr>
    </w:div>
    <w:div w:id="1499342345">
      <w:bodyDiv w:val="1"/>
      <w:marLeft w:val="0"/>
      <w:marRight w:val="0"/>
      <w:marTop w:val="0"/>
      <w:marBottom w:val="0"/>
      <w:divBdr>
        <w:top w:val="none" w:sz="0" w:space="0" w:color="auto"/>
        <w:left w:val="none" w:sz="0" w:space="0" w:color="auto"/>
        <w:bottom w:val="none" w:sz="0" w:space="0" w:color="auto"/>
        <w:right w:val="none" w:sz="0" w:space="0" w:color="auto"/>
      </w:divBdr>
    </w:div>
    <w:div w:id="1505049930">
      <w:bodyDiv w:val="1"/>
      <w:marLeft w:val="0"/>
      <w:marRight w:val="0"/>
      <w:marTop w:val="0"/>
      <w:marBottom w:val="0"/>
      <w:divBdr>
        <w:top w:val="none" w:sz="0" w:space="0" w:color="auto"/>
        <w:left w:val="none" w:sz="0" w:space="0" w:color="auto"/>
        <w:bottom w:val="none" w:sz="0" w:space="0" w:color="auto"/>
        <w:right w:val="none" w:sz="0" w:space="0" w:color="auto"/>
      </w:divBdr>
    </w:div>
    <w:div w:id="1509177485">
      <w:bodyDiv w:val="1"/>
      <w:marLeft w:val="0"/>
      <w:marRight w:val="0"/>
      <w:marTop w:val="0"/>
      <w:marBottom w:val="0"/>
      <w:divBdr>
        <w:top w:val="none" w:sz="0" w:space="0" w:color="auto"/>
        <w:left w:val="none" w:sz="0" w:space="0" w:color="auto"/>
        <w:bottom w:val="none" w:sz="0" w:space="0" w:color="auto"/>
        <w:right w:val="none" w:sz="0" w:space="0" w:color="auto"/>
      </w:divBdr>
    </w:div>
    <w:div w:id="1514685332">
      <w:bodyDiv w:val="1"/>
      <w:marLeft w:val="0"/>
      <w:marRight w:val="0"/>
      <w:marTop w:val="0"/>
      <w:marBottom w:val="0"/>
      <w:divBdr>
        <w:top w:val="none" w:sz="0" w:space="0" w:color="auto"/>
        <w:left w:val="none" w:sz="0" w:space="0" w:color="auto"/>
        <w:bottom w:val="none" w:sz="0" w:space="0" w:color="auto"/>
        <w:right w:val="none" w:sz="0" w:space="0" w:color="auto"/>
      </w:divBdr>
    </w:div>
    <w:div w:id="1516965039">
      <w:bodyDiv w:val="1"/>
      <w:marLeft w:val="0"/>
      <w:marRight w:val="0"/>
      <w:marTop w:val="0"/>
      <w:marBottom w:val="0"/>
      <w:divBdr>
        <w:top w:val="none" w:sz="0" w:space="0" w:color="auto"/>
        <w:left w:val="none" w:sz="0" w:space="0" w:color="auto"/>
        <w:bottom w:val="none" w:sz="0" w:space="0" w:color="auto"/>
        <w:right w:val="none" w:sz="0" w:space="0" w:color="auto"/>
      </w:divBdr>
    </w:div>
    <w:div w:id="1522165225">
      <w:bodyDiv w:val="1"/>
      <w:marLeft w:val="0"/>
      <w:marRight w:val="0"/>
      <w:marTop w:val="0"/>
      <w:marBottom w:val="0"/>
      <w:divBdr>
        <w:top w:val="none" w:sz="0" w:space="0" w:color="auto"/>
        <w:left w:val="none" w:sz="0" w:space="0" w:color="auto"/>
        <w:bottom w:val="none" w:sz="0" w:space="0" w:color="auto"/>
        <w:right w:val="none" w:sz="0" w:space="0" w:color="auto"/>
      </w:divBdr>
    </w:div>
    <w:div w:id="1523204411">
      <w:bodyDiv w:val="1"/>
      <w:marLeft w:val="0"/>
      <w:marRight w:val="0"/>
      <w:marTop w:val="0"/>
      <w:marBottom w:val="0"/>
      <w:divBdr>
        <w:top w:val="none" w:sz="0" w:space="0" w:color="auto"/>
        <w:left w:val="none" w:sz="0" w:space="0" w:color="auto"/>
        <w:bottom w:val="none" w:sz="0" w:space="0" w:color="auto"/>
        <w:right w:val="none" w:sz="0" w:space="0" w:color="auto"/>
      </w:divBdr>
    </w:div>
    <w:div w:id="1524367499">
      <w:bodyDiv w:val="1"/>
      <w:marLeft w:val="0"/>
      <w:marRight w:val="0"/>
      <w:marTop w:val="0"/>
      <w:marBottom w:val="0"/>
      <w:divBdr>
        <w:top w:val="none" w:sz="0" w:space="0" w:color="auto"/>
        <w:left w:val="none" w:sz="0" w:space="0" w:color="auto"/>
        <w:bottom w:val="none" w:sz="0" w:space="0" w:color="auto"/>
        <w:right w:val="none" w:sz="0" w:space="0" w:color="auto"/>
      </w:divBdr>
    </w:div>
    <w:div w:id="1525098258">
      <w:bodyDiv w:val="1"/>
      <w:marLeft w:val="0"/>
      <w:marRight w:val="0"/>
      <w:marTop w:val="0"/>
      <w:marBottom w:val="0"/>
      <w:divBdr>
        <w:top w:val="none" w:sz="0" w:space="0" w:color="auto"/>
        <w:left w:val="none" w:sz="0" w:space="0" w:color="auto"/>
        <w:bottom w:val="none" w:sz="0" w:space="0" w:color="auto"/>
        <w:right w:val="none" w:sz="0" w:space="0" w:color="auto"/>
      </w:divBdr>
    </w:div>
    <w:div w:id="1530950897">
      <w:bodyDiv w:val="1"/>
      <w:marLeft w:val="0"/>
      <w:marRight w:val="0"/>
      <w:marTop w:val="0"/>
      <w:marBottom w:val="0"/>
      <w:divBdr>
        <w:top w:val="none" w:sz="0" w:space="0" w:color="auto"/>
        <w:left w:val="none" w:sz="0" w:space="0" w:color="auto"/>
        <w:bottom w:val="none" w:sz="0" w:space="0" w:color="auto"/>
        <w:right w:val="none" w:sz="0" w:space="0" w:color="auto"/>
      </w:divBdr>
    </w:div>
    <w:div w:id="1534728884">
      <w:bodyDiv w:val="1"/>
      <w:marLeft w:val="0"/>
      <w:marRight w:val="0"/>
      <w:marTop w:val="0"/>
      <w:marBottom w:val="0"/>
      <w:divBdr>
        <w:top w:val="none" w:sz="0" w:space="0" w:color="auto"/>
        <w:left w:val="none" w:sz="0" w:space="0" w:color="auto"/>
        <w:bottom w:val="none" w:sz="0" w:space="0" w:color="auto"/>
        <w:right w:val="none" w:sz="0" w:space="0" w:color="auto"/>
      </w:divBdr>
    </w:div>
    <w:div w:id="1535269404">
      <w:bodyDiv w:val="1"/>
      <w:marLeft w:val="0"/>
      <w:marRight w:val="0"/>
      <w:marTop w:val="0"/>
      <w:marBottom w:val="0"/>
      <w:divBdr>
        <w:top w:val="none" w:sz="0" w:space="0" w:color="auto"/>
        <w:left w:val="none" w:sz="0" w:space="0" w:color="auto"/>
        <w:bottom w:val="none" w:sz="0" w:space="0" w:color="auto"/>
        <w:right w:val="none" w:sz="0" w:space="0" w:color="auto"/>
      </w:divBdr>
    </w:div>
    <w:div w:id="1539390187">
      <w:bodyDiv w:val="1"/>
      <w:marLeft w:val="0"/>
      <w:marRight w:val="0"/>
      <w:marTop w:val="0"/>
      <w:marBottom w:val="0"/>
      <w:divBdr>
        <w:top w:val="none" w:sz="0" w:space="0" w:color="auto"/>
        <w:left w:val="none" w:sz="0" w:space="0" w:color="auto"/>
        <w:bottom w:val="none" w:sz="0" w:space="0" w:color="auto"/>
        <w:right w:val="none" w:sz="0" w:space="0" w:color="auto"/>
      </w:divBdr>
    </w:div>
    <w:div w:id="1543906611">
      <w:bodyDiv w:val="1"/>
      <w:marLeft w:val="0"/>
      <w:marRight w:val="0"/>
      <w:marTop w:val="0"/>
      <w:marBottom w:val="0"/>
      <w:divBdr>
        <w:top w:val="none" w:sz="0" w:space="0" w:color="auto"/>
        <w:left w:val="none" w:sz="0" w:space="0" w:color="auto"/>
        <w:bottom w:val="none" w:sz="0" w:space="0" w:color="auto"/>
        <w:right w:val="none" w:sz="0" w:space="0" w:color="auto"/>
      </w:divBdr>
    </w:div>
    <w:div w:id="1556625579">
      <w:bodyDiv w:val="1"/>
      <w:marLeft w:val="0"/>
      <w:marRight w:val="0"/>
      <w:marTop w:val="0"/>
      <w:marBottom w:val="0"/>
      <w:divBdr>
        <w:top w:val="none" w:sz="0" w:space="0" w:color="auto"/>
        <w:left w:val="none" w:sz="0" w:space="0" w:color="auto"/>
        <w:bottom w:val="none" w:sz="0" w:space="0" w:color="auto"/>
        <w:right w:val="none" w:sz="0" w:space="0" w:color="auto"/>
      </w:divBdr>
    </w:div>
    <w:div w:id="1558930678">
      <w:bodyDiv w:val="1"/>
      <w:marLeft w:val="0"/>
      <w:marRight w:val="0"/>
      <w:marTop w:val="0"/>
      <w:marBottom w:val="0"/>
      <w:divBdr>
        <w:top w:val="none" w:sz="0" w:space="0" w:color="auto"/>
        <w:left w:val="none" w:sz="0" w:space="0" w:color="auto"/>
        <w:bottom w:val="none" w:sz="0" w:space="0" w:color="auto"/>
        <w:right w:val="none" w:sz="0" w:space="0" w:color="auto"/>
      </w:divBdr>
    </w:div>
    <w:div w:id="1558974369">
      <w:bodyDiv w:val="1"/>
      <w:marLeft w:val="0"/>
      <w:marRight w:val="0"/>
      <w:marTop w:val="0"/>
      <w:marBottom w:val="0"/>
      <w:divBdr>
        <w:top w:val="none" w:sz="0" w:space="0" w:color="auto"/>
        <w:left w:val="none" w:sz="0" w:space="0" w:color="auto"/>
        <w:bottom w:val="none" w:sz="0" w:space="0" w:color="auto"/>
        <w:right w:val="none" w:sz="0" w:space="0" w:color="auto"/>
      </w:divBdr>
    </w:div>
    <w:div w:id="1558979001">
      <w:bodyDiv w:val="1"/>
      <w:marLeft w:val="0"/>
      <w:marRight w:val="0"/>
      <w:marTop w:val="0"/>
      <w:marBottom w:val="0"/>
      <w:divBdr>
        <w:top w:val="none" w:sz="0" w:space="0" w:color="auto"/>
        <w:left w:val="none" w:sz="0" w:space="0" w:color="auto"/>
        <w:bottom w:val="none" w:sz="0" w:space="0" w:color="auto"/>
        <w:right w:val="none" w:sz="0" w:space="0" w:color="auto"/>
      </w:divBdr>
    </w:div>
    <w:div w:id="1561012352">
      <w:bodyDiv w:val="1"/>
      <w:marLeft w:val="0"/>
      <w:marRight w:val="0"/>
      <w:marTop w:val="0"/>
      <w:marBottom w:val="0"/>
      <w:divBdr>
        <w:top w:val="none" w:sz="0" w:space="0" w:color="auto"/>
        <w:left w:val="none" w:sz="0" w:space="0" w:color="auto"/>
        <w:bottom w:val="none" w:sz="0" w:space="0" w:color="auto"/>
        <w:right w:val="none" w:sz="0" w:space="0" w:color="auto"/>
      </w:divBdr>
    </w:div>
    <w:div w:id="1562247437">
      <w:bodyDiv w:val="1"/>
      <w:marLeft w:val="0"/>
      <w:marRight w:val="0"/>
      <w:marTop w:val="0"/>
      <w:marBottom w:val="0"/>
      <w:divBdr>
        <w:top w:val="none" w:sz="0" w:space="0" w:color="auto"/>
        <w:left w:val="none" w:sz="0" w:space="0" w:color="auto"/>
        <w:bottom w:val="none" w:sz="0" w:space="0" w:color="auto"/>
        <w:right w:val="none" w:sz="0" w:space="0" w:color="auto"/>
      </w:divBdr>
    </w:div>
    <w:div w:id="1566599353">
      <w:bodyDiv w:val="1"/>
      <w:marLeft w:val="0"/>
      <w:marRight w:val="0"/>
      <w:marTop w:val="0"/>
      <w:marBottom w:val="0"/>
      <w:divBdr>
        <w:top w:val="none" w:sz="0" w:space="0" w:color="auto"/>
        <w:left w:val="none" w:sz="0" w:space="0" w:color="auto"/>
        <w:bottom w:val="none" w:sz="0" w:space="0" w:color="auto"/>
        <w:right w:val="none" w:sz="0" w:space="0" w:color="auto"/>
      </w:divBdr>
    </w:div>
    <w:div w:id="1567689585">
      <w:bodyDiv w:val="1"/>
      <w:marLeft w:val="0"/>
      <w:marRight w:val="0"/>
      <w:marTop w:val="0"/>
      <w:marBottom w:val="0"/>
      <w:divBdr>
        <w:top w:val="none" w:sz="0" w:space="0" w:color="auto"/>
        <w:left w:val="none" w:sz="0" w:space="0" w:color="auto"/>
        <w:bottom w:val="none" w:sz="0" w:space="0" w:color="auto"/>
        <w:right w:val="none" w:sz="0" w:space="0" w:color="auto"/>
      </w:divBdr>
    </w:div>
    <w:div w:id="1572227599">
      <w:bodyDiv w:val="1"/>
      <w:marLeft w:val="0"/>
      <w:marRight w:val="0"/>
      <w:marTop w:val="0"/>
      <w:marBottom w:val="0"/>
      <w:divBdr>
        <w:top w:val="none" w:sz="0" w:space="0" w:color="auto"/>
        <w:left w:val="none" w:sz="0" w:space="0" w:color="auto"/>
        <w:bottom w:val="none" w:sz="0" w:space="0" w:color="auto"/>
        <w:right w:val="none" w:sz="0" w:space="0" w:color="auto"/>
      </w:divBdr>
    </w:div>
    <w:div w:id="1574200358">
      <w:bodyDiv w:val="1"/>
      <w:marLeft w:val="0"/>
      <w:marRight w:val="0"/>
      <w:marTop w:val="0"/>
      <w:marBottom w:val="0"/>
      <w:divBdr>
        <w:top w:val="none" w:sz="0" w:space="0" w:color="auto"/>
        <w:left w:val="none" w:sz="0" w:space="0" w:color="auto"/>
        <w:bottom w:val="none" w:sz="0" w:space="0" w:color="auto"/>
        <w:right w:val="none" w:sz="0" w:space="0" w:color="auto"/>
      </w:divBdr>
    </w:div>
    <w:div w:id="1576818903">
      <w:bodyDiv w:val="1"/>
      <w:marLeft w:val="0"/>
      <w:marRight w:val="0"/>
      <w:marTop w:val="0"/>
      <w:marBottom w:val="0"/>
      <w:divBdr>
        <w:top w:val="none" w:sz="0" w:space="0" w:color="auto"/>
        <w:left w:val="none" w:sz="0" w:space="0" w:color="auto"/>
        <w:bottom w:val="none" w:sz="0" w:space="0" w:color="auto"/>
        <w:right w:val="none" w:sz="0" w:space="0" w:color="auto"/>
      </w:divBdr>
    </w:div>
    <w:div w:id="1577471523">
      <w:bodyDiv w:val="1"/>
      <w:marLeft w:val="0"/>
      <w:marRight w:val="0"/>
      <w:marTop w:val="0"/>
      <w:marBottom w:val="0"/>
      <w:divBdr>
        <w:top w:val="none" w:sz="0" w:space="0" w:color="auto"/>
        <w:left w:val="none" w:sz="0" w:space="0" w:color="auto"/>
        <w:bottom w:val="none" w:sz="0" w:space="0" w:color="auto"/>
        <w:right w:val="none" w:sz="0" w:space="0" w:color="auto"/>
      </w:divBdr>
    </w:div>
    <w:div w:id="1583640556">
      <w:bodyDiv w:val="1"/>
      <w:marLeft w:val="0"/>
      <w:marRight w:val="0"/>
      <w:marTop w:val="0"/>
      <w:marBottom w:val="0"/>
      <w:divBdr>
        <w:top w:val="none" w:sz="0" w:space="0" w:color="auto"/>
        <w:left w:val="none" w:sz="0" w:space="0" w:color="auto"/>
        <w:bottom w:val="none" w:sz="0" w:space="0" w:color="auto"/>
        <w:right w:val="none" w:sz="0" w:space="0" w:color="auto"/>
      </w:divBdr>
    </w:div>
    <w:div w:id="1584607479">
      <w:bodyDiv w:val="1"/>
      <w:marLeft w:val="0"/>
      <w:marRight w:val="0"/>
      <w:marTop w:val="0"/>
      <w:marBottom w:val="0"/>
      <w:divBdr>
        <w:top w:val="none" w:sz="0" w:space="0" w:color="auto"/>
        <w:left w:val="none" w:sz="0" w:space="0" w:color="auto"/>
        <w:bottom w:val="none" w:sz="0" w:space="0" w:color="auto"/>
        <w:right w:val="none" w:sz="0" w:space="0" w:color="auto"/>
      </w:divBdr>
    </w:div>
    <w:div w:id="1587497025">
      <w:bodyDiv w:val="1"/>
      <w:marLeft w:val="0"/>
      <w:marRight w:val="0"/>
      <w:marTop w:val="0"/>
      <w:marBottom w:val="0"/>
      <w:divBdr>
        <w:top w:val="none" w:sz="0" w:space="0" w:color="auto"/>
        <w:left w:val="none" w:sz="0" w:space="0" w:color="auto"/>
        <w:bottom w:val="none" w:sz="0" w:space="0" w:color="auto"/>
        <w:right w:val="none" w:sz="0" w:space="0" w:color="auto"/>
      </w:divBdr>
    </w:div>
    <w:div w:id="1595868363">
      <w:bodyDiv w:val="1"/>
      <w:marLeft w:val="0"/>
      <w:marRight w:val="0"/>
      <w:marTop w:val="0"/>
      <w:marBottom w:val="0"/>
      <w:divBdr>
        <w:top w:val="none" w:sz="0" w:space="0" w:color="auto"/>
        <w:left w:val="none" w:sz="0" w:space="0" w:color="auto"/>
        <w:bottom w:val="none" w:sz="0" w:space="0" w:color="auto"/>
        <w:right w:val="none" w:sz="0" w:space="0" w:color="auto"/>
      </w:divBdr>
    </w:div>
    <w:div w:id="1599564301">
      <w:bodyDiv w:val="1"/>
      <w:marLeft w:val="0"/>
      <w:marRight w:val="0"/>
      <w:marTop w:val="0"/>
      <w:marBottom w:val="0"/>
      <w:divBdr>
        <w:top w:val="none" w:sz="0" w:space="0" w:color="auto"/>
        <w:left w:val="none" w:sz="0" w:space="0" w:color="auto"/>
        <w:bottom w:val="none" w:sz="0" w:space="0" w:color="auto"/>
        <w:right w:val="none" w:sz="0" w:space="0" w:color="auto"/>
      </w:divBdr>
    </w:div>
    <w:div w:id="1611939006">
      <w:bodyDiv w:val="1"/>
      <w:marLeft w:val="0"/>
      <w:marRight w:val="0"/>
      <w:marTop w:val="0"/>
      <w:marBottom w:val="0"/>
      <w:divBdr>
        <w:top w:val="none" w:sz="0" w:space="0" w:color="auto"/>
        <w:left w:val="none" w:sz="0" w:space="0" w:color="auto"/>
        <w:bottom w:val="none" w:sz="0" w:space="0" w:color="auto"/>
        <w:right w:val="none" w:sz="0" w:space="0" w:color="auto"/>
      </w:divBdr>
    </w:div>
    <w:div w:id="1612974763">
      <w:bodyDiv w:val="1"/>
      <w:marLeft w:val="0"/>
      <w:marRight w:val="0"/>
      <w:marTop w:val="0"/>
      <w:marBottom w:val="0"/>
      <w:divBdr>
        <w:top w:val="none" w:sz="0" w:space="0" w:color="auto"/>
        <w:left w:val="none" w:sz="0" w:space="0" w:color="auto"/>
        <w:bottom w:val="none" w:sz="0" w:space="0" w:color="auto"/>
        <w:right w:val="none" w:sz="0" w:space="0" w:color="auto"/>
      </w:divBdr>
    </w:div>
    <w:div w:id="1618608557">
      <w:bodyDiv w:val="1"/>
      <w:marLeft w:val="0"/>
      <w:marRight w:val="0"/>
      <w:marTop w:val="0"/>
      <w:marBottom w:val="0"/>
      <w:divBdr>
        <w:top w:val="none" w:sz="0" w:space="0" w:color="auto"/>
        <w:left w:val="none" w:sz="0" w:space="0" w:color="auto"/>
        <w:bottom w:val="none" w:sz="0" w:space="0" w:color="auto"/>
        <w:right w:val="none" w:sz="0" w:space="0" w:color="auto"/>
      </w:divBdr>
    </w:div>
    <w:div w:id="1619294182">
      <w:bodyDiv w:val="1"/>
      <w:marLeft w:val="0"/>
      <w:marRight w:val="0"/>
      <w:marTop w:val="0"/>
      <w:marBottom w:val="0"/>
      <w:divBdr>
        <w:top w:val="none" w:sz="0" w:space="0" w:color="auto"/>
        <w:left w:val="none" w:sz="0" w:space="0" w:color="auto"/>
        <w:bottom w:val="none" w:sz="0" w:space="0" w:color="auto"/>
        <w:right w:val="none" w:sz="0" w:space="0" w:color="auto"/>
      </w:divBdr>
    </w:div>
    <w:div w:id="1624070634">
      <w:bodyDiv w:val="1"/>
      <w:marLeft w:val="0"/>
      <w:marRight w:val="0"/>
      <w:marTop w:val="0"/>
      <w:marBottom w:val="0"/>
      <w:divBdr>
        <w:top w:val="none" w:sz="0" w:space="0" w:color="auto"/>
        <w:left w:val="none" w:sz="0" w:space="0" w:color="auto"/>
        <w:bottom w:val="none" w:sz="0" w:space="0" w:color="auto"/>
        <w:right w:val="none" w:sz="0" w:space="0" w:color="auto"/>
      </w:divBdr>
    </w:div>
    <w:div w:id="1630742919">
      <w:bodyDiv w:val="1"/>
      <w:marLeft w:val="0"/>
      <w:marRight w:val="0"/>
      <w:marTop w:val="0"/>
      <w:marBottom w:val="0"/>
      <w:divBdr>
        <w:top w:val="none" w:sz="0" w:space="0" w:color="auto"/>
        <w:left w:val="none" w:sz="0" w:space="0" w:color="auto"/>
        <w:bottom w:val="none" w:sz="0" w:space="0" w:color="auto"/>
        <w:right w:val="none" w:sz="0" w:space="0" w:color="auto"/>
      </w:divBdr>
    </w:div>
    <w:div w:id="1638217135">
      <w:bodyDiv w:val="1"/>
      <w:marLeft w:val="0"/>
      <w:marRight w:val="0"/>
      <w:marTop w:val="0"/>
      <w:marBottom w:val="0"/>
      <w:divBdr>
        <w:top w:val="none" w:sz="0" w:space="0" w:color="auto"/>
        <w:left w:val="none" w:sz="0" w:space="0" w:color="auto"/>
        <w:bottom w:val="none" w:sz="0" w:space="0" w:color="auto"/>
        <w:right w:val="none" w:sz="0" w:space="0" w:color="auto"/>
      </w:divBdr>
    </w:div>
    <w:div w:id="1638684479">
      <w:bodyDiv w:val="1"/>
      <w:marLeft w:val="0"/>
      <w:marRight w:val="0"/>
      <w:marTop w:val="0"/>
      <w:marBottom w:val="0"/>
      <w:divBdr>
        <w:top w:val="none" w:sz="0" w:space="0" w:color="auto"/>
        <w:left w:val="none" w:sz="0" w:space="0" w:color="auto"/>
        <w:bottom w:val="none" w:sz="0" w:space="0" w:color="auto"/>
        <w:right w:val="none" w:sz="0" w:space="0" w:color="auto"/>
      </w:divBdr>
    </w:div>
    <w:div w:id="1639604513">
      <w:bodyDiv w:val="1"/>
      <w:marLeft w:val="0"/>
      <w:marRight w:val="0"/>
      <w:marTop w:val="0"/>
      <w:marBottom w:val="0"/>
      <w:divBdr>
        <w:top w:val="none" w:sz="0" w:space="0" w:color="auto"/>
        <w:left w:val="none" w:sz="0" w:space="0" w:color="auto"/>
        <w:bottom w:val="none" w:sz="0" w:space="0" w:color="auto"/>
        <w:right w:val="none" w:sz="0" w:space="0" w:color="auto"/>
      </w:divBdr>
    </w:div>
    <w:div w:id="1645088455">
      <w:bodyDiv w:val="1"/>
      <w:marLeft w:val="0"/>
      <w:marRight w:val="0"/>
      <w:marTop w:val="0"/>
      <w:marBottom w:val="0"/>
      <w:divBdr>
        <w:top w:val="none" w:sz="0" w:space="0" w:color="auto"/>
        <w:left w:val="none" w:sz="0" w:space="0" w:color="auto"/>
        <w:bottom w:val="none" w:sz="0" w:space="0" w:color="auto"/>
        <w:right w:val="none" w:sz="0" w:space="0" w:color="auto"/>
      </w:divBdr>
    </w:div>
    <w:div w:id="1650792406">
      <w:bodyDiv w:val="1"/>
      <w:marLeft w:val="0"/>
      <w:marRight w:val="0"/>
      <w:marTop w:val="0"/>
      <w:marBottom w:val="0"/>
      <w:divBdr>
        <w:top w:val="none" w:sz="0" w:space="0" w:color="auto"/>
        <w:left w:val="none" w:sz="0" w:space="0" w:color="auto"/>
        <w:bottom w:val="none" w:sz="0" w:space="0" w:color="auto"/>
        <w:right w:val="none" w:sz="0" w:space="0" w:color="auto"/>
      </w:divBdr>
    </w:div>
    <w:div w:id="1653947593">
      <w:bodyDiv w:val="1"/>
      <w:marLeft w:val="0"/>
      <w:marRight w:val="0"/>
      <w:marTop w:val="0"/>
      <w:marBottom w:val="0"/>
      <w:divBdr>
        <w:top w:val="none" w:sz="0" w:space="0" w:color="auto"/>
        <w:left w:val="none" w:sz="0" w:space="0" w:color="auto"/>
        <w:bottom w:val="none" w:sz="0" w:space="0" w:color="auto"/>
        <w:right w:val="none" w:sz="0" w:space="0" w:color="auto"/>
      </w:divBdr>
    </w:div>
    <w:div w:id="1661153818">
      <w:bodyDiv w:val="1"/>
      <w:marLeft w:val="0"/>
      <w:marRight w:val="0"/>
      <w:marTop w:val="0"/>
      <w:marBottom w:val="0"/>
      <w:divBdr>
        <w:top w:val="none" w:sz="0" w:space="0" w:color="auto"/>
        <w:left w:val="none" w:sz="0" w:space="0" w:color="auto"/>
        <w:bottom w:val="none" w:sz="0" w:space="0" w:color="auto"/>
        <w:right w:val="none" w:sz="0" w:space="0" w:color="auto"/>
      </w:divBdr>
    </w:div>
    <w:div w:id="1662541670">
      <w:bodyDiv w:val="1"/>
      <w:marLeft w:val="0"/>
      <w:marRight w:val="0"/>
      <w:marTop w:val="0"/>
      <w:marBottom w:val="0"/>
      <w:divBdr>
        <w:top w:val="none" w:sz="0" w:space="0" w:color="auto"/>
        <w:left w:val="none" w:sz="0" w:space="0" w:color="auto"/>
        <w:bottom w:val="none" w:sz="0" w:space="0" w:color="auto"/>
        <w:right w:val="none" w:sz="0" w:space="0" w:color="auto"/>
      </w:divBdr>
    </w:div>
    <w:div w:id="1670710868">
      <w:bodyDiv w:val="1"/>
      <w:marLeft w:val="0"/>
      <w:marRight w:val="0"/>
      <w:marTop w:val="0"/>
      <w:marBottom w:val="0"/>
      <w:divBdr>
        <w:top w:val="none" w:sz="0" w:space="0" w:color="auto"/>
        <w:left w:val="none" w:sz="0" w:space="0" w:color="auto"/>
        <w:bottom w:val="none" w:sz="0" w:space="0" w:color="auto"/>
        <w:right w:val="none" w:sz="0" w:space="0" w:color="auto"/>
      </w:divBdr>
    </w:div>
    <w:div w:id="1672558815">
      <w:bodyDiv w:val="1"/>
      <w:marLeft w:val="0"/>
      <w:marRight w:val="0"/>
      <w:marTop w:val="0"/>
      <w:marBottom w:val="0"/>
      <w:divBdr>
        <w:top w:val="none" w:sz="0" w:space="0" w:color="auto"/>
        <w:left w:val="none" w:sz="0" w:space="0" w:color="auto"/>
        <w:bottom w:val="none" w:sz="0" w:space="0" w:color="auto"/>
        <w:right w:val="none" w:sz="0" w:space="0" w:color="auto"/>
      </w:divBdr>
    </w:div>
    <w:div w:id="1680155588">
      <w:bodyDiv w:val="1"/>
      <w:marLeft w:val="0"/>
      <w:marRight w:val="0"/>
      <w:marTop w:val="0"/>
      <w:marBottom w:val="0"/>
      <w:divBdr>
        <w:top w:val="none" w:sz="0" w:space="0" w:color="auto"/>
        <w:left w:val="none" w:sz="0" w:space="0" w:color="auto"/>
        <w:bottom w:val="none" w:sz="0" w:space="0" w:color="auto"/>
        <w:right w:val="none" w:sz="0" w:space="0" w:color="auto"/>
      </w:divBdr>
    </w:div>
    <w:div w:id="1681858176">
      <w:bodyDiv w:val="1"/>
      <w:marLeft w:val="0"/>
      <w:marRight w:val="0"/>
      <w:marTop w:val="0"/>
      <w:marBottom w:val="0"/>
      <w:divBdr>
        <w:top w:val="none" w:sz="0" w:space="0" w:color="auto"/>
        <w:left w:val="none" w:sz="0" w:space="0" w:color="auto"/>
        <w:bottom w:val="none" w:sz="0" w:space="0" w:color="auto"/>
        <w:right w:val="none" w:sz="0" w:space="0" w:color="auto"/>
      </w:divBdr>
    </w:div>
    <w:div w:id="1683700074">
      <w:bodyDiv w:val="1"/>
      <w:marLeft w:val="0"/>
      <w:marRight w:val="0"/>
      <w:marTop w:val="0"/>
      <w:marBottom w:val="0"/>
      <w:divBdr>
        <w:top w:val="none" w:sz="0" w:space="0" w:color="auto"/>
        <w:left w:val="none" w:sz="0" w:space="0" w:color="auto"/>
        <w:bottom w:val="none" w:sz="0" w:space="0" w:color="auto"/>
        <w:right w:val="none" w:sz="0" w:space="0" w:color="auto"/>
      </w:divBdr>
    </w:div>
    <w:div w:id="1688097799">
      <w:bodyDiv w:val="1"/>
      <w:marLeft w:val="0"/>
      <w:marRight w:val="0"/>
      <w:marTop w:val="0"/>
      <w:marBottom w:val="0"/>
      <w:divBdr>
        <w:top w:val="none" w:sz="0" w:space="0" w:color="auto"/>
        <w:left w:val="none" w:sz="0" w:space="0" w:color="auto"/>
        <w:bottom w:val="none" w:sz="0" w:space="0" w:color="auto"/>
        <w:right w:val="none" w:sz="0" w:space="0" w:color="auto"/>
      </w:divBdr>
    </w:div>
    <w:div w:id="1702514196">
      <w:bodyDiv w:val="1"/>
      <w:marLeft w:val="0"/>
      <w:marRight w:val="0"/>
      <w:marTop w:val="0"/>
      <w:marBottom w:val="0"/>
      <w:divBdr>
        <w:top w:val="none" w:sz="0" w:space="0" w:color="auto"/>
        <w:left w:val="none" w:sz="0" w:space="0" w:color="auto"/>
        <w:bottom w:val="none" w:sz="0" w:space="0" w:color="auto"/>
        <w:right w:val="none" w:sz="0" w:space="0" w:color="auto"/>
      </w:divBdr>
    </w:div>
    <w:div w:id="1703899425">
      <w:bodyDiv w:val="1"/>
      <w:marLeft w:val="0"/>
      <w:marRight w:val="0"/>
      <w:marTop w:val="0"/>
      <w:marBottom w:val="0"/>
      <w:divBdr>
        <w:top w:val="none" w:sz="0" w:space="0" w:color="auto"/>
        <w:left w:val="none" w:sz="0" w:space="0" w:color="auto"/>
        <w:bottom w:val="none" w:sz="0" w:space="0" w:color="auto"/>
        <w:right w:val="none" w:sz="0" w:space="0" w:color="auto"/>
      </w:divBdr>
    </w:div>
    <w:div w:id="1708681851">
      <w:bodyDiv w:val="1"/>
      <w:marLeft w:val="0"/>
      <w:marRight w:val="0"/>
      <w:marTop w:val="0"/>
      <w:marBottom w:val="0"/>
      <w:divBdr>
        <w:top w:val="none" w:sz="0" w:space="0" w:color="auto"/>
        <w:left w:val="none" w:sz="0" w:space="0" w:color="auto"/>
        <w:bottom w:val="none" w:sz="0" w:space="0" w:color="auto"/>
        <w:right w:val="none" w:sz="0" w:space="0" w:color="auto"/>
      </w:divBdr>
    </w:div>
    <w:div w:id="1711763363">
      <w:bodyDiv w:val="1"/>
      <w:marLeft w:val="0"/>
      <w:marRight w:val="0"/>
      <w:marTop w:val="0"/>
      <w:marBottom w:val="0"/>
      <w:divBdr>
        <w:top w:val="none" w:sz="0" w:space="0" w:color="auto"/>
        <w:left w:val="none" w:sz="0" w:space="0" w:color="auto"/>
        <w:bottom w:val="none" w:sz="0" w:space="0" w:color="auto"/>
        <w:right w:val="none" w:sz="0" w:space="0" w:color="auto"/>
      </w:divBdr>
    </w:div>
    <w:div w:id="1713531353">
      <w:bodyDiv w:val="1"/>
      <w:marLeft w:val="0"/>
      <w:marRight w:val="0"/>
      <w:marTop w:val="0"/>
      <w:marBottom w:val="0"/>
      <w:divBdr>
        <w:top w:val="none" w:sz="0" w:space="0" w:color="auto"/>
        <w:left w:val="none" w:sz="0" w:space="0" w:color="auto"/>
        <w:bottom w:val="none" w:sz="0" w:space="0" w:color="auto"/>
        <w:right w:val="none" w:sz="0" w:space="0" w:color="auto"/>
      </w:divBdr>
    </w:div>
    <w:div w:id="1716274278">
      <w:bodyDiv w:val="1"/>
      <w:marLeft w:val="0"/>
      <w:marRight w:val="0"/>
      <w:marTop w:val="0"/>
      <w:marBottom w:val="0"/>
      <w:divBdr>
        <w:top w:val="none" w:sz="0" w:space="0" w:color="auto"/>
        <w:left w:val="none" w:sz="0" w:space="0" w:color="auto"/>
        <w:bottom w:val="none" w:sz="0" w:space="0" w:color="auto"/>
        <w:right w:val="none" w:sz="0" w:space="0" w:color="auto"/>
      </w:divBdr>
    </w:div>
    <w:div w:id="1722173086">
      <w:bodyDiv w:val="1"/>
      <w:marLeft w:val="0"/>
      <w:marRight w:val="0"/>
      <w:marTop w:val="0"/>
      <w:marBottom w:val="0"/>
      <w:divBdr>
        <w:top w:val="none" w:sz="0" w:space="0" w:color="auto"/>
        <w:left w:val="none" w:sz="0" w:space="0" w:color="auto"/>
        <w:bottom w:val="none" w:sz="0" w:space="0" w:color="auto"/>
        <w:right w:val="none" w:sz="0" w:space="0" w:color="auto"/>
      </w:divBdr>
    </w:div>
    <w:div w:id="1722483211">
      <w:bodyDiv w:val="1"/>
      <w:marLeft w:val="0"/>
      <w:marRight w:val="0"/>
      <w:marTop w:val="0"/>
      <w:marBottom w:val="0"/>
      <w:divBdr>
        <w:top w:val="none" w:sz="0" w:space="0" w:color="auto"/>
        <w:left w:val="none" w:sz="0" w:space="0" w:color="auto"/>
        <w:bottom w:val="none" w:sz="0" w:space="0" w:color="auto"/>
        <w:right w:val="none" w:sz="0" w:space="0" w:color="auto"/>
      </w:divBdr>
    </w:div>
    <w:div w:id="1724479469">
      <w:bodyDiv w:val="1"/>
      <w:marLeft w:val="0"/>
      <w:marRight w:val="0"/>
      <w:marTop w:val="0"/>
      <w:marBottom w:val="0"/>
      <w:divBdr>
        <w:top w:val="none" w:sz="0" w:space="0" w:color="auto"/>
        <w:left w:val="none" w:sz="0" w:space="0" w:color="auto"/>
        <w:bottom w:val="none" w:sz="0" w:space="0" w:color="auto"/>
        <w:right w:val="none" w:sz="0" w:space="0" w:color="auto"/>
      </w:divBdr>
    </w:div>
    <w:div w:id="1725257219">
      <w:bodyDiv w:val="1"/>
      <w:marLeft w:val="0"/>
      <w:marRight w:val="0"/>
      <w:marTop w:val="0"/>
      <w:marBottom w:val="0"/>
      <w:divBdr>
        <w:top w:val="none" w:sz="0" w:space="0" w:color="auto"/>
        <w:left w:val="none" w:sz="0" w:space="0" w:color="auto"/>
        <w:bottom w:val="none" w:sz="0" w:space="0" w:color="auto"/>
        <w:right w:val="none" w:sz="0" w:space="0" w:color="auto"/>
      </w:divBdr>
    </w:div>
    <w:div w:id="1735199787">
      <w:bodyDiv w:val="1"/>
      <w:marLeft w:val="0"/>
      <w:marRight w:val="0"/>
      <w:marTop w:val="0"/>
      <w:marBottom w:val="0"/>
      <w:divBdr>
        <w:top w:val="none" w:sz="0" w:space="0" w:color="auto"/>
        <w:left w:val="none" w:sz="0" w:space="0" w:color="auto"/>
        <w:bottom w:val="none" w:sz="0" w:space="0" w:color="auto"/>
        <w:right w:val="none" w:sz="0" w:space="0" w:color="auto"/>
      </w:divBdr>
    </w:div>
    <w:div w:id="1735884063">
      <w:bodyDiv w:val="1"/>
      <w:marLeft w:val="0"/>
      <w:marRight w:val="0"/>
      <w:marTop w:val="0"/>
      <w:marBottom w:val="0"/>
      <w:divBdr>
        <w:top w:val="none" w:sz="0" w:space="0" w:color="auto"/>
        <w:left w:val="none" w:sz="0" w:space="0" w:color="auto"/>
        <w:bottom w:val="none" w:sz="0" w:space="0" w:color="auto"/>
        <w:right w:val="none" w:sz="0" w:space="0" w:color="auto"/>
      </w:divBdr>
    </w:div>
    <w:div w:id="1738474403">
      <w:bodyDiv w:val="1"/>
      <w:marLeft w:val="0"/>
      <w:marRight w:val="0"/>
      <w:marTop w:val="0"/>
      <w:marBottom w:val="0"/>
      <w:divBdr>
        <w:top w:val="none" w:sz="0" w:space="0" w:color="auto"/>
        <w:left w:val="none" w:sz="0" w:space="0" w:color="auto"/>
        <w:bottom w:val="none" w:sz="0" w:space="0" w:color="auto"/>
        <w:right w:val="none" w:sz="0" w:space="0" w:color="auto"/>
      </w:divBdr>
    </w:div>
    <w:div w:id="1743403855">
      <w:bodyDiv w:val="1"/>
      <w:marLeft w:val="0"/>
      <w:marRight w:val="0"/>
      <w:marTop w:val="0"/>
      <w:marBottom w:val="0"/>
      <w:divBdr>
        <w:top w:val="none" w:sz="0" w:space="0" w:color="auto"/>
        <w:left w:val="none" w:sz="0" w:space="0" w:color="auto"/>
        <w:bottom w:val="none" w:sz="0" w:space="0" w:color="auto"/>
        <w:right w:val="none" w:sz="0" w:space="0" w:color="auto"/>
      </w:divBdr>
    </w:div>
    <w:div w:id="1753160511">
      <w:bodyDiv w:val="1"/>
      <w:marLeft w:val="0"/>
      <w:marRight w:val="0"/>
      <w:marTop w:val="0"/>
      <w:marBottom w:val="0"/>
      <w:divBdr>
        <w:top w:val="none" w:sz="0" w:space="0" w:color="auto"/>
        <w:left w:val="none" w:sz="0" w:space="0" w:color="auto"/>
        <w:bottom w:val="none" w:sz="0" w:space="0" w:color="auto"/>
        <w:right w:val="none" w:sz="0" w:space="0" w:color="auto"/>
      </w:divBdr>
    </w:div>
    <w:div w:id="1753164744">
      <w:bodyDiv w:val="1"/>
      <w:marLeft w:val="0"/>
      <w:marRight w:val="0"/>
      <w:marTop w:val="0"/>
      <w:marBottom w:val="0"/>
      <w:divBdr>
        <w:top w:val="none" w:sz="0" w:space="0" w:color="auto"/>
        <w:left w:val="none" w:sz="0" w:space="0" w:color="auto"/>
        <w:bottom w:val="none" w:sz="0" w:space="0" w:color="auto"/>
        <w:right w:val="none" w:sz="0" w:space="0" w:color="auto"/>
      </w:divBdr>
    </w:div>
    <w:div w:id="1758095040">
      <w:bodyDiv w:val="1"/>
      <w:marLeft w:val="0"/>
      <w:marRight w:val="0"/>
      <w:marTop w:val="0"/>
      <w:marBottom w:val="0"/>
      <w:divBdr>
        <w:top w:val="none" w:sz="0" w:space="0" w:color="auto"/>
        <w:left w:val="none" w:sz="0" w:space="0" w:color="auto"/>
        <w:bottom w:val="none" w:sz="0" w:space="0" w:color="auto"/>
        <w:right w:val="none" w:sz="0" w:space="0" w:color="auto"/>
      </w:divBdr>
    </w:div>
    <w:div w:id="1759643294">
      <w:bodyDiv w:val="1"/>
      <w:marLeft w:val="0"/>
      <w:marRight w:val="0"/>
      <w:marTop w:val="0"/>
      <w:marBottom w:val="0"/>
      <w:divBdr>
        <w:top w:val="none" w:sz="0" w:space="0" w:color="auto"/>
        <w:left w:val="none" w:sz="0" w:space="0" w:color="auto"/>
        <w:bottom w:val="none" w:sz="0" w:space="0" w:color="auto"/>
        <w:right w:val="none" w:sz="0" w:space="0" w:color="auto"/>
      </w:divBdr>
    </w:div>
    <w:div w:id="1767572742">
      <w:bodyDiv w:val="1"/>
      <w:marLeft w:val="0"/>
      <w:marRight w:val="0"/>
      <w:marTop w:val="0"/>
      <w:marBottom w:val="0"/>
      <w:divBdr>
        <w:top w:val="none" w:sz="0" w:space="0" w:color="auto"/>
        <w:left w:val="none" w:sz="0" w:space="0" w:color="auto"/>
        <w:bottom w:val="none" w:sz="0" w:space="0" w:color="auto"/>
        <w:right w:val="none" w:sz="0" w:space="0" w:color="auto"/>
      </w:divBdr>
    </w:div>
    <w:div w:id="1771117150">
      <w:bodyDiv w:val="1"/>
      <w:marLeft w:val="0"/>
      <w:marRight w:val="0"/>
      <w:marTop w:val="0"/>
      <w:marBottom w:val="0"/>
      <w:divBdr>
        <w:top w:val="none" w:sz="0" w:space="0" w:color="auto"/>
        <w:left w:val="none" w:sz="0" w:space="0" w:color="auto"/>
        <w:bottom w:val="none" w:sz="0" w:space="0" w:color="auto"/>
        <w:right w:val="none" w:sz="0" w:space="0" w:color="auto"/>
      </w:divBdr>
    </w:div>
    <w:div w:id="1778594901">
      <w:bodyDiv w:val="1"/>
      <w:marLeft w:val="0"/>
      <w:marRight w:val="0"/>
      <w:marTop w:val="0"/>
      <w:marBottom w:val="0"/>
      <w:divBdr>
        <w:top w:val="none" w:sz="0" w:space="0" w:color="auto"/>
        <w:left w:val="none" w:sz="0" w:space="0" w:color="auto"/>
        <w:bottom w:val="none" w:sz="0" w:space="0" w:color="auto"/>
        <w:right w:val="none" w:sz="0" w:space="0" w:color="auto"/>
      </w:divBdr>
    </w:div>
    <w:div w:id="1780905264">
      <w:bodyDiv w:val="1"/>
      <w:marLeft w:val="0"/>
      <w:marRight w:val="0"/>
      <w:marTop w:val="0"/>
      <w:marBottom w:val="0"/>
      <w:divBdr>
        <w:top w:val="none" w:sz="0" w:space="0" w:color="auto"/>
        <w:left w:val="none" w:sz="0" w:space="0" w:color="auto"/>
        <w:bottom w:val="none" w:sz="0" w:space="0" w:color="auto"/>
        <w:right w:val="none" w:sz="0" w:space="0" w:color="auto"/>
      </w:divBdr>
    </w:div>
    <w:div w:id="1784495969">
      <w:bodyDiv w:val="1"/>
      <w:marLeft w:val="0"/>
      <w:marRight w:val="0"/>
      <w:marTop w:val="0"/>
      <w:marBottom w:val="0"/>
      <w:divBdr>
        <w:top w:val="none" w:sz="0" w:space="0" w:color="auto"/>
        <w:left w:val="none" w:sz="0" w:space="0" w:color="auto"/>
        <w:bottom w:val="none" w:sz="0" w:space="0" w:color="auto"/>
        <w:right w:val="none" w:sz="0" w:space="0" w:color="auto"/>
      </w:divBdr>
    </w:div>
    <w:div w:id="1786928577">
      <w:bodyDiv w:val="1"/>
      <w:marLeft w:val="0"/>
      <w:marRight w:val="0"/>
      <w:marTop w:val="0"/>
      <w:marBottom w:val="0"/>
      <w:divBdr>
        <w:top w:val="none" w:sz="0" w:space="0" w:color="auto"/>
        <w:left w:val="none" w:sz="0" w:space="0" w:color="auto"/>
        <w:bottom w:val="none" w:sz="0" w:space="0" w:color="auto"/>
        <w:right w:val="none" w:sz="0" w:space="0" w:color="auto"/>
      </w:divBdr>
    </w:div>
    <w:div w:id="1787232289">
      <w:bodyDiv w:val="1"/>
      <w:marLeft w:val="0"/>
      <w:marRight w:val="0"/>
      <w:marTop w:val="0"/>
      <w:marBottom w:val="0"/>
      <w:divBdr>
        <w:top w:val="none" w:sz="0" w:space="0" w:color="auto"/>
        <w:left w:val="none" w:sz="0" w:space="0" w:color="auto"/>
        <w:bottom w:val="none" w:sz="0" w:space="0" w:color="auto"/>
        <w:right w:val="none" w:sz="0" w:space="0" w:color="auto"/>
      </w:divBdr>
    </w:div>
    <w:div w:id="1787239965">
      <w:bodyDiv w:val="1"/>
      <w:marLeft w:val="0"/>
      <w:marRight w:val="0"/>
      <w:marTop w:val="0"/>
      <w:marBottom w:val="0"/>
      <w:divBdr>
        <w:top w:val="none" w:sz="0" w:space="0" w:color="auto"/>
        <w:left w:val="none" w:sz="0" w:space="0" w:color="auto"/>
        <w:bottom w:val="none" w:sz="0" w:space="0" w:color="auto"/>
        <w:right w:val="none" w:sz="0" w:space="0" w:color="auto"/>
      </w:divBdr>
    </w:div>
    <w:div w:id="1796093714">
      <w:bodyDiv w:val="1"/>
      <w:marLeft w:val="0"/>
      <w:marRight w:val="0"/>
      <w:marTop w:val="0"/>
      <w:marBottom w:val="0"/>
      <w:divBdr>
        <w:top w:val="none" w:sz="0" w:space="0" w:color="auto"/>
        <w:left w:val="none" w:sz="0" w:space="0" w:color="auto"/>
        <w:bottom w:val="none" w:sz="0" w:space="0" w:color="auto"/>
        <w:right w:val="none" w:sz="0" w:space="0" w:color="auto"/>
      </w:divBdr>
    </w:div>
    <w:div w:id="1796168249">
      <w:bodyDiv w:val="1"/>
      <w:marLeft w:val="0"/>
      <w:marRight w:val="0"/>
      <w:marTop w:val="0"/>
      <w:marBottom w:val="0"/>
      <w:divBdr>
        <w:top w:val="none" w:sz="0" w:space="0" w:color="auto"/>
        <w:left w:val="none" w:sz="0" w:space="0" w:color="auto"/>
        <w:bottom w:val="none" w:sz="0" w:space="0" w:color="auto"/>
        <w:right w:val="none" w:sz="0" w:space="0" w:color="auto"/>
      </w:divBdr>
    </w:div>
    <w:div w:id="1796172003">
      <w:bodyDiv w:val="1"/>
      <w:marLeft w:val="0"/>
      <w:marRight w:val="0"/>
      <w:marTop w:val="0"/>
      <w:marBottom w:val="0"/>
      <w:divBdr>
        <w:top w:val="none" w:sz="0" w:space="0" w:color="auto"/>
        <w:left w:val="none" w:sz="0" w:space="0" w:color="auto"/>
        <w:bottom w:val="none" w:sz="0" w:space="0" w:color="auto"/>
        <w:right w:val="none" w:sz="0" w:space="0" w:color="auto"/>
      </w:divBdr>
    </w:div>
    <w:div w:id="1796755972">
      <w:bodyDiv w:val="1"/>
      <w:marLeft w:val="0"/>
      <w:marRight w:val="0"/>
      <w:marTop w:val="0"/>
      <w:marBottom w:val="0"/>
      <w:divBdr>
        <w:top w:val="none" w:sz="0" w:space="0" w:color="auto"/>
        <w:left w:val="none" w:sz="0" w:space="0" w:color="auto"/>
        <w:bottom w:val="none" w:sz="0" w:space="0" w:color="auto"/>
        <w:right w:val="none" w:sz="0" w:space="0" w:color="auto"/>
      </w:divBdr>
    </w:div>
    <w:div w:id="1798840051">
      <w:bodyDiv w:val="1"/>
      <w:marLeft w:val="0"/>
      <w:marRight w:val="0"/>
      <w:marTop w:val="0"/>
      <w:marBottom w:val="0"/>
      <w:divBdr>
        <w:top w:val="none" w:sz="0" w:space="0" w:color="auto"/>
        <w:left w:val="none" w:sz="0" w:space="0" w:color="auto"/>
        <w:bottom w:val="none" w:sz="0" w:space="0" w:color="auto"/>
        <w:right w:val="none" w:sz="0" w:space="0" w:color="auto"/>
      </w:divBdr>
    </w:div>
    <w:div w:id="1804494593">
      <w:bodyDiv w:val="1"/>
      <w:marLeft w:val="0"/>
      <w:marRight w:val="0"/>
      <w:marTop w:val="0"/>
      <w:marBottom w:val="0"/>
      <w:divBdr>
        <w:top w:val="none" w:sz="0" w:space="0" w:color="auto"/>
        <w:left w:val="none" w:sz="0" w:space="0" w:color="auto"/>
        <w:bottom w:val="none" w:sz="0" w:space="0" w:color="auto"/>
        <w:right w:val="none" w:sz="0" w:space="0" w:color="auto"/>
      </w:divBdr>
    </w:div>
    <w:div w:id="1806660399">
      <w:bodyDiv w:val="1"/>
      <w:marLeft w:val="0"/>
      <w:marRight w:val="0"/>
      <w:marTop w:val="0"/>
      <w:marBottom w:val="0"/>
      <w:divBdr>
        <w:top w:val="none" w:sz="0" w:space="0" w:color="auto"/>
        <w:left w:val="none" w:sz="0" w:space="0" w:color="auto"/>
        <w:bottom w:val="none" w:sz="0" w:space="0" w:color="auto"/>
        <w:right w:val="none" w:sz="0" w:space="0" w:color="auto"/>
      </w:divBdr>
    </w:div>
    <w:div w:id="1810435149">
      <w:bodyDiv w:val="1"/>
      <w:marLeft w:val="0"/>
      <w:marRight w:val="0"/>
      <w:marTop w:val="0"/>
      <w:marBottom w:val="0"/>
      <w:divBdr>
        <w:top w:val="none" w:sz="0" w:space="0" w:color="auto"/>
        <w:left w:val="none" w:sz="0" w:space="0" w:color="auto"/>
        <w:bottom w:val="none" w:sz="0" w:space="0" w:color="auto"/>
        <w:right w:val="none" w:sz="0" w:space="0" w:color="auto"/>
      </w:divBdr>
    </w:div>
    <w:div w:id="1816754481">
      <w:bodyDiv w:val="1"/>
      <w:marLeft w:val="0"/>
      <w:marRight w:val="0"/>
      <w:marTop w:val="0"/>
      <w:marBottom w:val="0"/>
      <w:divBdr>
        <w:top w:val="none" w:sz="0" w:space="0" w:color="auto"/>
        <w:left w:val="none" w:sz="0" w:space="0" w:color="auto"/>
        <w:bottom w:val="none" w:sz="0" w:space="0" w:color="auto"/>
        <w:right w:val="none" w:sz="0" w:space="0" w:color="auto"/>
      </w:divBdr>
    </w:div>
    <w:div w:id="1821771596">
      <w:bodyDiv w:val="1"/>
      <w:marLeft w:val="0"/>
      <w:marRight w:val="0"/>
      <w:marTop w:val="0"/>
      <w:marBottom w:val="0"/>
      <w:divBdr>
        <w:top w:val="none" w:sz="0" w:space="0" w:color="auto"/>
        <w:left w:val="none" w:sz="0" w:space="0" w:color="auto"/>
        <w:bottom w:val="none" w:sz="0" w:space="0" w:color="auto"/>
        <w:right w:val="none" w:sz="0" w:space="0" w:color="auto"/>
      </w:divBdr>
    </w:div>
    <w:div w:id="1822578008">
      <w:bodyDiv w:val="1"/>
      <w:marLeft w:val="0"/>
      <w:marRight w:val="0"/>
      <w:marTop w:val="0"/>
      <w:marBottom w:val="0"/>
      <w:divBdr>
        <w:top w:val="none" w:sz="0" w:space="0" w:color="auto"/>
        <w:left w:val="none" w:sz="0" w:space="0" w:color="auto"/>
        <w:bottom w:val="none" w:sz="0" w:space="0" w:color="auto"/>
        <w:right w:val="none" w:sz="0" w:space="0" w:color="auto"/>
      </w:divBdr>
    </w:div>
    <w:div w:id="1829712142">
      <w:bodyDiv w:val="1"/>
      <w:marLeft w:val="0"/>
      <w:marRight w:val="0"/>
      <w:marTop w:val="0"/>
      <w:marBottom w:val="0"/>
      <w:divBdr>
        <w:top w:val="none" w:sz="0" w:space="0" w:color="auto"/>
        <w:left w:val="none" w:sz="0" w:space="0" w:color="auto"/>
        <w:bottom w:val="none" w:sz="0" w:space="0" w:color="auto"/>
        <w:right w:val="none" w:sz="0" w:space="0" w:color="auto"/>
      </w:divBdr>
    </w:div>
    <w:div w:id="1832520550">
      <w:bodyDiv w:val="1"/>
      <w:marLeft w:val="0"/>
      <w:marRight w:val="0"/>
      <w:marTop w:val="0"/>
      <w:marBottom w:val="0"/>
      <w:divBdr>
        <w:top w:val="none" w:sz="0" w:space="0" w:color="auto"/>
        <w:left w:val="none" w:sz="0" w:space="0" w:color="auto"/>
        <w:bottom w:val="none" w:sz="0" w:space="0" w:color="auto"/>
        <w:right w:val="none" w:sz="0" w:space="0" w:color="auto"/>
      </w:divBdr>
    </w:div>
    <w:div w:id="1832795317">
      <w:bodyDiv w:val="1"/>
      <w:marLeft w:val="0"/>
      <w:marRight w:val="0"/>
      <w:marTop w:val="0"/>
      <w:marBottom w:val="0"/>
      <w:divBdr>
        <w:top w:val="none" w:sz="0" w:space="0" w:color="auto"/>
        <w:left w:val="none" w:sz="0" w:space="0" w:color="auto"/>
        <w:bottom w:val="none" w:sz="0" w:space="0" w:color="auto"/>
        <w:right w:val="none" w:sz="0" w:space="0" w:color="auto"/>
      </w:divBdr>
    </w:div>
    <w:div w:id="1834178576">
      <w:bodyDiv w:val="1"/>
      <w:marLeft w:val="0"/>
      <w:marRight w:val="0"/>
      <w:marTop w:val="0"/>
      <w:marBottom w:val="0"/>
      <w:divBdr>
        <w:top w:val="none" w:sz="0" w:space="0" w:color="auto"/>
        <w:left w:val="none" w:sz="0" w:space="0" w:color="auto"/>
        <w:bottom w:val="none" w:sz="0" w:space="0" w:color="auto"/>
        <w:right w:val="none" w:sz="0" w:space="0" w:color="auto"/>
      </w:divBdr>
    </w:div>
    <w:div w:id="1839223242">
      <w:bodyDiv w:val="1"/>
      <w:marLeft w:val="0"/>
      <w:marRight w:val="0"/>
      <w:marTop w:val="0"/>
      <w:marBottom w:val="0"/>
      <w:divBdr>
        <w:top w:val="none" w:sz="0" w:space="0" w:color="auto"/>
        <w:left w:val="none" w:sz="0" w:space="0" w:color="auto"/>
        <w:bottom w:val="none" w:sz="0" w:space="0" w:color="auto"/>
        <w:right w:val="none" w:sz="0" w:space="0" w:color="auto"/>
      </w:divBdr>
    </w:div>
    <w:div w:id="1839727133">
      <w:bodyDiv w:val="1"/>
      <w:marLeft w:val="0"/>
      <w:marRight w:val="0"/>
      <w:marTop w:val="0"/>
      <w:marBottom w:val="0"/>
      <w:divBdr>
        <w:top w:val="none" w:sz="0" w:space="0" w:color="auto"/>
        <w:left w:val="none" w:sz="0" w:space="0" w:color="auto"/>
        <w:bottom w:val="none" w:sz="0" w:space="0" w:color="auto"/>
        <w:right w:val="none" w:sz="0" w:space="0" w:color="auto"/>
      </w:divBdr>
    </w:div>
    <w:div w:id="1840339843">
      <w:bodyDiv w:val="1"/>
      <w:marLeft w:val="0"/>
      <w:marRight w:val="0"/>
      <w:marTop w:val="0"/>
      <w:marBottom w:val="0"/>
      <w:divBdr>
        <w:top w:val="none" w:sz="0" w:space="0" w:color="auto"/>
        <w:left w:val="none" w:sz="0" w:space="0" w:color="auto"/>
        <w:bottom w:val="none" w:sz="0" w:space="0" w:color="auto"/>
        <w:right w:val="none" w:sz="0" w:space="0" w:color="auto"/>
      </w:divBdr>
    </w:div>
    <w:div w:id="1843543352">
      <w:bodyDiv w:val="1"/>
      <w:marLeft w:val="0"/>
      <w:marRight w:val="0"/>
      <w:marTop w:val="0"/>
      <w:marBottom w:val="0"/>
      <w:divBdr>
        <w:top w:val="none" w:sz="0" w:space="0" w:color="auto"/>
        <w:left w:val="none" w:sz="0" w:space="0" w:color="auto"/>
        <w:bottom w:val="none" w:sz="0" w:space="0" w:color="auto"/>
        <w:right w:val="none" w:sz="0" w:space="0" w:color="auto"/>
      </w:divBdr>
    </w:div>
    <w:div w:id="1848712435">
      <w:bodyDiv w:val="1"/>
      <w:marLeft w:val="0"/>
      <w:marRight w:val="0"/>
      <w:marTop w:val="0"/>
      <w:marBottom w:val="0"/>
      <w:divBdr>
        <w:top w:val="none" w:sz="0" w:space="0" w:color="auto"/>
        <w:left w:val="none" w:sz="0" w:space="0" w:color="auto"/>
        <w:bottom w:val="none" w:sz="0" w:space="0" w:color="auto"/>
        <w:right w:val="none" w:sz="0" w:space="0" w:color="auto"/>
      </w:divBdr>
    </w:div>
    <w:div w:id="1848785963">
      <w:bodyDiv w:val="1"/>
      <w:marLeft w:val="0"/>
      <w:marRight w:val="0"/>
      <w:marTop w:val="0"/>
      <w:marBottom w:val="0"/>
      <w:divBdr>
        <w:top w:val="none" w:sz="0" w:space="0" w:color="auto"/>
        <w:left w:val="none" w:sz="0" w:space="0" w:color="auto"/>
        <w:bottom w:val="none" w:sz="0" w:space="0" w:color="auto"/>
        <w:right w:val="none" w:sz="0" w:space="0" w:color="auto"/>
      </w:divBdr>
    </w:div>
    <w:div w:id="1849981941">
      <w:bodyDiv w:val="1"/>
      <w:marLeft w:val="0"/>
      <w:marRight w:val="0"/>
      <w:marTop w:val="0"/>
      <w:marBottom w:val="0"/>
      <w:divBdr>
        <w:top w:val="none" w:sz="0" w:space="0" w:color="auto"/>
        <w:left w:val="none" w:sz="0" w:space="0" w:color="auto"/>
        <w:bottom w:val="none" w:sz="0" w:space="0" w:color="auto"/>
        <w:right w:val="none" w:sz="0" w:space="0" w:color="auto"/>
      </w:divBdr>
    </w:div>
    <w:div w:id="1854801748">
      <w:bodyDiv w:val="1"/>
      <w:marLeft w:val="0"/>
      <w:marRight w:val="0"/>
      <w:marTop w:val="0"/>
      <w:marBottom w:val="0"/>
      <w:divBdr>
        <w:top w:val="none" w:sz="0" w:space="0" w:color="auto"/>
        <w:left w:val="none" w:sz="0" w:space="0" w:color="auto"/>
        <w:bottom w:val="none" w:sz="0" w:space="0" w:color="auto"/>
        <w:right w:val="none" w:sz="0" w:space="0" w:color="auto"/>
      </w:divBdr>
    </w:div>
    <w:div w:id="1855219193">
      <w:bodyDiv w:val="1"/>
      <w:marLeft w:val="0"/>
      <w:marRight w:val="0"/>
      <w:marTop w:val="0"/>
      <w:marBottom w:val="0"/>
      <w:divBdr>
        <w:top w:val="none" w:sz="0" w:space="0" w:color="auto"/>
        <w:left w:val="none" w:sz="0" w:space="0" w:color="auto"/>
        <w:bottom w:val="none" w:sz="0" w:space="0" w:color="auto"/>
        <w:right w:val="none" w:sz="0" w:space="0" w:color="auto"/>
      </w:divBdr>
    </w:div>
    <w:div w:id="1855995312">
      <w:bodyDiv w:val="1"/>
      <w:marLeft w:val="0"/>
      <w:marRight w:val="0"/>
      <w:marTop w:val="0"/>
      <w:marBottom w:val="0"/>
      <w:divBdr>
        <w:top w:val="none" w:sz="0" w:space="0" w:color="auto"/>
        <w:left w:val="none" w:sz="0" w:space="0" w:color="auto"/>
        <w:bottom w:val="none" w:sz="0" w:space="0" w:color="auto"/>
        <w:right w:val="none" w:sz="0" w:space="0" w:color="auto"/>
      </w:divBdr>
    </w:div>
    <w:div w:id="1863014218">
      <w:bodyDiv w:val="1"/>
      <w:marLeft w:val="0"/>
      <w:marRight w:val="0"/>
      <w:marTop w:val="0"/>
      <w:marBottom w:val="0"/>
      <w:divBdr>
        <w:top w:val="none" w:sz="0" w:space="0" w:color="auto"/>
        <w:left w:val="none" w:sz="0" w:space="0" w:color="auto"/>
        <w:bottom w:val="none" w:sz="0" w:space="0" w:color="auto"/>
        <w:right w:val="none" w:sz="0" w:space="0" w:color="auto"/>
      </w:divBdr>
    </w:div>
    <w:div w:id="1868567252">
      <w:bodyDiv w:val="1"/>
      <w:marLeft w:val="0"/>
      <w:marRight w:val="0"/>
      <w:marTop w:val="0"/>
      <w:marBottom w:val="0"/>
      <w:divBdr>
        <w:top w:val="none" w:sz="0" w:space="0" w:color="auto"/>
        <w:left w:val="none" w:sz="0" w:space="0" w:color="auto"/>
        <w:bottom w:val="none" w:sz="0" w:space="0" w:color="auto"/>
        <w:right w:val="none" w:sz="0" w:space="0" w:color="auto"/>
      </w:divBdr>
    </w:div>
    <w:div w:id="1887447332">
      <w:bodyDiv w:val="1"/>
      <w:marLeft w:val="0"/>
      <w:marRight w:val="0"/>
      <w:marTop w:val="0"/>
      <w:marBottom w:val="0"/>
      <w:divBdr>
        <w:top w:val="none" w:sz="0" w:space="0" w:color="auto"/>
        <w:left w:val="none" w:sz="0" w:space="0" w:color="auto"/>
        <w:bottom w:val="none" w:sz="0" w:space="0" w:color="auto"/>
        <w:right w:val="none" w:sz="0" w:space="0" w:color="auto"/>
      </w:divBdr>
    </w:div>
    <w:div w:id="1888058724">
      <w:bodyDiv w:val="1"/>
      <w:marLeft w:val="0"/>
      <w:marRight w:val="0"/>
      <w:marTop w:val="0"/>
      <w:marBottom w:val="0"/>
      <w:divBdr>
        <w:top w:val="none" w:sz="0" w:space="0" w:color="auto"/>
        <w:left w:val="none" w:sz="0" w:space="0" w:color="auto"/>
        <w:bottom w:val="none" w:sz="0" w:space="0" w:color="auto"/>
        <w:right w:val="none" w:sz="0" w:space="0" w:color="auto"/>
      </w:divBdr>
    </w:div>
    <w:div w:id="1892306843">
      <w:bodyDiv w:val="1"/>
      <w:marLeft w:val="0"/>
      <w:marRight w:val="0"/>
      <w:marTop w:val="0"/>
      <w:marBottom w:val="0"/>
      <w:divBdr>
        <w:top w:val="none" w:sz="0" w:space="0" w:color="auto"/>
        <w:left w:val="none" w:sz="0" w:space="0" w:color="auto"/>
        <w:bottom w:val="none" w:sz="0" w:space="0" w:color="auto"/>
        <w:right w:val="none" w:sz="0" w:space="0" w:color="auto"/>
      </w:divBdr>
    </w:div>
    <w:div w:id="1894387914">
      <w:bodyDiv w:val="1"/>
      <w:marLeft w:val="0"/>
      <w:marRight w:val="0"/>
      <w:marTop w:val="0"/>
      <w:marBottom w:val="0"/>
      <w:divBdr>
        <w:top w:val="none" w:sz="0" w:space="0" w:color="auto"/>
        <w:left w:val="none" w:sz="0" w:space="0" w:color="auto"/>
        <w:bottom w:val="none" w:sz="0" w:space="0" w:color="auto"/>
        <w:right w:val="none" w:sz="0" w:space="0" w:color="auto"/>
      </w:divBdr>
    </w:div>
    <w:div w:id="1903565668">
      <w:bodyDiv w:val="1"/>
      <w:marLeft w:val="0"/>
      <w:marRight w:val="0"/>
      <w:marTop w:val="0"/>
      <w:marBottom w:val="0"/>
      <w:divBdr>
        <w:top w:val="none" w:sz="0" w:space="0" w:color="auto"/>
        <w:left w:val="none" w:sz="0" w:space="0" w:color="auto"/>
        <w:bottom w:val="none" w:sz="0" w:space="0" w:color="auto"/>
        <w:right w:val="none" w:sz="0" w:space="0" w:color="auto"/>
      </w:divBdr>
    </w:div>
    <w:div w:id="1904096597">
      <w:bodyDiv w:val="1"/>
      <w:marLeft w:val="0"/>
      <w:marRight w:val="0"/>
      <w:marTop w:val="0"/>
      <w:marBottom w:val="0"/>
      <w:divBdr>
        <w:top w:val="none" w:sz="0" w:space="0" w:color="auto"/>
        <w:left w:val="none" w:sz="0" w:space="0" w:color="auto"/>
        <w:bottom w:val="none" w:sz="0" w:space="0" w:color="auto"/>
        <w:right w:val="none" w:sz="0" w:space="0" w:color="auto"/>
      </w:divBdr>
    </w:div>
    <w:div w:id="1906337913">
      <w:bodyDiv w:val="1"/>
      <w:marLeft w:val="0"/>
      <w:marRight w:val="0"/>
      <w:marTop w:val="0"/>
      <w:marBottom w:val="0"/>
      <w:divBdr>
        <w:top w:val="none" w:sz="0" w:space="0" w:color="auto"/>
        <w:left w:val="none" w:sz="0" w:space="0" w:color="auto"/>
        <w:bottom w:val="none" w:sz="0" w:space="0" w:color="auto"/>
        <w:right w:val="none" w:sz="0" w:space="0" w:color="auto"/>
      </w:divBdr>
    </w:div>
    <w:div w:id="1911453696">
      <w:bodyDiv w:val="1"/>
      <w:marLeft w:val="0"/>
      <w:marRight w:val="0"/>
      <w:marTop w:val="0"/>
      <w:marBottom w:val="0"/>
      <w:divBdr>
        <w:top w:val="none" w:sz="0" w:space="0" w:color="auto"/>
        <w:left w:val="none" w:sz="0" w:space="0" w:color="auto"/>
        <w:bottom w:val="none" w:sz="0" w:space="0" w:color="auto"/>
        <w:right w:val="none" w:sz="0" w:space="0" w:color="auto"/>
      </w:divBdr>
    </w:div>
    <w:div w:id="1913420957">
      <w:bodyDiv w:val="1"/>
      <w:marLeft w:val="0"/>
      <w:marRight w:val="0"/>
      <w:marTop w:val="0"/>
      <w:marBottom w:val="0"/>
      <w:divBdr>
        <w:top w:val="none" w:sz="0" w:space="0" w:color="auto"/>
        <w:left w:val="none" w:sz="0" w:space="0" w:color="auto"/>
        <w:bottom w:val="none" w:sz="0" w:space="0" w:color="auto"/>
        <w:right w:val="none" w:sz="0" w:space="0" w:color="auto"/>
      </w:divBdr>
    </w:div>
    <w:div w:id="1920166986">
      <w:bodyDiv w:val="1"/>
      <w:marLeft w:val="0"/>
      <w:marRight w:val="0"/>
      <w:marTop w:val="0"/>
      <w:marBottom w:val="0"/>
      <w:divBdr>
        <w:top w:val="none" w:sz="0" w:space="0" w:color="auto"/>
        <w:left w:val="none" w:sz="0" w:space="0" w:color="auto"/>
        <w:bottom w:val="none" w:sz="0" w:space="0" w:color="auto"/>
        <w:right w:val="none" w:sz="0" w:space="0" w:color="auto"/>
      </w:divBdr>
    </w:div>
    <w:div w:id="1924608815">
      <w:bodyDiv w:val="1"/>
      <w:marLeft w:val="0"/>
      <w:marRight w:val="0"/>
      <w:marTop w:val="0"/>
      <w:marBottom w:val="0"/>
      <w:divBdr>
        <w:top w:val="none" w:sz="0" w:space="0" w:color="auto"/>
        <w:left w:val="none" w:sz="0" w:space="0" w:color="auto"/>
        <w:bottom w:val="none" w:sz="0" w:space="0" w:color="auto"/>
        <w:right w:val="none" w:sz="0" w:space="0" w:color="auto"/>
      </w:divBdr>
    </w:div>
    <w:div w:id="1936864800">
      <w:bodyDiv w:val="1"/>
      <w:marLeft w:val="0"/>
      <w:marRight w:val="0"/>
      <w:marTop w:val="0"/>
      <w:marBottom w:val="0"/>
      <w:divBdr>
        <w:top w:val="none" w:sz="0" w:space="0" w:color="auto"/>
        <w:left w:val="none" w:sz="0" w:space="0" w:color="auto"/>
        <w:bottom w:val="none" w:sz="0" w:space="0" w:color="auto"/>
        <w:right w:val="none" w:sz="0" w:space="0" w:color="auto"/>
      </w:divBdr>
    </w:div>
    <w:div w:id="1937326831">
      <w:bodyDiv w:val="1"/>
      <w:marLeft w:val="0"/>
      <w:marRight w:val="0"/>
      <w:marTop w:val="0"/>
      <w:marBottom w:val="0"/>
      <w:divBdr>
        <w:top w:val="none" w:sz="0" w:space="0" w:color="auto"/>
        <w:left w:val="none" w:sz="0" w:space="0" w:color="auto"/>
        <w:bottom w:val="none" w:sz="0" w:space="0" w:color="auto"/>
        <w:right w:val="none" w:sz="0" w:space="0" w:color="auto"/>
      </w:divBdr>
    </w:div>
    <w:div w:id="1946766372">
      <w:bodyDiv w:val="1"/>
      <w:marLeft w:val="0"/>
      <w:marRight w:val="0"/>
      <w:marTop w:val="0"/>
      <w:marBottom w:val="0"/>
      <w:divBdr>
        <w:top w:val="none" w:sz="0" w:space="0" w:color="auto"/>
        <w:left w:val="none" w:sz="0" w:space="0" w:color="auto"/>
        <w:bottom w:val="none" w:sz="0" w:space="0" w:color="auto"/>
        <w:right w:val="none" w:sz="0" w:space="0" w:color="auto"/>
      </w:divBdr>
    </w:div>
    <w:div w:id="1947693181">
      <w:bodyDiv w:val="1"/>
      <w:marLeft w:val="0"/>
      <w:marRight w:val="0"/>
      <w:marTop w:val="0"/>
      <w:marBottom w:val="0"/>
      <w:divBdr>
        <w:top w:val="none" w:sz="0" w:space="0" w:color="auto"/>
        <w:left w:val="none" w:sz="0" w:space="0" w:color="auto"/>
        <w:bottom w:val="none" w:sz="0" w:space="0" w:color="auto"/>
        <w:right w:val="none" w:sz="0" w:space="0" w:color="auto"/>
      </w:divBdr>
    </w:div>
    <w:div w:id="1959216171">
      <w:bodyDiv w:val="1"/>
      <w:marLeft w:val="0"/>
      <w:marRight w:val="0"/>
      <w:marTop w:val="0"/>
      <w:marBottom w:val="0"/>
      <w:divBdr>
        <w:top w:val="none" w:sz="0" w:space="0" w:color="auto"/>
        <w:left w:val="none" w:sz="0" w:space="0" w:color="auto"/>
        <w:bottom w:val="none" w:sz="0" w:space="0" w:color="auto"/>
        <w:right w:val="none" w:sz="0" w:space="0" w:color="auto"/>
      </w:divBdr>
    </w:div>
    <w:div w:id="1960991027">
      <w:bodyDiv w:val="1"/>
      <w:marLeft w:val="0"/>
      <w:marRight w:val="0"/>
      <w:marTop w:val="0"/>
      <w:marBottom w:val="0"/>
      <w:divBdr>
        <w:top w:val="none" w:sz="0" w:space="0" w:color="auto"/>
        <w:left w:val="none" w:sz="0" w:space="0" w:color="auto"/>
        <w:bottom w:val="none" w:sz="0" w:space="0" w:color="auto"/>
        <w:right w:val="none" w:sz="0" w:space="0" w:color="auto"/>
      </w:divBdr>
    </w:div>
    <w:div w:id="1962373171">
      <w:bodyDiv w:val="1"/>
      <w:marLeft w:val="0"/>
      <w:marRight w:val="0"/>
      <w:marTop w:val="0"/>
      <w:marBottom w:val="0"/>
      <w:divBdr>
        <w:top w:val="none" w:sz="0" w:space="0" w:color="auto"/>
        <w:left w:val="none" w:sz="0" w:space="0" w:color="auto"/>
        <w:bottom w:val="none" w:sz="0" w:space="0" w:color="auto"/>
        <w:right w:val="none" w:sz="0" w:space="0" w:color="auto"/>
      </w:divBdr>
    </w:div>
    <w:div w:id="1970354807">
      <w:bodyDiv w:val="1"/>
      <w:marLeft w:val="0"/>
      <w:marRight w:val="0"/>
      <w:marTop w:val="0"/>
      <w:marBottom w:val="0"/>
      <w:divBdr>
        <w:top w:val="none" w:sz="0" w:space="0" w:color="auto"/>
        <w:left w:val="none" w:sz="0" w:space="0" w:color="auto"/>
        <w:bottom w:val="none" w:sz="0" w:space="0" w:color="auto"/>
        <w:right w:val="none" w:sz="0" w:space="0" w:color="auto"/>
      </w:divBdr>
    </w:div>
    <w:div w:id="1972783856">
      <w:bodyDiv w:val="1"/>
      <w:marLeft w:val="0"/>
      <w:marRight w:val="0"/>
      <w:marTop w:val="0"/>
      <w:marBottom w:val="0"/>
      <w:divBdr>
        <w:top w:val="none" w:sz="0" w:space="0" w:color="auto"/>
        <w:left w:val="none" w:sz="0" w:space="0" w:color="auto"/>
        <w:bottom w:val="none" w:sz="0" w:space="0" w:color="auto"/>
        <w:right w:val="none" w:sz="0" w:space="0" w:color="auto"/>
      </w:divBdr>
    </w:div>
    <w:div w:id="1973359789">
      <w:bodyDiv w:val="1"/>
      <w:marLeft w:val="0"/>
      <w:marRight w:val="0"/>
      <w:marTop w:val="0"/>
      <w:marBottom w:val="0"/>
      <w:divBdr>
        <w:top w:val="none" w:sz="0" w:space="0" w:color="auto"/>
        <w:left w:val="none" w:sz="0" w:space="0" w:color="auto"/>
        <w:bottom w:val="none" w:sz="0" w:space="0" w:color="auto"/>
        <w:right w:val="none" w:sz="0" w:space="0" w:color="auto"/>
      </w:divBdr>
    </w:div>
    <w:div w:id="1978486659">
      <w:bodyDiv w:val="1"/>
      <w:marLeft w:val="0"/>
      <w:marRight w:val="0"/>
      <w:marTop w:val="0"/>
      <w:marBottom w:val="0"/>
      <w:divBdr>
        <w:top w:val="none" w:sz="0" w:space="0" w:color="auto"/>
        <w:left w:val="none" w:sz="0" w:space="0" w:color="auto"/>
        <w:bottom w:val="none" w:sz="0" w:space="0" w:color="auto"/>
        <w:right w:val="none" w:sz="0" w:space="0" w:color="auto"/>
      </w:divBdr>
    </w:div>
    <w:div w:id="1983073302">
      <w:bodyDiv w:val="1"/>
      <w:marLeft w:val="0"/>
      <w:marRight w:val="0"/>
      <w:marTop w:val="0"/>
      <w:marBottom w:val="0"/>
      <w:divBdr>
        <w:top w:val="none" w:sz="0" w:space="0" w:color="auto"/>
        <w:left w:val="none" w:sz="0" w:space="0" w:color="auto"/>
        <w:bottom w:val="none" w:sz="0" w:space="0" w:color="auto"/>
        <w:right w:val="none" w:sz="0" w:space="0" w:color="auto"/>
      </w:divBdr>
    </w:div>
    <w:div w:id="1984037595">
      <w:bodyDiv w:val="1"/>
      <w:marLeft w:val="0"/>
      <w:marRight w:val="0"/>
      <w:marTop w:val="0"/>
      <w:marBottom w:val="0"/>
      <w:divBdr>
        <w:top w:val="none" w:sz="0" w:space="0" w:color="auto"/>
        <w:left w:val="none" w:sz="0" w:space="0" w:color="auto"/>
        <w:bottom w:val="none" w:sz="0" w:space="0" w:color="auto"/>
        <w:right w:val="none" w:sz="0" w:space="0" w:color="auto"/>
      </w:divBdr>
    </w:div>
    <w:div w:id="1984384990">
      <w:bodyDiv w:val="1"/>
      <w:marLeft w:val="0"/>
      <w:marRight w:val="0"/>
      <w:marTop w:val="0"/>
      <w:marBottom w:val="0"/>
      <w:divBdr>
        <w:top w:val="none" w:sz="0" w:space="0" w:color="auto"/>
        <w:left w:val="none" w:sz="0" w:space="0" w:color="auto"/>
        <w:bottom w:val="none" w:sz="0" w:space="0" w:color="auto"/>
        <w:right w:val="none" w:sz="0" w:space="0" w:color="auto"/>
      </w:divBdr>
    </w:div>
    <w:div w:id="1988388344">
      <w:bodyDiv w:val="1"/>
      <w:marLeft w:val="0"/>
      <w:marRight w:val="0"/>
      <w:marTop w:val="0"/>
      <w:marBottom w:val="0"/>
      <w:divBdr>
        <w:top w:val="none" w:sz="0" w:space="0" w:color="auto"/>
        <w:left w:val="none" w:sz="0" w:space="0" w:color="auto"/>
        <w:bottom w:val="none" w:sz="0" w:space="0" w:color="auto"/>
        <w:right w:val="none" w:sz="0" w:space="0" w:color="auto"/>
      </w:divBdr>
    </w:div>
    <w:div w:id="1988434128">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 w:id="1992127865">
      <w:bodyDiv w:val="1"/>
      <w:marLeft w:val="0"/>
      <w:marRight w:val="0"/>
      <w:marTop w:val="0"/>
      <w:marBottom w:val="0"/>
      <w:divBdr>
        <w:top w:val="none" w:sz="0" w:space="0" w:color="auto"/>
        <w:left w:val="none" w:sz="0" w:space="0" w:color="auto"/>
        <w:bottom w:val="none" w:sz="0" w:space="0" w:color="auto"/>
        <w:right w:val="none" w:sz="0" w:space="0" w:color="auto"/>
      </w:divBdr>
    </w:div>
    <w:div w:id="1992753534">
      <w:bodyDiv w:val="1"/>
      <w:marLeft w:val="0"/>
      <w:marRight w:val="0"/>
      <w:marTop w:val="0"/>
      <w:marBottom w:val="0"/>
      <w:divBdr>
        <w:top w:val="none" w:sz="0" w:space="0" w:color="auto"/>
        <w:left w:val="none" w:sz="0" w:space="0" w:color="auto"/>
        <w:bottom w:val="none" w:sz="0" w:space="0" w:color="auto"/>
        <w:right w:val="none" w:sz="0" w:space="0" w:color="auto"/>
      </w:divBdr>
    </w:div>
    <w:div w:id="1995991130">
      <w:bodyDiv w:val="1"/>
      <w:marLeft w:val="0"/>
      <w:marRight w:val="0"/>
      <w:marTop w:val="0"/>
      <w:marBottom w:val="0"/>
      <w:divBdr>
        <w:top w:val="none" w:sz="0" w:space="0" w:color="auto"/>
        <w:left w:val="none" w:sz="0" w:space="0" w:color="auto"/>
        <w:bottom w:val="none" w:sz="0" w:space="0" w:color="auto"/>
        <w:right w:val="none" w:sz="0" w:space="0" w:color="auto"/>
      </w:divBdr>
    </w:div>
    <w:div w:id="1999577289">
      <w:bodyDiv w:val="1"/>
      <w:marLeft w:val="0"/>
      <w:marRight w:val="0"/>
      <w:marTop w:val="0"/>
      <w:marBottom w:val="0"/>
      <w:divBdr>
        <w:top w:val="none" w:sz="0" w:space="0" w:color="auto"/>
        <w:left w:val="none" w:sz="0" w:space="0" w:color="auto"/>
        <w:bottom w:val="none" w:sz="0" w:space="0" w:color="auto"/>
        <w:right w:val="none" w:sz="0" w:space="0" w:color="auto"/>
      </w:divBdr>
    </w:div>
    <w:div w:id="2006859026">
      <w:bodyDiv w:val="1"/>
      <w:marLeft w:val="0"/>
      <w:marRight w:val="0"/>
      <w:marTop w:val="0"/>
      <w:marBottom w:val="0"/>
      <w:divBdr>
        <w:top w:val="none" w:sz="0" w:space="0" w:color="auto"/>
        <w:left w:val="none" w:sz="0" w:space="0" w:color="auto"/>
        <w:bottom w:val="none" w:sz="0" w:space="0" w:color="auto"/>
        <w:right w:val="none" w:sz="0" w:space="0" w:color="auto"/>
      </w:divBdr>
    </w:div>
    <w:div w:id="2010675986">
      <w:bodyDiv w:val="1"/>
      <w:marLeft w:val="0"/>
      <w:marRight w:val="0"/>
      <w:marTop w:val="0"/>
      <w:marBottom w:val="0"/>
      <w:divBdr>
        <w:top w:val="none" w:sz="0" w:space="0" w:color="auto"/>
        <w:left w:val="none" w:sz="0" w:space="0" w:color="auto"/>
        <w:bottom w:val="none" w:sz="0" w:space="0" w:color="auto"/>
        <w:right w:val="none" w:sz="0" w:space="0" w:color="auto"/>
      </w:divBdr>
    </w:div>
    <w:div w:id="2012491258">
      <w:bodyDiv w:val="1"/>
      <w:marLeft w:val="0"/>
      <w:marRight w:val="0"/>
      <w:marTop w:val="0"/>
      <w:marBottom w:val="0"/>
      <w:divBdr>
        <w:top w:val="none" w:sz="0" w:space="0" w:color="auto"/>
        <w:left w:val="none" w:sz="0" w:space="0" w:color="auto"/>
        <w:bottom w:val="none" w:sz="0" w:space="0" w:color="auto"/>
        <w:right w:val="none" w:sz="0" w:space="0" w:color="auto"/>
      </w:divBdr>
    </w:div>
    <w:div w:id="2027246063">
      <w:bodyDiv w:val="1"/>
      <w:marLeft w:val="0"/>
      <w:marRight w:val="0"/>
      <w:marTop w:val="0"/>
      <w:marBottom w:val="0"/>
      <w:divBdr>
        <w:top w:val="none" w:sz="0" w:space="0" w:color="auto"/>
        <w:left w:val="none" w:sz="0" w:space="0" w:color="auto"/>
        <w:bottom w:val="none" w:sz="0" w:space="0" w:color="auto"/>
        <w:right w:val="none" w:sz="0" w:space="0" w:color="auto"/>
      </w:divBdr>
    </w:div>
    <w:div w:id="2029211363">
      <w:bodyDiv w:val="1"/>
      <w:marLeft w:val="0"/>
      <w:marRight w:val="0"/>
      <w:marTop w:val="0"/>
      <w:marBottom w:val="0"/>
      <w:divBdr>
        <w:top w:val="none" w:sz="0" w:space="0" w:color="auto"/>
        <w:left w:val="none" w:sz="0" w:space="0" w:color="auto"/>
        <w:bottom w:val="none" w:sz="0" w:space="0" w:color="auto"/>
        <w:right w:val="none" w:sz="0" w:space="0" w:color="auto"/>
      </w:divBdr>
    </w:div>
    <w:div w:id="2040013047">
      <w:bodyDiv w:val="1"/>
      <w:marLeft w:val="0"/>
      <w:marRight w:val="0"/>
      <w:marTop w:val="0"/>
      <w:marBottom w:val="0"/>
      <w:divBdr>
        <w:top w:val="none" w:sz="0" w:space="0" w:color="auto"/>
        <w:left w:val="none" w:sz="0" w:space="0" w:color="auto"/>
        <w:bottom w:val="none" w:sz="0" w:space="0" w:color="auto"/>
        <w:right w:val="none" w:sz="0" w:space="0" w:color="auto"/>
      </w:divBdr>
    </w:div>
    <w:div w:id="2050764156">
      <w:bodyDiv w:val="1"/>
      <w:marLeft w:val="0"/>
      <w:marRight w:val="0"/>
      <w:marTop w:val="0"/>
      <w:marBottom w:val="0"/>
      <w:divBdr>
        <w:top w:val="none" w:sz="0" w:space="0" w:color="auto"/>
        <w:left w:val="none" w:sz="0" w:space="0" w:color="auto"/>
        <w:bottom w:val="none" w:sz="0" w:space="0" w:color="auto"/>
        <w:right w:val="none" w:sz="0" w:space="0" w:color="auto"/>
      </w:divBdr>
    </w:div>
    <w:div w:id="2053189942">
      <w:bodyDiv w:val="1"/>
      <w:marLeft w:val="0"/>
      <w:marRight w:val="0"/>
      <w:marTop w:val="0"/>
      <w:marBottom w:val="0"/>
      <w:divBdr>
        <w:top w:val="none" w:sz="0" w:space="0" w:color="auto"/>
        <w:left w:val="none" w:sz="0" w:space="0" w:color="auto"/>
        <w:bottom w:val="none" w:sz="0" w:space="0" w:color="auto"/>
        <w:right w:val="none" w:sz="0" w:space="0" w:color="auto"/>
      </w:divBdr>
    </w:div>
    <w:div w:id="2053729539">
      <w:bodyDiv w:val="1"/>
      <w:marLeft w:val="0"/>
      <w:marRight w:val="0"/>
      <w:marTop w:val="0"/>
      <w:marBottom w:val="0"/>
      <w:divBdr>
        <w:top w:val="none" w:sz="0" w:space="0" w:color="auto"/>
        <w:left w:val="none" w:sz="0" w:space="0" w:color="auto"/>
        <w:bottom w:val="none" w:sz="0" w:space="0" w:color="auto"/>
        <w:right w:val="none" w:sz="0" w:space="0" w:color="auto"/>
      </w:divBdr>
    </w:div>
    <w:div w:id="2055539399">
      <w:bodyDiv w:val="1"/>
      <w:marLeft w:val="0"/>
      <w:marRight w:val="0"/>
      <w:marTop w:val="0"/>
      <w:marBottom w:val="0"/>
      <w:divBdr>
        <w:top w:val="none" w:sz="0" w:space="0" w:color="auto"/>
        <w:left w:val="none" w:sz="0" w:space="0" w:color="auto"/>
        <w:bottom w:val="none" w:sz="0" w:space="0" w:color="auto"/>
        <w:right w:val="none" w:sz="0" w:space="0" w:color="auto"/>
      </w:divBdr>
    </w:div>
    <w:div w:id="2058779794">
      <w:bodyDiv w:val="1"/>
      <w:marLeft w:val="0"/>
      <w:marRight w:val="0"/>
      <w:marTop w:val="0"/>
      <w:marBottom w:val="0"/>
      <w:divBdr>
        <w:top w:val="none" w:sz="0" w:space="0" w:color="auto"/>
        <w:left w:val="none" w:sz="0" w:space="0" w:color="auto"/>
        <w:bottom w:val="none" w:sz="0" w:space="0" w:color="auto"/>
        <w:right w:val="none" w:sz="0" w:space="0" w:color="auto"/>
      </w:divBdr>
    </w:div>
    <w:div w:id="2062945639">
      <w:bodyDiv w:val="1"/>
      <w:marLeft w:val="0"/>
      <w:marRight w:val="0"/>
      <w:marTop w:val="0"/>
      <w:marBottom w:val="0"/>
      <w:divBdr>
        <w:top w:val="none" w:sz="0" w:space="0" w:color="auto"/>
        <w:left w:val="none" w:sz="0" w:space="0" w:color="auto"/>
        <w:bottom w:val="none" w:sz="0" w:space="0" w:color="auto"/>
        <w:right w:val="none" w:sz="0" w:space="0" w:color="auto"/>
      </w:divBdr>
    </w:div>
    <w:div w:id="2065399499">
      <w:bodyDiv w:val="1"/>
      <w:marLeft w:val="0"/>
      <w:marRight w:val="0"/>
      <w:marTop w:val="0"/>
      <w:marBottom w:val="0"/>
      <w:divBdr>
        <w:top w:val="none" w:sz="0" w:space="0" w:color="auto"/>
        <w:left w:val="none" w:sz="0" w:space="0" w:color="auto"/>
        <w:bottom w:val="none" w:sz="0" w:space="0" w:color="auto"/>
        <w:right w:val="none" w:sz="0" w:space="0" w:color="auto"/>
      </w:divBdr>
    </w:div>
    <w:div w:id="2067482922">
      <w:bodyDiv w:val="1"/>
      <w:marLeft w:val="0"/>
      <w:marRight w:val="0"/>
      <w:marTop w:val="0"/>
      <w:marBottom w:val="0"/>
      <w:divBdr>
        <w:top w:val="none" w:sz="0" w:space="0" w:color="auto"/>
        <w:left w:val="none" w:sz="0" w:space="0" w:color="auto"/>
        <w:bottom w:val="none" w:sz="0" w:space="0" w:color="auto"/>
        <w:right w:val="none" w:sz="0" w:space="0" w:color="auto"/>
      </w:divBdr>
    </w:div>
    <w:div w:id="2068600722">
      <w:bodyDiv w:val="1"/>
      <w:marLeft w:val="0"/>
      <w:marRight w:val="0"/>
      <w:marTop w:val="0"/>
      <w:marBottom w:val="0"/>
      <w:divBdr>
        <w:top w:val="none" w:sz="0" w:space="0" w:color="auto"/>
        <w:left w:val="none" w:sz="0" w:space="0" w:color="auto"/>
        <w:bottom w:val="none" w:sz="0" w:space="0" w:color="auto"/>
        <w:right w:val="none" w:sz="0" w:space="0" w:color="auto"/>
      </w:divBdr>
    </w:div>
    <w:div w:id="2069498649">
      <w:bodyDiv w:val="1"/>
      <w:marLeft w:val="0"/>
      <w:marRight w:val="0"/>
      <w:marTop w:val="0"/>
      <w:marBottom w:val="0"/>
      <w:divBdr>
        <w:top w:val="none" w:sz="0" w:space="0" w:color="auto"/>
        <w:left w:val="none" w:sz="0" w:space="0" w:color="auto"/>
        <w:bottom w:val="none" w:sz="0" w:space="0" w:color="auto"/>
        <w:right w:val="none" w:sz="0" w:space="0" w:color="auto"/>
      </w:divBdr>
    </w:div>
    <w:div w:id="2077166344">
      <w:bodyDiv w:val="1"/>
      <w:marLeft w:val="0"/>
      <w:marRight w:val="0"/>
      <w:marTop w:val="0"/>
      <w:marBottom w:val="0"/>
      <w:divBdr>
        <w:top w:val="none" w:sz="0" w:space="0" w:color="auto"/>
        <w:left w:val="none" w:sz="0" w:space="0" w:color="auto"/>
        <w:bottom w:val="none" w:sz="0" w:space="0" w:color="auto"/>
        <w:right w:val="none" w:sz="0" w:space="0" w:color="auto"/>
      </w:divBdr>
    </w:div>
    <w:div w:id="2080394792">
      <w:bodyDiv w:val="1"/>
      <w:marLeft w:val="0"/>
      <w:marRight w:val="0"/>
      <w:marTop w:val="0"/>
      <w:marBottom w:val="0"/>
      <w:divBdr>
        <w:top w:val="none" w:sz="0" w:space="0" w:color="auto"/>
        <w:left w:val="none" w:sz="0" w:space="0" w:color="auto"/>
        <w:bottom w:val="none" w:sz="0" w:space="0" w:color="auto"/>
        <w:right w:val="none" w:sz="0" w:space="0" w:color="auto"/>
      </w:divBdr>
    </w:div>
    <w:div w:id="2098476176">
      <w:bodyDiv w:val="1"/>
      <w:marLeft w:val="0"/>
      <w:marRight w:val="0"/>
      <w:marTop w:val="0"/>
      <w:marBottom w:val="0"/>
      <w:divBdr>
        <w:top w:val="none" w:sz="0" w:space="0" w:color="auto"/>
        <w:left w:val="none" w:sz="0" w:space="0" w:color="auto"/>
        <w:bottom w:val="none" w:sz="0" w:space="0" w:color="auto"/>
        <w:right w:val="none" w:sz="0" w:space="0" w:color="auto"/>
      </w:divBdr>
    </w:div>
    <w:div w:id="2100521283">
      <w:bodyDiv w:val="1"/>
      <w:marLeft w:val="0"/>
      <w:marRight w:val="0"/>
      <w:marTop w:val="0"/>
      <w:marBottom w:val="0"/>
      <w:divBdr>
        <w:top w:val="none" w:sz="0" w:space="0" w:color="auto"/>
        <w:left w:val="none" w:sz="0" w:space="0" w:color="auto"/>
        <w:bottom w:val="none" w:sz="0" w:space="0" w:color="auto"/>
        <w:right w:val="none" w:sz="0" w:space="0" w:color="auto"/>
      </w:divBdr>
    </w:div>
    <w:div w:id="2105413385">
      <w:bodyDiv w:val="1"/>
      <w:marLeft w:val="0"/>
      <w:marRight w:val="0"/>
      <w:marTop w:val="0"/>
      <w:marBottom w:val="0"/>
      <w:divBdr>
        <w:top w:val="none" w:sz="0" w:space="0" w:color="auto"/>
        <w:left w:val="none" w:sz="0" w:space="0" w:color="auto"/>
        <w:bottom w:val="none" w:sz="0" w:space="0" w:color="auto"/>
        <w:right w:val="none" w:sz="0" w:space="0" w:color="auto"/>
      </w:divBdr>
    </w:div>
    <w:div w:id="2110082475">
      <w:bodyDiv w:val="1"/>
      <w:marLeft w:val="0"/>
      <w:marRight w:val="0"/>
      <w:marTop w:val="0"/>
      <w:marBottom w:val="0"/>
      <w:divBdr>
        <w:top w:val="none" w:sz="0" w:space="0" w:color="auto"/>
        <w:left w:val="none" w:sz="0" w:space="0" w:color="auto"/>
        <w:bottom w:val="none" w:sz="0" w:space="0" w:color="auto"/>
        <w:right w:val="none" w:sz="0" w:space="0" w:color="auto"/>
      </w:divBdr>
    </w:div>
    <w:div w:id="2123378584">
      <w:bodyDiv w:val="1"/>
      <w:marLeft w:val="0"/>
      <w:marRight w:val="0"/>
      <w:marTop w:val="0"/>
      <w:marBottom w:val="0"/>
      <w:divBdr>
        <w:top w:val="none" w:sz="0" w:space="0" w:color="auto"/>
        <w:left w:val="none" w:sz="0" w:space="0" w:color="auto"/>
        <w:bottom w:val="none" w:sz="0" w:space="0" w:color="auto"/>
        <w:right w:val="none" w:sz="0" w:space="0" w:color="auto"/>
      </w:divBdr>
    </w:div>
    <w:div w:id="2126463310">
      <w:bodyDiv w:val="1"/>
      <w:marLeft w:val="0"/>
      <w:marRight w:val="0"/>
      <w:marTop w:val="0"/>
      <w:marBottom w:val="0"/>
      <w:divBdr>
        <w:top w:val="none" w:sz="0" w:space="0" w:color="auto"/>
        <w:left w:val="none" w:sz="0" w:space="0" w:color="auto"/>
        <w:bottom w:val="none" w:sz="0" w:space="0" w:color="auto"/>
        <w:right w:val="none" w:sz="0" w:space="0" w:color="auto"/>
      </w:divBdr>
    </w:div>
    <w:div w:id="2127430146">
      <w:bodyDiv w:val="1"/>
      <w:marLeft w:val="0"/>
      <w:marRight w:val="0"/>
      <w:marTop w:val="0"/>
      <w:marBottom w:val="0"/>
      <w:divBdr>
        <w:top w:val="none" w:sz="0" w:space="0" w:color="auto"/>
        <w:left w:val="none" w:sz="0" w:space="0" w:color="auto"/>
        <w:bottom w:val="none" w:sz="0" w:space="0" w:color="auto"/>
        <w:right w:val="none" w:sz="0" w:space="0" w:color="auto"/>
      </w:divBdr>
    </w:div>
    <w:div w:id="214218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nlinecommunity.stroke.org.u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32</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33</b:RefOrder>
  </b:Source>
  <b:Source>
    <b:Tag>Placeholder3</b:Tag>
    <b:SourceType>InternetSite</b:SourceType>
    <b:Guid>{0ABAC4F0-6EE7-44E9-9789-A44019D10A90}</b:Guid>
    <b:Author>
      <b:Author>
        <b:Corporate>NHS</b:Corporate>
      </b:Author>
    </b:Author>
    <b:Title>Blood pressure test: introduction</b:Title>
    <b:InternetSiteTitle>NHS UK</b:InternetSiteTitle>
    <b:Year>2023</b:Year>
    <b:Month>July</b:Month>
    <b:Day>11</b:Day>
    <b:YearAccessed>2024</b:YearAccessed>
    <b:MonthAccessed>February</b:MonthAccessed>
    <b:DayAccessed>19</b:DayAccessed>
    <b:URL>http://www.nhs.uk/conditions/blood-pressure-test/</b:URL>
    <b:RefOrder>34</b:RefOrder>
  </b:Source>
  <b:Source>
    <b:Tag>Placeholder8</b:Tag>
    <b:SourceType>InternetSite</b:SourceType>
    <b:Guid>{DB8257F1-F9D2-4BE7-8B57-38F8FB465624}</b:Guid>
    <b:Author>
      <b:Author>
        <b:Corporate>Royal College of Physicians</b:Corporate>
      </b:Author>
    </b:Author>
    <b:Title>National Clinical Guideline for stroke for the UK and Northern Ireland</b:Title>
    <b:InternetSiteTitle>strokeguideline.org/</b:InternetSiteTitle>
    <b:Year>2023</b:Year>
    <b:YearAccessed>2026</b:YearAccessed>
    <b:MonthAccessed>Jan</b:MonthAccessed>
    <b:DayAccessed>8</b:DayAccessed>
    <b:URL>https://www.strokeguideline.org/contents/</b:URL>
    <b:Month>Mau</b:Month>
    <b:RefOrder>1</b:RefOrder>
  </b:Source>
  <b:Source>
    <b:Tag>Blo08</b:Tag>
    <b:SourceType>InternetSite</b:SourceType>
    <b:Guid>{2436C27D-167C-44C3-9637-626252DBB493}</b:Guid>
    <b:Title>Your Blood Pressure</b:Title>
    <b:Year>2021</b:Year>
    <b:Author>
      <b:Author>
        <b:Corporate>Blood Pressure UK</b:Corporate>
      </b:Author>
    </b:Author>
    <b:InternetSiteTitle>bloodpressureuk.org</b:InternetSiteTitle>
    <b:YearAccessed>2026</b:YearAccessed>
    <b:MonthAccessed>Jan</b:MonthAccessed>
    <b:DayAccessed>8</b:DayAccessed>
    <b:URL>https://www.bloodpressureuk.org/your-blood-pressure/</b:URL>
    <b:RefOrder>2</b:RefOrder>
  </b:Source>
  <b:Source>
    <b:Tag>Placeholder2</b:Tag>
    <b:SourceType>InternetSite</b:SourceType>
    <b:Guid>{AC3B2CF0-13FC-42F2-81DD-3A032F8BB321}</b:Guid>
    <b:Author>
      <b:Author>
        <b:Corporate>NHS</b:Corporate>
      </b:Author>
    </b:Author>
    <b:Title>High blood pressure</b:Title>
    <b:InternetSiteTitle>NHS.co.uk</b:InternetSiteTitle>
    <b:Year>2024</b:Year>
    <b:Month>July</b:Month>
    <b:Day>19</b:Day>
    <b:YearAccessed>2026</b:YearAccessed>
    <b:MonthAccessed>Jan</b:MonthAccessed>
    <b:URL>https://www.nhs.uk/conditions/high-blood-pressure-hypertension/causes/</b:URL>
    <b:DayAccessed>8</b:DayAccessed>
    <b:RefOrder>3</b:RefOrder>
  </b:Source>
  <b:Source>
    <b:Tag>NHS165</b:Tag>
    <b:SourceType>InternetSite</b:SourceType>
    <b:Guid>{D038975E-95FB-426C-99F7-DA3E88AE2A23}</b:Guid>
    <b:Author>
      <b:Author>
        <b:Corporate>NHS</b:Corporate>
      </b:Author>
    </b:Author>
    <b:Title>Causes (High blood pressure)</b:Title>
    <b:InternetSiteTitle>NHS.co.uk</b:InternetSiteTitle>
    <b:Year>2019</b:Year>
    <b:Month>October</b:Month>
    <b:Day>23</b:Day>
    <b:YearAccessed>2021</b:YearAccessed>
    <b:MonthAccessed>November</b:MonthAccessed>
    <b:URL>https://www.nhs.uk/conditions/high-blood-pressure-hypertension/causes/</b:URL>
    <b:DayAccessed>17</b:DayAccessed>
    <b:RefOrder>35</b:RefOrder>
  </b:Source>
  <b:Source>
    <b:Tag>Placeholder4</b:Tag>
    <b:SourceType>DocumentFromInternetSite</b:SourceType>
    <b:Guid>{E6CC1705-8885-434D-8422-0D0B75E62498}</b:Guid>
    <b:Title>CVD prevention: detecting and treating hypertension</b:Title>
    <b:InternetSiteTitle>NICE</b:InternetSiteTitle>
    <b:URL>https://stpsupport.nice.org.uk/cvd-prevention-hypertension/index.html</b:URL>
    <b:Author>
      <b:Author>
        <b:Corporate>NICE</b:Corporate>
      </b:Author>
    </b:Author>
    <b:YearAccessed>2026</b:YearAccessed>
    <b:MonthAccessed>Jan</b:MonthAccessed>
    <b:DayAccessed>8</b:DayAccessed>
    <b:RefOrder>36</b:RefOrder>
  </b:Source>
  <b:Source>
    <b:Tag>Blo21</b:Tag>
    <b:SourceType>InternetSite</b:SourceType>
    <b:Guid>{E174D3B3-6404-4D5F-AC40-01317CA28504}</b:Guid>
    <b:Title>Blood pressure facts and figures</b:Title>
    <b:Year>2021</b:Year>
    <b:Author>
      <b:Author>
        <b:Corporate>Blood Pressure UK</b:Corporate>
      </b:Author>
    </b:Author>
    <b:InternetSiteTitle>Blood Pressure UK</b:InternetSiteTitle>
    <b:URL>https://www.bloodpressureuk.org/news/media-centre/blood-pressure-facts-and-figures/</b:URL>
    <b:YearAccessed>2026</b:YearAccessed>
    <b:MonthAccessed>Jan</b:MonthAccessed>
    <b:DayAccessed>8</b:DayAccessed>
    <b:RefOrder>37</b:RefOrder>
  </b:Source>
  <b:Source>
    <b:Tag>Cen231</b:Tag>
    <b:SourceType>DocumentFromInternetSite</b:SourceType>
    <b:Guid>{E41F52A1-8B8A-4C7E-960D-1B1DA330AB38}</b:Guid>
    <b:Author>
      <b:Author>
        <b:Corporate>Census UK</b:Corporate>
      </b:Author>
    </b:Author>
    <b:Title>Risk factors for undiagnosed high blood pressure in England</b:Title>
    <b:InternetSiteTitle>Census UK</b:InternetSiteTitle>
    <b:Year>2023</b:Year>
    <b:Month>April</b:Month>
    <b:Day>27</b:Day>
    <b:URL>https://www.ons.gov.uk/peoplepopulationandcommunity/healthandsocialcare/healthandwellbeing/articles/riskfactorsforundiagnosedhighbloodpressureinengland/2015to2019</b:URL>
    <b:YearAccessed>2026</b:YearAccessed>
    <b:MonthAccessed>Jan</b:MonthAccessed>
    <b:DayAccessed>8</b:DayAccessed>
    <b:RefOrder>38</b:RefOrder>
  </b:Source>
  <b:Source>
    <b:Tag>Placeholder5</b:Tag>
    <b:SourceType>InternetSite</b:SourceType>
    <b:Guid>{5DCC106C-3986-4897-958A-AD267E36BAF9}</b:Guid>
    <b:Author>
      <b:Author>
        <b:Corporate>NHS</b:Corporate>
      </b:Author>
    </b:Author>
    <b:Title>Atherosclerosis</b:Title>
    <b:InternetSiteTitle>NHS</b:InternetSiteTitle>
    <b:YearAccessed>2026</b:YearAccessed>
    <b:MonthAccessed>Jan</b:MonthAccessed>
    <b:DayAccessed>8</b:DayAccessed>
    <b:URL>https://www.nhs.uk/conditions/atherosclerosis/</b:URL>
    <b:Year>2023</b:Year>
    <b:Month>Janaury</b:Month>
    <b:Day>30</b:Day>
    <b:RefOrder>4</b:RefOrder>
  </b:Source>
  <b:Source>
    <b:Tag>NHS2414</b:Tag>
    <b:SourceType>InternetSite</b:SourceType>
    <b:Guid>{8132494A-EB63-47D0-A3F2-C777A2268EDA}</b:Guid>
    <b:Author>
      <b:Author>
        <b:Corporate>NHS UK</b:Corporate>
      </b:Author>
    </b:Author>
    <b:Title>Causes of a stroke</b:Title>
    <b:InternetSiteTitle>NHS.uk</b:InternetSiteTitle>
    <b:Year>2024</b:Year>
    <b:Month>Sept</b:Month>
    <b:Day>12</b:Day>
    <b:URL>https://www.nhs.uk/conditions/stroke/causes/</b:URL>
    <b:YearAccessed>2026</b:YearAccessed>
    <b:MonthAccessed>Jan</b:MonthAccessed>
    <b:DayAccessed>8</b:DayAccessed>
    <b:RefOrder>5</b:RefOrder>
  </b:Source>
  <b:Source>
    <b:Tag>NHS1612</b:Tag>
    <b:SourceType>InternetSite</b:SourceType>
    <b:Guid>{0E7CF3E1-D37D-4E72-ACE0-DD6859152593}</b:Guid>
    <b:Title>Diagnosis High Blood Pressure (Hypertension)</b:Title>
    <b:InternetSiteTitle>NHS UK</b:InternetSiteTitle>
    <b:Year>2023</b:Year>
    <b:Month>July</b:Month>
    <b:Day>11</b:Day>
    <b:YearAccessed>2024</b:YearAccessed>
    <b:MonthAccessed>February</b:MonthAccessed>
    <b:DayAccessed>19</b:DayAccessed>
    <b:URL>https://www.nhs.uk/conditions/high-blood-pressure-hypertension/diagnosis/</b:URL>
    <b:Author>
      <b:Author>
        <b:Corporate>NHS</b:Corporate>
      </b:Author>
    </b:Author>
    <b:RefOrder>39</b:RefOrder>
  </b:Source>
  <b:Source>
    <b:Tag>Placeholder1</b:Tag>
    <b:SourceType>InternetSite</b:SourceType>
    <b:Guid>{440FCEB3-8402-4B53-A9A5-27125F4CFD37}</b:Guid>
    <b:Author>
      <b:Author>
        <b:Corporate>NHS</b:Corporate>
      </b:Author>
    </b:Author>
    <b:Title>Causes (High blood pressure)</b:Title>
    <b:InternetSiteTitle>NHS.co.uk</b:InternetSiteTitle>
    <b:Year>2023</b:Year>
    <b:Month>July</b:Month>
    <b:Day>11</b:Day>
    <b:YearAccessed>2024</b:YearAccessed>
    <b:MonthAccessed>February</b:MonthAccessed>
    <b:URL>https://www.nhs.uk/conditions/high-blood-pressure-hypertension/causes/</b:URL>
    <b:DayAccessed>17</b:DayAccessed>
    <b:RefOrder>9</b:RefOrder>
  </b:Source>
  <b:Source>
    <b:Tag>Blo083</b:Tag>
    <b:SourceType>InternetSite</b:SourceType>
    <b:Guid>{4CA38BE0-084B-4D63-8997-C3131145083A}</b:Guid>
    <b:Author>
      <b:Author>
        <b:Corporate>NICE</b:Corporate>
      </b:Author>
    </b:Author>
    <b:Title>Hypertension in adults: diagnosis and management</b:Title>
    <b:InternetSiteTitle>BloodpressureUK</b:InternetSiteTitle>
    <b:Year>2023</b:Year>
    <b:YearAccessed>2026</b:YearAccessed>
    <b:MonthAccessed>Jan</b:MonthAccessed>
    <b:DayAccessed>8</b:DayAccessed>
    <b:URL>https://www.nice.org.uk/guidance/ng136</b:URL>
    <b:Month>November</b:Month>
    <b:Day>21</b:Day>
    <b:RefOrder>8</b:RefOrder>
  </b:Source>
  <b:Source>
    <b:Tag>NIC171</b:Tag>
    <b:SourceType>InternetSite</b:SourceType>
    <b:Guid>{373D3633-C781-4493-BBBA-F23167C368C1}</b:Guid>
    <b:Author>
      <b:Author>
        <b:Corporate>NICE</b:Corporate>
      </b:Author>
    </b:Author>
    <b:Title>Type 2 diabetes in adults: management</b:Title>
    <b:InternetSiteTitle>www.nice.org.uk</b:InternetSiteTitle>
    <b:Year>2022</b:Year>
    <b:Month>June</b:Month>
    <b:YearAccessed>2026</b:YearAccessed>
    <b:MonthAccessed>Jan</b:MonthAccessed>
    <b:DayAccessed>8</b:DayAccessed>
    <b:URL>https://www.nice.org.uk/guidance/ng28/chapter/1-recommendations#blood-pressure-management-2</b:URL>
    <b:Day>29</b:Day>
    <b:RefOrder>10</b:RefOrder>
  </b:Source>
  <b:Source>
    <b:Tag>BHF15</b:Tag>
    <b:SourceType>DocumentFromInternetSite</b:SourceType>
    <b:Guid>{20B85A05-C569-44AE-A2ED-1CA19D03063E}</b:Guid>
    <b:Author>
      <b:Author>
        <b:Corporate>Blood Pressure UK</b:Corporate>
      </b:Author>
    </b:Author>
    <b:Title>What is white coat syndrome</b:Title>
    <b:InternetSiteTitle>Blood Pressure UK</b:InternetSiteTitle>
    <b:Year>2021</b:Year>
    <b:YearAccessed>2026</b:YearAccessed>
    <b:MonthAccessed>Jan</b:MonthAccessed>
    <b:DayAccessed>8</b:DayAccessed>
    <b:URL>https://www.bloodpressureuk.org/your-blood-pressure/getting-diagnosed/getting-a-blood-pressure-check/#:~:text=White%20coat%20syndrome%20is%20when,coats%20traditionally%20worn%20by%20doctors.</b:URL>
    <b:RefOrder>11</b:RefOrder>
  </b:Source>
  <b:Source>
    <b:Tag>NHS238</b:Tag>
    <b:SourceType>InternetSite</b:SourceType>
    <b:Guid>{6B06E03C-B047-4A87-9C3D-E26EC8CD810F}</b:Guid>
    <b:Author>
      <b:Author>
        <b:Corporate>NHS</b:Corporate>
      </b:Author>
    </b:Author>
    <b:Title>High blood pressure treatment</b:Title>
    <b:InternetSiteTitle>NHS</b:InternetSiteTitle>
    <b:Year>2023</b:Year>
    <b:Month>July</b:Month>
    <b:Day>11</b:Day>
    <b:URL>https://www.nhs.uk/conditions/high-blood-pressure-hypertension/treatment/</b:URL>
    <b:RefOrder>13</b:RefOrder>
  </b:Source>
  <b:Source>
    <b:Tag>Placeholder6</b:Tag>
    <b:SourceType>InternetSite</b:SourceType>
    <b:Guid>{FA416AA2-7C8F-4CCE-9E58-16D7D8BE614D}</b:Guid>
    <b:Author>
      <b:Author>
        <b:Corporate>NICE</b:Corporate>
      </b:Author>
    </b:Author>
    <b:Title>Hypertension in adults: diagnosis and management</b:Title>
    <b:InternetSiteTitle>BloodpressureUK</b:InternetSiteTitle>
    <b:Year>2023</b:Year>
    <b:YearAccessed>2026</b:YearAccessed>
    <b:MonthAccessed>Jan</b:MonthAccessed>
    <b:DayAccessed>8</b:DayAccessed>
    <b:URL>https://www.nice.org.uk/guidance/ng136</b:URL>
    <b:Month>November</b:Month>
    <b:Day>21</b:Day>
    <b:RefOrder>14</b:RefOrder>
  </b:Source>
  <b:Source>
    <b:Tag>Blo213</b:Tag>
    <b:SourceType>InternetSite</b:SourceType>
    <b:Guid>{42CF3D97-8B73-4421-B962-408553D16413}</b:Guid>
    <b:Author>
      <b:Author>
        <b:Corporate>Blood Pressure UK</b:Corporate>
      </b:Author>
    </b:Author>
    <b:Title>Practical Matters</b:Title>
    <b:InternetSiteTitle>Blood Pressure UK</b:InternetSiteTitle>
    <b:Year>2021</b:Year>
    <b:YearAccessed>2026</b:YearAccessed>
    <b:MonthAccessed>Jan</b:MonthAccessed>
    <b:DayAccessed>8</b:DayAccessed>
    <b:URL>https://www.bloodpressureuk.org/your-blood-pressure/getting-diagnosed/practical-matters/</b:URL>
    <b:RefOrder>40</b:RefOrder>
  </b:Source>
  <b:Source>
    <b:Tag>BUP18</b:Tag>
    <b:SourceType>InternetSite</b:SourceType>
    <b:Guid>{DD928546-DA03-469B-B14E-8022C3442E46}</b:Guid>
    <b:Author>
      <b:Author>
        <b:Corporate>BUPA</b:Corporate>
      </b:Author>
    </b:Author>
    <b:Title>High blood pressure</b:Title>
    <b:InternetSiteTitle>bupa.co.uk</b:InternetSiteTitle>
    <b:Year>2024</b:Year>
    <b:YearAccessed>2026</b:YearAccessed>
    <b:MonthAccessed>Jan</b:MonthAccessed>
    <b:URL>https://www.bupa.co.uk/health-information/heart-blood-circulation/high-blood-pressure-hypertension</b:URL>
    <b:DayAccessed>8</b:DayAccessed>
    <b:Month>Feb</b:Month>
    <b:RefOrder>41</b:RefOrder>
  </b:Source>
  <b:Source>
    <b:Tag>nhs151</b:Tag>
    <b:SourceType>InternetSite</b:SourceType>
    <b:Guid>{B997EABA-42B0-4F8A-AEA9-F1F4FAE2A54A}</b:Guid>
    <b:Author>
      <b:Author>
        <b:Corporate>NHS</b:Corporate>
      </b:Author>
    </b:Author>
    <b:Title>Overview: Pre-eclampsia</b:Title>
    <b:InternetSiteTitle>NHS</b:InternetSiteTitle>
    <b:Year>2021</b:Year>
    <b:Month>September</b:Month>
    <b:Day>28</b:Day>
    <b:YearAccessed>2026</b:YearAccessed>
    <b:MonthAccessed>Jan</b:MonthAccessed>
    <b:DayAccessed>8</b:DayAccessed>
    <b:URL>https://www.nhs.uk/conditions/pre-eclampsia/</b:URL>
    <b:RefOrder>21</b:RefOrder>
  </b:Source>
  <b:Source>
    <b:Tag>NHS18</b:Tag>
    <b:SourceType>InternetSite</b:SourceType>
    <b:Guid>{E3E378EC-3568-4B8B-9A5E-1B9CF5BBB1CA}</b:Guid>
    <b:Author>
      <b:Author>
        <b:Corporate>NHS</b:Corporate>
      </b:Author>
    </b:Author>
    <b:Title>Treatment pre-eclampsia</b:Title>
    <b:InternetSiteTitle>nhs.uk</b:InternetSiteTitle>
    <b:Year>2021</b:Year>
    <b:Month>Sept</b:Month>
    <b:YearAccessed>2026</b:YearAccessed>
    <b:MonthAccessed>Jan</b:MonthAccessed>
    <b:URL>https://www.nhs.uk/conditions/pre-eclampsia/treatment/</b:URL>
    <b:Day>28</b:Day>
    <b:DayAccessed>8</b:DayAccessed>
    <b:RefOrder>20</b:RefOrder>
  </b:Source>
  <b:Source>
    <b:Tag>NHS24</b:Tag>
    <b:SourceType>InternetSite</b:SourceType>
    <b:Guid>{89A6870B-F835-4AF3-9774-67218BDF86AA}</b:Guid>
    <b:Author>
      <b:Author>
        <b:Corporate>NHS England</b:Corporate>
      </b:Author>
    </b:Author>
    <b:Title>NHS Mew Medicine Service</b:Title>
    <b:InternetSiteTitle>NHS England</b:InternetSiteTitle>
    <b:URL>https://www.england.nhs.uk/primary-care/pharmacy/nhs-new-medicine-service/</b:URL>
    <b:YearAccessed>2026</b:YearAccessed>
    <b:MonthAccessed>Jan</b:MonthAccessed>
    <b:DayAccessed>8</b:DayAccessed>
    <b:RefOrder>22</b:RefOrder>
  </b:Source>
  <b:Source>
    <b:Tag>Placeholder9</b:Tag>
    <b:SourceType>InternetSite</b:SourceType>
    <b:Guid>{49B87B5B-A50F-430D-A5BF-B8AB18FCFFF3}</b:Guid>
    <b:Author>
      <b:Author>
        <b:Corporate>Blood Pressure UK</b:Corporate>
      </b:Author>
    </b:Author>
    <b:Title>Medications for high blood pressure</b:Title>
    <b:InternetSiteTitle>bloodpressureUK</b:InternetSiteTitle>
    <b:YearAccessed>2026</b:YearAccessed>
    <b:MonthAccessed>Jan</b:MonthAccessed>
    <b:DayAccessed>8</b:DayAccessed>
    <b:URL>https://www.bloodpressureuk.org/your-blood-pressure/how-to-lower-your-blood-pressure/medications-for-high-blood-pressure/</b:URL>
    <b:Year>2021</b:Year>
    <b:RefOrder>23</b:RefOrder>
  </b:Source>
  <b:Source>
    <b:Tag>Bri171</b:Tag>
    <b:SourceType>InternetSite</b:SourceType>
    <b:Guid>{F967B71B-53A5-4734-85E4-D7ED85A44D7D}</b:Guid>
    <b:Author>
      <b:Author>
        <b:Corporate>British National Formulary/NICE</b:Corporate>
      </b:Author>
    </b:Author>
    <b:Title>Interactions /Enalapril</b:Title>
    <b:InternetSiteTitle>htpps:/bnf.nice.org.uk</b:InternetSiteTitle>
    <b:YearAccessed>2026</b:YearAccessed>
    <b:MonthAccessed>Jan</b:MonthAccessed>
    <b:DayAccessed>8</b:DayAccessed>
    <b:URL>https://bnf.nice.org.uk/interaction/enalapril.html</b:URL>
    <b:Year>2026</b:Year>
    <b:RefOrder>24</b:RefOrder>
  </b:Source>
  <b:Source>
    <b:Tag>Pat23</b:Tag>
    <b:SourceType>InternetSite</b:SourceType>
    <b:Guid>{ED7B4613-160E-4DB0-8455-910617CC4EC2}</b:Guid>
    <b:Author>
      <b:Author>
        <b:Corporate>Patient.co.uk</b:Corporate>
      </b:Author>
    </b:Author>
    <b:Title>ACE inhibitors</b:Title>
    <b:InternetSiteTitle>Patient.co.uk</b:InternetSiteTitle>
    <b:Year>2023</b:Year>
    <b:Month>December</b:Month>
    <b:Day>18</b:Day>
    <b:URL>https://patient.info/heart-health/ace-inhibitors</b:URL>
    <b:YearAccessed>2026</b:YearAccessed>
    <b:MonthAccessed>Jan</b:MonthAccessed>
    <b:DayAccessed>8</b:DayAccessed>
    <b:RefOrder>25</b:RefOrder>
  </b:Source>
  <b:Source>
    <b:Tag>NHS217</b:Tag>
    <b:SourceType>InternetSite</b:SourceType>
    <b:Guid>{1CF5774B-CF8B-4FEB-8E11-C124A81E4876}</b:Guid>
    <b:Author>
      <b:Author>
        <b:Corporate>NHS</b:Corporate>
      </b:Author>
    </b:Author>
    <b:Title>Side effects of Lisinopril</b:Title>
    <b:InternetSiteTitle>NHS</b:InternetSiteTitle>
    <b:Year>2021</b:Year>
    <b:Month>December</b:Month>
    <b:Day>17</b:Day>
    <b:URL>https://www.nhs.uk/medicines/lisinopril/side-effects-of-lisinopril/</b:URL>
    <b:YearAccessed>2026</b:YearAccessed>
    <b:MonthAccessed>Jan</b:MonthAccessed>
    <b:DayAccessed>8</b:DayAccessed>
    <b:RefOrder>26</b:RefOrder>
  </b:Source>
  <b:Source>
    <b:Tag>Pat17</b:Tag>
    <b:SourceType>InternetSite</b:SourceType>
    <b:Guid>{81DA44DE-0ACC-4D4E-B2C3-43F966140278}</b:Guid>
    <b:Author>
      <b:Author>
        <b:Corporate>Patient.info</b:Corporate>
      </b:Author>
    </b:Author>
    <b:Title>Medicine for high blood pressure</b:Title>
    <b:InternetSiteTitle>patient.info</b:InternetSiteTitle>
    <b:Year>2023</b:Year>
    <b:Month>July</b:Month>
    <b:YearAccessed>2024</b:YearAccessed>
    <b:MonthAccessed>February</b:MonthAccessed>
    <b:URL>https://patient.info/heart-health/high-blood-pressure-hypertension/medication#nav-0</b:URL>
    <b:Day>28</b:Day>
    <b:DayAccessed>19</b:DayAccessed>
    <b:RefOrder>31</b:RefOrder>
  </b:Source>
  <b:Source>
    <b:Tag>NHS9</b:Tag>
    <b:SourceType>InternetSite</b:SourceType>
    <b:Guid>{6F8BDA55-6AA6-4288-A577-79080D8751E0}</b:Guid>
    <b:Title>Home blood pressure monitoring</b:Title>
    <b:Author>
      <b:Author>
        <b:Corporate>NHS England</b:Corporate>
      </b:Author>
    </b:Author>
    <b:InternetSiteTitle>NHS England</b:InternetSiteTitle>
    <b:URL>https://www.england.nhs.uk/ourwork/clinical-policy/cvd/home-blood-pressure-monitoring/</b:URL>
    <b:RefOrder>15</b:RefOrder>
  </b:Source>
  <b:Source>
    <b:Tag>Com215</b:Tag>
    <b:SourceType>InternetSite</b:SourceType>
    <b:Guid>{0A5CEC41-4051-4335-A937-F468966563C8}</b:Guid>
    <b:Author>
      <b:Author>
        <b:Corporate>Commission on Race and Ethnic Disparities</b:Corporate>
      </b:Author>
    </b:Author>
    <b:Title>Health</b:Title>
    <b:InternetSiteTitle>gov.uk</b:InternetSiteTitle>
    <b:Year>2021</b:Year>
    <b:Month>April</b:Month>
    <b:Day>28</b:Day>
    <b:URL>https://www.gov.uk/government/publications/the-report-of-the-commission-on-race-and-ethnic-disparities/health#fn:102</b:URL>
    <b:RefOrder>16</b:RefOrder>
  </b:Source>
  <b:Source>
    <b:Tag>NIC2511</b:Tag>
    <b:SourceType>InternetSite</b:SourceType>
    <b:Guid>{F5BDF959-F8D7-4C6C-B410-8A5095C30E8C}</b:Guid>
    <b:Author>
      <b:Author>
        <b:Corporate>NICE</b:Corporate>
      </b:Author>
    </b:Author>
    <b:Title>Secondary causes of hypertension</b:Title>
    <b:InternetSiteTitle>NICE</b:InternetSiteTitle>
    <b:Year>2025</b:Year>
    <b:Month>October</b:Month>
    <b:URL>https://cks.nice.org.uk/topics/hypertension/background-information/secondary-causes-of-hypertension/</b:URL>
    <b:RefOrder>17</b:RefOrder>
  </b:Source>
  <b:Source>
    <b:Tag>NHS10</b:Tag>
    <b:SourceType>InternetSite</b:SourceType>
    <b:Guid>{8E4A04AA-3873-449C-9F0E-A718B949FA82}</b:Guid>
    <b:Author>
      <b:Author>
        <b:Corporate>NHS</b:Corporate>
      </b:Author>
    </b:Author>
    <b:Title>Dealing with stress</b:Title>
    <b:InternetSiteTitle>NHS</b:InternetSiteTitle>
    <b:URL>https://www.nhs.uk/every-mind-matters/mental-health-issues/stress/</b:URL>
    <b:RefOrder>18</b:RefOrder>
  </b:Source>
  <b:Source>
    <b:Tag>EMC</b:Tag>
    <b:SourceType>DocumentFromInternetSite</b:SourceType>
    <b:Guid>{DE157AB8-DCEA-4CA5-87AC-6EAB3B00762A}</b:Guid>
    <b:Title>Candesartan cilexetil information for user</b:Title>
    <b:InternetSiteTitle>EMC</b:InternetSiteTitle>
    <b:URL>https://www.medicines.org.uk/emc/files/pil.7080.pdf</b:URL>
    <b:Author>
      <b:Author>
        <b:Corporate>EMC</b:Corporate>
      </b:Author>
    </b:Author>
    <b:Year>2025</b:Year>
    <b:Month>January</b:Month>
    <b:RefOrder>27</b:RefOrder>
  </b:Source>
  <b:Source>
    <b:Tag>NHS2247</b:Tag>
    <b:SourceType>InternetSite</b:SourceType>
    <b:Guid>{FD9C5BC7-036E-4DA9-A2C8-882BE456C5B1}</b:Guid>
    <b:Author>
      <b:Author>
        <b:Corporate>NHS</b:Corporate>
      </b:Author>
    </b:Author>
    <b:Title>How and when to take amlodipine</b:Title>
    <b:InternetSiteTitle>NHS</b:InternetSiteTitle>
    <b:Year>2022</b:Year>
    <b:Month>February</b:Month>
    <b:Day>18</b:Day>
    <b:URL>https://www.nhs.uk/medicines/amlodipine/how-and-when-to-take-amlodipine/</b:URL>
    <b:RefOrder>28</b:RefOrder>
  </b:Source>
  <b:Source>
    <b:Tag>NHS2248</b:Tag>
    <b:SourceType>InternetSite</b:SourceType>
    <b:Guid>{77B658B3-F284-4F70-A38B-39D65235B7C9}</b:Guid>
    <b:Author>
      <b:Author>
        <b:Corporate>NHS</b:Corporate>
      </b:Author>
    </b:Author>
    <b:Title>Indapamide</b:Title>
    <b:InternetSiteTitle>NHS</b:InternetSiteTitle>
    <b:Year>2022</b:Year>
    <b:Month>March</b:Month>
    <b:Day>04</b:Day>
    <b:URL>https://www.nhs.uk/medicines/indapamide</b:URL>
    <b:RefOrder>29</b:RefOrder>
  </b:Source>
  <b:Source>
    <b:Tag>NHS2249</b:Tag>
    <b:SourceType>InternetSite</b:SourceType>
    <b:Guid>{AC03F490-F237-47B2-A2B6-BF88FD57BBC7}</b:Guid>
    <b:Author>
      <b:Author>
        <b:Corporate>NHS</b:Corporate>
      </b:Author>
    </b:Author>
    <b:Title>Betablockers</b:Title>
    <b:InternetSiteTitle>NHS</b:InternetSiteTitle>
    <b:Year>2022</b:Year>
    <b:Month>December</b:Month>
    <b:Day>02</b:Day>
    <b:URL>https://www.nhs.uk/medicines/beta-blockers/</b:URL>
    <b:RefOrder>30</b:RefOrder>
  </b:Source>
  <b:Source>
    <b:Tag>DEt16</b:Tag>
    <b:SourceType>JournalArticle</b:SourceType>
    <b:Guid>{574BACA6-501F-46E1-AC7D-8B7B98F29597}</b:Guid>
    <b:Author>
      <b:Author>
        <b:NameList>
          <b:Person>
            <b:Last>Ettehad</b:Last>
            <b:First>D.</b:First>
          </b:Person>
        </b:NameList>
      </b:Author>
    </b:Author>
    <b:Title>Blood pressure lowering for prevention of cardiovascular disease and death: a systematic review and meta-analysis</b:Title>
    <b:JournalName>Lancet</b:JournalName>
    <b:Year>2016</b:Year>
    <b:Pages>https://pubmed.ncbi.nlm.nih.gov/26724178/</b:Pages>
    <b:RefOrder>7</b:RefOrder>
  </b:Source>
  <b:Source>
    <b:Tag>Blo211</b:Tag>
    <b:SourceType>InternetSite</b:SourceType>
    <b:Guid>{3F3C608A-7471-4C4D-B478-3C72CE9D7DE7}</b:Guid>
    <b:Title>How to lower your blood pressure</b:Title>
    <b:Year>2021</b:Year>
    <b:Author>
      <b:Author>
        <b:Corporate>Blood Pressure UK</b:Corporate>
      </b:Author>
    </b:Author>
    <b:InternetSiteTitle>Blood Pressure UK</b:InternetSiteTitle>
    <b:URL>https://www.bloodpressureuk.org/your-blood-pressure/how-to-lower-your-blood-pressure/</b:URL>
    <b:RefOrder>42</b:RefOrder>
  </b:Source>
  <b:Source>
    <b:Tag>NIC3</b:Tag>
    <b:SourceType>DocumentFromInternetSite</b:SourceType>
    <b:Guid>{8EDBB056-ED58-4E46-8497-F617A9CEC6D7}</b:Guid>
    <b:Title>Visual summary: Hypertension in adults: diagnosis and treatment</b:Title>
    <b:InternetSiteTitle>NICE</b:InternetSiteTitle>
    <b:URL>https://www.nice.org.uk/guidance/ng136/resources/visual-summary-pdf-6899919517</b:URL>
    <b:Author>
      <b:Author>
        <b:Corporate>NICE</b:Corporate>
      </b:Author>
    </b:Author>
    <b:Year>2025</b:Year>
    <b:Month>July</b:Month>
    <b:RefOrder>12</b:RefOrder>
  </b:Source>
  <b:Source>
    <b:Tag>Mar251</b:Tag>
    <b:SourceType>Book</b:SourceType>
    <b:Guid>{2FEF573D-3FBE-40C2-9E7E-2036455DAA76}</b:Guid>
    <b:Title>Stroke Medicine</b:Title>
    <b:Year>2025</b:Year>
    <b:Author>
      <b:Author>
        <b:NameList>
          <b:Person>
            <b:Last>Markus</b:Last>
            <b:First>Hugh</b:First>
          </b:Person>
        </b:NameList>
      </b:Author>
      <b:BookAuthor>
        <b:NameList>
          <b:Person>
            <b:Last>Mark</b:Last>
            <b:First>Hugh</b:First>
          </b:Person>
        </b:NameList>
      </b:BookAuthor>
    </b:Author>
    <b:City>Oxford</b:City>
    <b:Publisher>Oxford University Press</b:Publisher>
    <b:RefOrder>6</b:RefOrder>
  </b:Source>
  <b:Source>
    <b:Tag>NIC2320</b:Tag>
    <b:SourceType>DocumentFromInternetSite</b:SourceType>
    <b:Guid>{77782959-C5F2-4090-AC62-64A0B8F8F7C7}</b:Guid>
    <b:Title>Hypertension in pregnancy: diagnosis and management</b:Title>
    <b:Year>2023</b:Year>
    <b:Author>
      <b:Author>
        <b:Corporate>NICE</b:Corporate>
      </b:Author>
    </b:Author>
    <b:InternetSiteTitle>NICE</b:InternetSiteTitle>
    <b:Month>April</b:Month>
    <b:Day>17</b:Day>
    <b:URL>https://www.nice.org.uk/guidance/ng133/chapter/Recommendations#management-of-chronic-hypertension-in-pregnancy</b:URL>
    <b:RefOrder>19</b:RefOrder>
  </b:Source>
</b:Sources>
</file>

<file path=customXml/itemProps1.xml><?xml version="1.0" encoding="utf-8"?>
<ds:datastoreItem xmlns:ds="http://schemas.openxmlformats.org/officeDocument/2006/customXml" ds:itemID="{78666782-E597-4369-96A7-83C59170E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4065</Words>
  <Characters>19431</Characters>
  <Application>Microsoft Office Word</Application>
  <DocSecurity>0</DocSecurity>
  <Lines>571</Lines>
  <Paragraphs>263</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23233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Jenny Simpson</cp:lastModifiedBy>
  <cp:revision>10</cp:revision>
  <dcterms:created xsi:type="dcterms:W3CDTF">2026-04-16T12:03:00Z</dcterms:created>
  <dcterms:modified xsi:type="dcterms:W3CDTF">2026-04-24T10:26:00Z</dcterms:modified>
</cp:coreProperties>
</file>