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6157E" w14:textId="77777777" w:rsidR="000475BA" w:rsidRPr="009608CD" w:rsidRDefault="000475BA" w:rsidP="00B620BA">
      <w:pPr>
        <w:pStyle w:val="Heading1"/>
        <w:spacing w:line="360" w:lineRule="auto"/>
        <w:rPr>
          <w:rFonts w:cs="Arial"/>
        </w:rPr>
      </w:pPr>
      <w:r w:rsidRPr="002C2737">
        <w:rPr>
          <w:rFonts w:cs="Arial"/>
        </w:rPr>
        <w:t xml:space="preserve">Holidays </w:t>
      </w:r>
      <w:r w:rsidRPr="009608CD">
        <w:rPr>
          <w:rFonts w:cs="Arial"/>
        </w:rPr>
        <w:t>and stroke</w:t>
      </w:r>
    </w:p>
    <w:p w14:paraId="2B2383E0" w14:textId="77777777" w:rsidR="000475BA" w:rsidRPr="002F5748" w:rsidRDefault="000475BA" w:rsidP="00B620BA">
      <w:pPr>
        <w:spacing w:line="360" w:lineRule="auto"/>
      </w:pPr>
      <w:r w:rsidRPr="002F5748">
        <w:t>Holidays are an important part of life</w:t>
      </w:r>
      <w:r>
        <w:t>. T</w:t>
      </w:r>
      <w:r w:rsidRPr="002F5748">
        <w:t xml:space="preserve">his guide can help you with holiday planning if you have a health condition or disability after a stroke. </w:t>
      </w:r>
      <w:r>
        <w:t xml:space="preserve">    </w:t>
      </w:r>
    </w:p>
    <w:p w14:paraId="0C870105" w14:textId="77777777" w:rsidR="000475BA" w:rsidRPr="002C2737" w:rsidRDefault="000475BA" w:rsidP="000475BA">
      <w:pPr>
        <w:pBdr>
          <w:bottom w:val="single" w:sz="4" w:space="1" w:color="auto"/>
        </w:pBdr>
        <w:autoSpaceDE w:val="0"/>
        <w:autoSpaceDN w:val="0"/>
        <w:adjustRightInd w:val="0"/>
        <w:spacing w:line="320" w:lineRule="exact"/>
        <w:rPr>
          <w:rFonts w:cs="Arial"/>
          <w:szCs w:val="24"/>
        </w:rPr>
      </w:pPr>
      <w:r w:rsidRPr="002C2737" w:rsidDel="00B52408">
        <w:rPr>
          <w:rFonts w:cs="Arial"/>
          <w:szCs w:val="24"/>
        </w:rPr>
        <w:t xml:space="preserve"> </w:t>
      </w:r>
    </w:p>
    <w:p w14:paraId="323ECBB9" w14:textId="77777777" w:rsidR="000475BA" w:rsidRPr="002C2737" w:rsidRDefault="000475BA" w:rsidP="000475BA">
      <w:pPr>
        <w:autoSpaceDE w:val="0"/>
        <w:autoSpaceDN w:val="0"/>
        <w:adjustRightInd w:val="0"/>
        <w:spacing w:line="320" w:lineRule="exact"/>
        <w:rPr>
          <w:rFonts w:cs="Arial"/>
          <w:szCs w:val="24"/>
        </w:rPr>
        <w:sectPr w:rsidR="000475BA" w:rsidRPr="002C2737" w:rsidSect="000475BA">
          <w:headerReference w:type="default" r:id="rId8"/>
          <w:footerReference w:type="even" r:id="rId9"/>
          <w:footerReference w:type="default" r:id="rId10"/>
          <w:endnotePr>
            <w:numFmt w:val="decimal"/>
          </w:endnotePr>
          <w:pgSz w:w="11906" w:h="16838"/>
          <w:pgMar w:top="1440" w:right="1466" w:bottom="1440" w:left="1260" w:header="708" w:footer="708" w:gutter="0"/>
          <w:cols w:space="720"/>
          <w:docGrid w:linePitch="360"/>
        </w:sectPr>
      </w:pPr>
    </w:p>
    <w:p w14:paraId="2E1A46CF" w14:textId="77777777" w:rsidR="000475BA" w:rsidRPr="009608CD" w:rsidRDefault="000475BA" w:rsidP="00B620BA">
      <w:pPr>
        <w:pStyle w:val="Heading2"/>
        <w:spacing w:after="0" w:line="360" w:lineRule="auto"/>
        <w:rPr>
          <w:rFonts w:cs="Arial"/>
        </w:rPr>
      </w:pPr>
      <w:r w:rsidRPr="009608CD">
        <w:rPr>
          <w:rFonts w:cs="Arial"/>
        </w:rPr>
        <w:t>Types of holiday</w:t>
      </w:r>
    </w:p>
    <w:p w14:paraId="411B3B6E" w14:textId="77777777" w:rsidR="000475BA" w:rsidRDefault="000475BA" w:rsidP="00B620BA">
      <w:pPr>
        <w:spacing w:after="0" w:line="360" w:lineRule="auto"/>
        <w:rPr>
          <w:rFonts w:cs="Arial"/>
        </w:rPr>
      </w:pPr>
      <w:r w:rsidRPr="002F5748">
        <w:rPr>
          <w:rFonts w:cs="Arial"/>
        </w:rPr>
        <w:t>If you’re thinking about getting away, there are various holiday options</w:t>
      </w:r>
      <w:r w:rsidRPr="002C2737">
        <w:rPr>
          <w:rFonts w:cs="Arial"/>
        </w:rPr>
        <w:t xml:space="preserve"> to choose from</w:t>
      </w:r>
      <w:r>
        <w:rPr>
          <w:rFonts w:cs="Arial"/>
        </w:rPr>
        <w:t>,</w:t>
      </w:r>
      <w:r w:rsidRPr="002C2737">
        <w:rPr>
          <w:rFonts w:cs="Arial"/>
        </w:rPr>
        <w:t xml:space="preserve"> with different levels of support.</w:t>
      </w:r>
      <w:r>
        <w:rPr>
          <w:rFonts w:cs="Arial"/>
        </w:rPr>
        <w:t xml:space="preserve"> </w:t>
      </w:r>
    </w:p>
    <w:p w14:paraId="4CC3C8B2" w14:textId="77777777" w:rsidR="000475BA" w:rsidRPr="009608CD" w:rsidRDefault="000475BA" w:rsidP="00B620BA">
      <w:pPr>
        <w:spacing w:after="0" w:line="360" w:lineRule="auto"/>
        <w:rPr>
          <w:rFonts w:cs="Arial"/>
        </w:rPr>
      </w:pPr>
    </w:p>
    <w:p w14:paraId="0DF7376C" w14:textId="77777777" w:rsidR="000475BA" w:rsidRDefault="000475BA" w:rsidP="00B620BA">
      <w:pPr>
        <w:spacing w:after="0" w:line="360" w:lineRule="auto"/>
        <w:rPr>
          <w:rFonts w:cs="Arial"/>
        </w:rPr>
      </w:pPr>
      <w:r w:rsidRPr="00A44AF7">
        <w:rPr>
          <w:rFonts w:cs="Arial"/>
        </w:rPr>
        <w:t xml:space="preserve">If </w:t>
      </w:r>
      <w:r>
        <w:rPr>
          <w:rFonts w:cs="Arial"/>
        </w:rPr>
        <w:t>you have</w:t>
      </w:r>
      <w:r w:rsidRPr="002F5748">
        <w:rPr>
          <w:rFonts w:cs="Arial"/>
        </w:rPr>
        <w:t xml:space="preserve"> mobility problems</w:t>
      </w:r>
      <w:r>
        <w:rPr>
          <w:rFonts w:cs="Arial"/>
        </w:rPr>
        <w:t xml:space="preserve"> after your stroke</w:t>
      </w:r>
      <w:r w:rsidRPr="002C2737">
        <w:rPr>
          <w:rFonts w:cs="Arial"/>
        </w:rPr>
        <w:t xml:space="preserve">, you may prefer to </w:t>
      </w:r>
      <w:r w:rsidRPr="002F5748">
        <w:rPr>
          <w:rFonts w:cs="Arial"/>
        </w:rPr>
        <w:t xml:space="preserve">book with a </w:t>
      </w:r>
      <w:r w:rsidRPr="002C2737">
        <w:rPr>
          <w:rFonts w:cs="Arial"/>
        </w:rPr>
        <w:t xml:space="preserve">specialist </w:t>
      </w:r>
      <w:r w:rsidRPr="002F5748">
        <w:rPr>
          <w:rFonts w:cs="Arial"/>
        </w:rPr>
        <w:t xml:space="preserve">travel agency </w:t>
      </w:r>
      <w:r w:rsidRPr="002C2737">
        <w:rPr>
          <w:rFonts w:cs="Arial"/>
        </w:rPr>
        <w:t>that can arrange c</w:t>
      </w:r>
      <w:r w:rsidRPr="009608CD">
        <w:rPr>
          <w:rFonts w:cs="Arial"/>
        </w:rPr>
        <w:t>are and equipment for you. Some holiday packages also include an organised programme of activities, such as sports and outdoor activities or visits to local attractions</w:t>
      </w:r>
      <w:r>
        <w:rPr>
          <w:rFonts w:cs="Arial"/>
        </w:rPr>
        <w:t>. O</w:t>
      </w:r>
      <w:r w:rsidRPr="009608CD">
        <w:rPr>
          <w:rFonts w:cs="Arial"/>
        </w:rPr>
        <w:t>thers only offer accommodation so you can do your own thing</w:t>
      </w:r>
      <w:r>
        <w:rPr>
          <w:rFonts w:cs="Arial"/>
        </w:rPr>
        <w:t>. Specialist travel agencies can help you find places to stay with accessible facilities, such as adapted bathrooms, ramps and ground-floor bedrooms</w:t>
      </w:r>
      <w:r w:rsidRPr="009608CD">
        <w:rPr>
          <w:rFonts w:cs="Arial"/>
        </w:rPr>
        <w:t xml:space="preserve">.  </w:t>
      </w:r>
    </w:p>
    <w:p w14:paraId="6015ED25" w14:textId="77777777" w:rsidR="000475BA" w:rsidRPr="009608CD" w:rsidRDefault="000475BA" w:rsidP="00B620BA">
      <w:pPr>
        <w:spacing w:after="0" w:line="360" w:lineRule="auto"/>
        <w:rPr>
          <w:rFonts w:cs="Arial"/>
        </w:rPr>
      </w:pPr>
    </w:p>
    <w:p w14:paraId="21223440" w14:textId="6F6D66C2" w:rsidR="000475BA" w:rsidRPr="00B620BA" w:rsidRDefault="000475BA" w:rsidP="00B620BA">
      <w:pPr>
        <w:spacing w:line="360" w:lineRule="auto"/>
        <w:rPr>
          <w:rFonts w:cs="Arial"/>
          <w:i/>
          <w:iCs/>
        </w:rPr>
      </w:pPr>
      <w:r>
        <w:rPr>
          <w:rFonts w:cs="Arial"/>
        </w:rPr>
        <w:t xml:space="preserve">It’s also worth considering which mode of travel best suits your needs. Specialist travel companies often offer a range of options such as accessible cruises and coach trips. </w:t>
      </w:r>
      <w:r w:rsidRPr="00BA7A47">
        <w:rPr>
          <w:rFonts w:cs="Arial"/>
          <w:lang w:val="en-US"/>
        </w:rPr>
        <w:t xml:space="preserve">Always make your </w:t>
      </w:r>
      <w:r>
        <w:rPr>
          <w:rFonts w:cs="Arial"/>
          <w:lang w:val="en-US"/>
        </w:rPr>
        <w:t>travel provider</w:t>
      </w:r>
      <w:r w:rsidRPr="00BA7A47">
        <w:rPr>
          <w:rFonts w:cs="Arial"/>
          <w:lang w:val="en-US"/>
        </w:rPr>
        <w:t xml:space="preserve"> aware of any individual requirements when you</w:t>
      </w:r>
      <w:r>
        <w:rPr>
          <w:rFonts w:cs="Arial"/>
          <w:lang w:val="en-US"/>
        </w:rPr>
        <w:t xml:space="preserve"> book</w:t>
      </w:r>
      <w:r w:rsidRPr="00BA7A47">
        <w:rPr>
          <w:rFonts w:cs="Arial"/>
          <w:lang w:val="en-US"/>
        </w:rPr>
        <w:t>.</w:t>
      </w:r>
      <w:r w:rsidRPr="00095F35">
        <w:rPr>
          <w:rFonts w:cs="Arial"/>
          <w:i/>
          <w:iCs/>
        </w:rPr>
        <w:t xml:space="preserve"> </w:t>
      </w:r>
    </w:p>
    <w:p w14:paraId="558FD84C" w14:textId="0ABA8387" w:rsidR="000475BA" w:rsidRPr="00095F35" w:rsidRDefault="000475BA" w:rsidP="00B620BA">
      <w:pPr>
        <w:spacing w:line="360" w:lineRule="auto"/>
        <w:rPr>
          <w:rFonts w:cs="Arial"/>
          <w:lang w:val="en-US"/>
        </w:rPr>
      </w:pPr>
      <w:r>
        <w:rPr>
          <w:rFonts w:cs="Arial"/>
          <w:lang w:val="en-US"/>
        </w:rPr>
        <w:t>In the UK</w:t>
      </w:r>
      <w:r w:rsidRPr="00095F35">
        <w:rPr>
          <w:rFonts w:cs="Arial"/>
          <w:lang w:val="en-US"/>
        </w:rPr>
        <w:t>, transport providers</w:t>
      </w:r>
      <w:r>
        <w:rPr>
          <w:rFonts w:cs="Arial"/>
          <w:lang w:val="en-US"/>
        </w:rPr>
        <w:t xml:space="preserve"> </w:t>
      </w:r>
      <w:r w:rsidRPr="00095F35">
        <w:rPr>
          <w:rFonts w:cs="Arial"/>
          <w:lang w:val="en-US"/>
        </w:rPr>
        <w:t xml:space="preserve">must take steps to make services accessible to travellers with disabilities. See </w:t>
      </w:r>
      <w:r w:rsidRPr="00095F35">
        <w:rPr>
          <w:rFonts w:cs="Arial"/>
          <w:b/>
          <w:bCs/>
          <w:lang w:val="en-US"/>
        </w:rPr>
        <w:t xml:space="preserve">gov.uk/transport-disabled </w:t>
      </w:r>
      <w:r w:rsidRPr="00095F35">
        <w:rPr>
          <w:rFonts w:cs="Arial"/>
          <w:lang w:val="en-US"/>
        </w:rPr>
        <w:t>for more information.</w:t>
      </w:r>
    </w:p>
    <w:p w14:paraId="145A2ED7" w14:textId="77777777" w:rsidR="000475BA" w:rsidRPr="009608CD" w:rsidRDefault="000475BA" w:rsidP="000475BA">
      <w:pPr>
        <w:rPr>
          <w:rFonts w:cs="Arial"/>
          <w:szCs w:val="24"/>
        </w:rPr>
      </w:pPr>
    </w:p>
    <w:p w14:paraId="62C3AD7E" w14:textId="77777777" w:rsidR="000475BA" w:rsidRPr="002F5748" w:rsidRDefault="000475BA" w:rsidP="000475BA">
      <w:pPr>
        <w:pStyle w:val="Heading2"/>
        <w:rPr>
          <w:rFonts w:cs="Arial"/>
        </w:rPr>
      </w:pPr>
      <w:r w:rsidRPr="002F5748">
        <w:rPr>
          <w:rFonts w:cs="Arial"/>
        </w:rPr>
        <w:t>Air travel after a stroke</w:t>
      </w:r>
      <w:r w:rsidRPr="002F5748">
        <w:rPr>
          <w:rFonts w:cs="Arial"/>
          <w:noProof/>
        </w:rPr>
        <w:t xml:space="preserve"> </w:t>
      </w:r>
    </w:p>
    <w:p w14:paraId="07E3AE3E" w14:textId="77777777" w:rsidR="000475BA" w:rsidRPr="00B620BA" w:rsidRDefault="000475BA" w:rsidP="000475BA">
      <w:pPr>
        <w:pStyle w:val="Copy12pt"/>
        <w:spacing w:line="360" w:lineRule="auto"/>
        <w:rPr>
          <w:rFonts w:asciiTheme="minorHAnsi" w:hAnsiTheme="minorHAnsi" w:cs="Arial"/>
          <w:sz w:val="32"/>
          <w:szCs w:val="32"/>
        </w:rPr>
      </w:pPr>
      <w:r w:rsidRPr="00B620BA">
        <w:rPr>
          <w:rFonts w:asciiTheme="minorHAnsi" w:hAnsiTheme="minorHAnsi" w:cs="Arial"/>
          <w:sz w:val="32"/>
          <w:szCs w:val="32"/>
        </w:rPr>
        <w:t xml:space="preserve">People often ask whether it’s safe to fly after a stroke. There is no set answer to this. Most airlines will not carry someone within the first few days of a stroke, but the rules vary between airlines and countries. </w:t>
      </w:r>
    </w:p>
    <w:p w14:paraId="44A0307A" w14:textId="77777777" w:rsidR="000475BA" w:rsidRPr="00B620BA" w:rsidRDefault="000475BA" w:rsidP="000475BA">
      <w:pPr>
        <w:pStyle w:val="Copy12pt"/>
        <w:spacing w:line="360" w:lineRule="auto"/>
        <w:rPr>
          <w:rFonts w:asciiTheme="minorHAnsi" w:hAnsiTheme="minorHAnsi" w:cs="Arial"/>
          <w:sz w:val="32"/>
          <w:szCs w:val="32"/>
        </w:rPr>
      </w:pPr>
    </w:p>
    <w:p w14:paraId="0B13F004" w14:textId="300188FE" w:rsidR="000475BA" w:rsidRDefault="000475BA" w:rsidP="000475BA">
      <w:pPr>
        <w:pStyle w:val="Copy12pt"/>
        <w:spacing w:line="360" w:lineRule="auto"/>
        <w:rPr>
          <w:rFonts w:asciiTheme="minorHAnsi" w:hAnsiTheme="minorHAnsi" w:cs="Arial"/>
          <w:sz w:val="32"/>
          <w:szCs w:val="32"/>
        </w:rPr>
      </w:pPr>
      <w:r w:rsidRPr="00B620BA">
        <w:rPr>
          <w:rFonts w:asciiTheme="minorHAnsi" w:hAnsiTheme="minorHAnsi" w:cs="Arial"/>
          <w:sz w:val="32"/>
          <w:szCs w:val="32"/>
        </w:rPr>
        <w:t xml:space="preserve">You are at the highest risk of another stroke in the weeks immediately after your previous stroke. In the UK, the Civil Aviation Authority (CAA) advises waiting at least two weeks before flying if you have had a stroke, or at least two days after </w:t>
      </w:r>
      <w:r w:rsidRPr="00B620BA">
        <w:rPr>
          <w:rFonts w:asciiTheme="minorHAnsi" w:hAnsiTheme="minorHAnsi" w:cs="Arial"/>
          <w:sz w:val="32"/>
          <w:szCs w:val="32"/>
        </w:rPr>
        <w:lastRenderedPageBreak/>
        <w:t xml:space="preserve">a transient ischaemic attack (TIA). </w:t>
      </w:r>
      <w:r w:rsidR="003947CC" w:rsidRPr="003947CC">
        <w:rPr>
          <w:rFonts w:asciiTheme="minorHAnsi" w:hAnsiTheme="minorHAnsi" w:cs="Arial"/>
          <w:sz w:val="32"/>
          <w:szCs w:val="32"/>
        </w:rPr>
        <w:t>The CAA advises you should seek individual advice on your condition from your treating specialist before travelling and discuss any travel plans with them</w:t>
      </w:r>
      <w:r w:rsidR="003947CC">
        <w:rPr>
          <w:rFonts w:asciiTheme="minorHAnsi" w:hAnsiTheme="minorHAnsi" w:cs="Arial"/>
          <w:sz w:val="32"/>
          <w:szCs w:val="32"/>
        </w:rPr>
        <w:t>.</w:t>
      </w:r>
    </w:p>
    <w:p w14:paraId="5586389A" w14:textId="77777777" w:rsidR="003947CC" w:rsidRPr="00B620BA" w:rsidRDefault="003947CC" w:rsidP="000475BA">
      <w:pPr>
        <w:pStyle w:val="Copy12pt"/>
        <w:spacing w:line="360" w:lineRule="auto"/>
        <w:rPr>
          <w:rFonts w:asciiTheme="minorHAnsi" w:hAnsiTheme="minorHAnsi" w:cs="Arial"/>
          <w:sz w:val="32"/>
          <w:szCs w:val="32"/>
        </w:rPr>
      </w:pPr>
    </w:p>
    <w:p w14:paraId="65336308" w14:textId="1B62FC6D" w:rsidR="003947CC" w:rsidRDefault="000475BA" w:rsidP="000475BA">
      <w:pPr>
        <w:pStyle w:val="Copy12pt"/>
        <w:spacing w:line="360" w:lineRule="auto"/>
        <w:rPr>
          <w:rFonts w:asciiTheme="minorHAnsi" w:hAnsiTheme="minorHAnsi" w:cs="Arial"/>
          <w:sz w:val="32"/>
          <w:szCs w:val="32"/>
        </w:rPr>
      </w:pPr>
      <w:r w:rsidRPr="00B620BA">
        <w:rPr>
          <w:rFonts w:asciiTheme="minorHAnsi" w:hAnsiTheme="minorHAnsi" w:cs="Arial"/>
          <w:sz w:val="32"/>
          <w:szCs w:val="32"/>
        </w:rPr>
        <w:t>Each airline will have its own rules on flying with medical conditions, so you need to check with your airline well in advance of travelling.</w:t>
      </w:r>
      <w:r w:rsidR="003947CC">
        <w:rPr>
          <w:rFonts w:asciiTheme="minorHAnsi" w:hAnsiTheme="minorHAnsi" w:cs="Arial"/>
          <w:sz w:val="32"/>
          <w:szCs w:val="32"/>
        </w:rPr>
        <w:t xml:space="preserve"> </w:t>
      </w:r>
      <w:r w:rsidR="003947CC" w:rsidRPr="003947CC">
        <w:rPr>
          <w:rFonts w:asciiTheme="minorHAnsi" w:hAnsiTheme="minorHAnsi" w:cs="Arial"/>
          <w:sz w:val="32"/>
          <w:szCs w:val="32"/>
        </w:rPr>
        <w:t>It’s especially important to check your airline’s requirements if your stroke was recent, you have an unstable health condition, you have mobility requirements, or you need to bring medical equipment or a carer on board</w:t>
      </w:r>
      <w:r w:rsidR="003947CC">
        <w:rPr>
          <w:rFonts w:asciiTheme="minorHAnsi" w:hAnsiTheme="minorHAnsi" w:cs="Arial"/>
          <w:sz w:val="32"/>
          <w:szCs w:val="32"/>
        </w:rPr>
        <w:t>.</w:t>
      </w:r>
    </w:p>
    <w:p w14:paraId="16EB8613" w14:textId="5D5818E7" w:rsidR="000475BA" w:rsidRPr="00B620BA" w:rsidRDefault="000475BA" w:rsidP="000475BA">
      <w:pPr>
        <w:pStyle w:val="Copy12pt"/>
        <w:spacing w:line="360" w:lineRule="auto"/>
        <w:rPr>
          <w:rFonts w:asciiTheme="minorHAnsi" w:hAnsiTheme="minorHAnsi" w:cs="Arial"/>
          <w:sz w:val="32"/>
          <w:szCs w:val="32"/>
        </w:rPr>
      </w:pPr>
      <w:r w:rsidRPr="00B620BA">
        <w:rPr>
          <w:rFonts w:asciiTheme="minorHAnsi" w:hAnsiTheme="minorHAnsi" w:cs="Arial"/>
          <w:sz w:val="32"/>
          <w:szCs w:val="32"/>
        </w:rPr>
        <w:t xml:space="preserve">If your airline has concerns about how flying might impact your condition, it may also ask you and your doctor to complete a medical information form (Medif). A doctor might charge a fee for this and you may need to complete another form for future trips. </w:t>
      </w:r>
      <w:r w:rsidR="003947CC">
        <w:rPr>
          <w:rFonts w:asciiTheme="minorHAnsi" w:hAnsiTheme="minorHAnsi" w:cs="Arial"/>
          <w:sz w:val="32"/>
          <w:szCs w:val="32"/>
        </w:rPr>
        <w:t>Your airline</w:t>
      </w:r>
      <w:r w:rsidRPr="00B620BA">
        <w:rPr>
          <w:rFonts w:asciiTheme="minorHAnsi" w:hAnsiTheme="minorHAnsi" w:cs="Arial"/>
          <w:sz w:val="32"/>
          <w:szCs w:val="32"/>
        </w:rPr>
        <w:t xml:space="preserve"> will make the final decision about whether you can fly or not. The CAA has more information for passengers on its website at </w:t>
      </w:r>
      <w:r w:rsidRPr="00B620BA">
        <w:rPr>
          <w:rFonts w:asciiTheme="minorHAnsi" w:hAnsiTheme="minorHAnsi" w:cs="Arial"/>
          <w:b/>
          <w:bCs/>
          <w:sz w:val="32"/>
          <w:szCs w:val="32"/>
        </w:rPr>
        <w:t>caa.co.uk/passengers-and-public/before-you-fly/am-i-fit-to-fly</w:t>
      </w:r>
    </w:p>
    <w:p w14:paraId="6483385A" w14:textId="77777777" w:rsidR="000475BA" w:rsidRPr="00B620BA" w:rsidRDefault="000475BA" w:rsidP="000475BA">
      <w:pPr>
        <w:pStyle w:val="Copy12pt"/>
        <w:spacing w:line="360" w:lineRule="auto"/>
        <w:rPr>
          <w:rFonts w:asciiTheme="minorHAnsi" w:hAnsiTheme="minorHAnsi" w:cs="Arial"/>
          <w:sz w:val="32"/>
          <w:szCs w:val="32"/>
        </w:rPr>
      </w:pPr>
    </w:p>
    <w:p w14:paraId="1915D068" w14:textId="77777777" w:rsidR="000475BA" w:rsidRPr="00B620BA" w:rsidRDefault="000475BA" w:rsidP="000475BA">
      <w:pPr>
        <w:pStyle w:val="Copy12pt"/>
        <w:spacing w:line="360" w:lineRule="auto"/>
        <w:rPr>
          <w:rFonts w:asciiTheme="minorHAnsi" w:hAnsiTheme="minorHAnsi" w:cs="Arial"/>
          <w:sz w:val="32"/>
          <w:szCs w:val="32"/>
        </w:rPr>
      </w:pPr>
      <w:r w:rsidRPr="00B620BA">
        <w:rPr>
          <w:rFonts w:asciiTheme="minorHAnsi" w:hAnsiTheme="minorHAnsi" w:cs="Arial"/>
          <w:sz w:val="32"/>
          <w:szCs w:val="32"/>
        </w:rPr>
        <w:lastRenderedPageBreak/>
        <w:t xml:space="preserve">If you’ve recently had a stroke, it’s really important to get medical advice about your own situation before you travel. Immediately after a stroke, you may need to attend check-ups and have medical treatment. The full effects of a stroke may take time to emerge. You might need treatment for these effects and you might need to attend therapy sessions. You might need blood-thinning medication to reduce the risk of blood clots. This needs to be taken regularly to be effective. So you need to plan carefully before travelling to make sure you have the right medications with you and that you take them at the right times. </w:t>
      </w:r>
    </w:p>
    <w:p w14:paraId="74E8D4FC" w14:textId="77777777" w:rsidR="000475BA" w:rsidRDefault="000475BA" w:rsidP="000475BA">
      <w:pPr>
        <w:pStyle w:val="Copy12pt"/>
        <w:rPr>
          <w:rFonts w:cs="Arial"/>
        </w:rPr>
      </w:pPr>
      <w:r w:rsidRPr="14393911">
        <w:rPr>
          <w:rFonts w:ascii="Arial" w:hAnsi="Arial" w:cs="Arial"/>
        </w:rPr>
        <w:t xml:space="preserve"> </w:t>
      </w:r>
      <w:r w:rsidRPr="002C2737">
        <w:rPr>
          <w:rFonts w:cs="Arial"/>
        </w:rPr>
        <w:t xml:space="preserve">  </w:t>
      </w:r>
    </w:p>
    <w:p w14:paraId="5D9D4800" w14:textId="186084D9" w:rsidR="000475BA" w:rsidRPr="009608CD" w:rsidRDefault="000475BA" w:rsidP="00B620BA">
      <w:pPr>
        <w:spacing w:after="0" w:line="360" w:lineRule="auto"/>
        <w:rPr>
          <w:rFonts w:cs="Arial"/>
        </w:rPr>
      </w:pPr>
      <w:r w:rsidRPr="00FE04B5">
        <w:rPr>
          <w:rFonts w:cs="Arial"/>
        </w:rPr>
        <w:t>If you have a stroke abroad, you might need a flight to get back home. It’s important to get medical insurance before you travel. Your insurance company should give you help and advice on medical treatment and returning home.</w:t>
      </w:r>
      <w:r w:rsidRPr="000E2310">
        <w:rPr>
          <w:rFonts w:cs="Arial"/>
        </w:rPr>
        <w:t xml:space="preserve"> See </w:t>
      </w:r>
      <w:r w:rsidRPr="00B620BA">
        <w:rPr>
          <w:rFonts w:cs="Arial"/>
        </w:rPr>
        <w:t xml:space="preserve">page </w:t>
      </w:r>
      <w:r w:rsidR="00B620BA">
        <w:rPr>
          <w:rFonts w:cs="Arial"/>
        </w:rPr>
        <w:t>8</w:t>
      </w:r>
      <w:r w:rsidRPr="000E2310">
        <w:rPr>
          <w:rFonts w:cs="Arial"/>
        </w:rPr>
        <w:t>.</w:t>
      </w:r>
      <w:r w:rsidRPr="00FE04B5">
        <w:rPr>
          <w:rFonts w:cs="Arial"/>
        </w:rPr>
        <w:t xml:space="preserve"> You can also contact the local British Consulate</w:t>
      </w:r>
      <w:r w:rsidRPr="000E2310">
        <w:rPr>
          <w:rFonts w:cs="Arial"/>
        </w:rPr>
        <w:t xml:space="preserve"> for</w:t>
      </w:r>
      <w:r w:rsidRPr="00FE04B5">
        <w:rPr>
          <w:rFonts w:cs="Arial"/>
        </w:rPr>
        <w:t xml:space="preserve"> advice and practical support. </w:t>
      </w:r>
    </w:p>
    <w:p w14:paraId="75E00E33" w14:textId="2CBB965D" w:rsidR="000475BA" w:rsidRDefault="000475BA" w:rsidP="000475BA">
      <w:pPr>
        <w:rPr>
          <w:rFonts w:cs="Arial"/>
          <w:b/>
          <w:bCs/>
        </w:rPr>
      </w:pPr>
    </w:p>
    <w:p w14:paraId="2F8DB171" w14:textId="77777777" w:rsidR="000475BA" w:rsidRPr="000E2310" w:rsidRDefault="000475BA" w:rsidP="000475BA">
      <w:pPr>
        <w:rPr>
          <w:rFonts w:cs="Arial"/>
          <w:b/>
          <w:bCs/>
        </w:rPr>
      </w:pPr>
    </w:p>
    <w:p w14:paraId="69DCF9B7" w14:textId="77777777" w:rsidR="000475BA" w:rsidRPr="00D644F5" w:rsidRDefault="000475BA" w:rsidP="00B620BA">
      <w:pPr>
        <w:pStyle w:val="Heading3"/>
        <w:spacing w:line="360" w:lineRule="auto"/>
        <w:rPr>
          <w:rFonts w:cs="Arial"/>
          <w:szCs w:val="28"/>
        </w:rPr>
      </w:pPr>
      <w:r w:rsidRPr="00D644F5">
        <w:rPr>
          <w:rFonts w:cs="Arial"/>
          <w:szCs w:val="28"/>
        </w:rPr>
        <w:lastRenderedPageBreak/>
        <w:t>Travel and blood circulation</w:t>
      </w:r>
    </w:p>
    <w:p w14:paraId="5D64CE20" w14:textId="77777777" w:rsidR="000475BA" w:rsidRPr="002C2737" w:rsidRDefault="000475BA" w:rsidP="00B620BA">
      <w:pPr>
        <w:spacing w:after="0" w:line="360" w:lineRule="auto"/>
        <w:rPr>
          <w:rFonts w:cs="Arial"/>
        </w:rPr>
      </w:pPr>
      <w:r w:rsidRPr="002F5748">
        <w:rPr>
          <w:rFonts w:cs="Arial"/>
        </w:rPr>
        <w:t>During a flight, the air pressure inside an aeroplane cabin is lower than it is on the ground. So when you fly, you have a bit less oxygen in your blood than normal. This may affect certain people with a heart problem or breathing condition, so ask your GP</w:t>
      </w:r>
      <w:r>
        <w:rPr>
          <w:rFonts w:cs="Arial"/>
        </w:rPr>
        <w:t xml:space="preserve"> or specialist</w:t>
      </w:r>
      <w:r w:rsidRPr="002F5748">
        <w:rPr>
          <w:rFonts w:cs="Arial"/>
        </w:rPr>
        <w:t xml:space="preserve"> if this applies to you.</w:t>
      </w:r>
    </w:p>
    <w:p w14:paraId="7F4489FF" w14:textId="77777777" w:rsidR="000475BA" w:rsidRDefault="000475BA" w:rsidP="00B620BA">
      <w:pPr>
        <w:spacing w:after="0" w:line="360" w:lineRule="auto"/>
        <w:rPr>
          <w:rFonts w:cs="Arial"/>
        </w:rPr>
      </w:pPr>
    </w:p>
    <w:p w14:paraId="036EFCD1" w14:textId="77777777" w:rsidR="000475BA" w:rsidRDefault="000475BA" w:rsidP="00B620BA">
      <w:pPr>
        <w:spacing w:after="0" w:line="360" w:lineRule="auto"/>
        <w:rPr>
          <w:rFonts w:cs="Arial"/>
        </w:rPr>
      </w:pPr>
      <w:r w:rsidRPr="009608CD">
        <w:rPr>
          <w:rFonts w:cs="Arial"/>
        </w:rPr>
        <w:t xml:space="preserve">On a </w:t>
      </w:r>
      <w:r w:rsidRPr="002F5748">
        <w:rPr>
          <w:rFonts w:cs="Arial"/>
        </w:rPr>
        <w:t xml:space="preserve">long </w:t>
      </w:r>
      <w:r>
        <w:rPr>
          <w:rFonts w:cs="Arial"/>
        </w:rPr>
        <w:t>journey</w:t>
      </w:r>
      <w:r w:rsidRPr="002C2737">
        <w:rPr>
          <w:rFonts w:cs="Arial"/>
        </w:rPr>
        <w:t xml:space="preserve">, </w:t>
      </w:r>
      <w:r w:rsidRPr="009608CD">
        <w:rPr>
          <w:rFonts w:cs="Arial"/>
        </w:rPr>
        <w:t>you</w:t>
      </w:r>
      <w:r>
        <w:rPr>
          <w:rFonts w:cs="Arial"/>
        </w:rPr>
        <w:t>’</w:t>
      </w:r>
      <w:r w:rsidRPr="009608CD">
        <w:rPr>
          <w:rFonts w:cs="Arial"/>
        </w:rPr>
        <w:t>re likely to be inactive for a period of time</w:t>
      </w:r>
      <w:r>
        <w:rPr>
          <w:rFonts w:cs="Arial"/>
        </w:rPr>
        <w:t>,</w:t>
      </w:r>
      <w:r w:rsidRPr="009608CD">
        <w:rPr>
          <w:rFonts w:cs="Arial"/>
        </w:rPr>
        <w:t xml:space="preserve"> which make</w:t>
      </w:r>
      <w:r w:rsidRPr="00A44AF7">
        <w:rPr>
          <w:rFonts w:cs="Arial"/>
        </w:rPr>
        <w:t xml:space="preserve">s you more likely to develop a </w:t>
      </w:r>
      <w:r w:rsidRPr="002F5748">
        <w:rPr>
          <w:rFonts w:cs="Arial"/>
        </w:rPr>
        <w:t>deep vein thrombosis (DVT)</w:t>
      </w:r>
      <w:r w:rsidRPr="002C2737">
        <w:rPr>
          <w:rFonts w:cs="Arial"/>
        </w:rPr>
        <w:t xml:space="preserve">. A DVT is a blood clot in a vein, </w:t>
      </w:r>
      <w:r w:rsidRPr="009608CD">
        <w:rPr>
          <w:rFonts w:cs="Arial"/>
        </w:rPr>
        <w:t xml:space="preserve">often in </w:t>
      </w:r>
      <w:r w:rsidRPr="00A44AF7">
        <w:rPr>
          <w:rFonts w:cs="Arial"/>
        </w:rPr>
        <w:t xml:space="preserve">the leg. </w:t>
      </w:r>
    </w:p>
    <w:p w14:paraId="53E59718" w14:textId="77777777" w:rsidR="000475BA" w:rsidRPr="002F5748" w:rsidRDefault="000475BA" w:rsidP="00B620BA">
      <w:pPr>
        <w:spacing w:after="0" w:line="360" w:lineRule="auto"/>
        <w:rPr>
          <w:rFonts w:cs="Arial"/>
        </w:rPr>
      </w:pPr>
    </w:p>
    <w:p w14:paraId="29E26443" w14:textId="77777777" w:rsidR="000475BA" w:rsidRDefault="000475BA" w:rsidP="00B620BA">
      <w:pPr>
        <w:spacing w:after="0" w:line="360" w:lineRule="auto"/>
        <w:rPr>
          <w:rFonts w:cs="Arial"/>
        </w:rPr>
      </w:pPr>
      <w:r w:rsidRPr="002C2737">
        <w:rPr>
          <w:rFonts w:cs="Arial"/>
        </w:rPr>
        <w:t xml:space="preserve">The best way to reduce the risk of a DVT on any long journey is to drink plenty of water and </w:t>
      </w:r>
      <w:r>
        <w:rPr>
          <w:rFonts w:cs="Arial"/>
        </w:rPr>
        <w:t>keep moving</w:t>
      </w:r>
      <w:r w:rsidRPr="002C2737">
        <w:rPr>
          <w:rFonts w:cs="Arial"/>
        </w:rPr>
        <w:t>. Simple exercises like flexing your ankles or walking around will improve your blood flow. Do this regularly during the journey.</w:t>
      </w:r>
    </w:p>
    <w:p w14:paraId="6D2D316F" w14:textId="77777777" w:rsidR="000475BA" w:rsidRPr="002C2737" w:rsidRDefault="000475BA" w:rsidP="00B620BA">
      <w:pPr>
        <w:spacing w:after="0" w:line="360" w:lineRule="auto"/>
        <w:rPr>
          <w:rFonts w:cs="Arial"/>
        </w:rPr>
      </w:pPr>
    </w:p>
    <w:p w14:paraId="79CE5A05" w14:textId="77777777" w:rsidR="000475BA" w:rsidRDefault="000475BA" w:rsidP="00B620BA">
      <w:pPr>
        <w:spacing w:after="0" w:line="360" w:lineRule="auto"/>
        <w:rPr>
          <w:rFonts w:cs="Arial"/>
        </w:rPr>
      </w:pPr>
      <w:r w:rsidRPr="002C2737">
        <w:rPr>
          <w:rFonts w:cs="Arial"/>
        </w:rPr>
        <w:lastRenderedPageBreak/>
        <w:t>If you have had a DVT in the past, and you do</w:t>
      </w:r>
      <w:r>
        <w:rPr>
          <w:rFonts w:cs="Arial"/>
        </w:rPr>
        <w:t xml:space="preserve"> not</w:t>
      </w:r>
      <w:r w:rsidRPr="002C2737">
        <w:rPr>
          <w:rFonts w:cs="Arial"/>
        </w:rPr>
        <w:t xml:space="preserve"> take anti-coagulation medication, ask your GP</w:t>
      </w:r>
      <w:r>
        <w:rPr>
          <w:rFonts w:cs="Arial"/>
        </w:rPr>
        <w:t xml:space="preserve"> </w:t>
      </w:r>
      <w:r w:rsidRPr="002C2737">
        <w:rPr>
          <w:rFonts w:cs="Arial"/>
        </w:rPr>
        <w:t xml:space="preserve">for advice before a long journey. </w:t>
      </w:r>
    </w:p>
    <w:p w14:paraId="7C6064D4" w14:textId="77777777" w:rsidR="000475BA" w:rsidRPr="002C2737" w:rsidRDefault="000475BA" w:rsidP="00B620BA">
      <w:pPr>
        <w:spacing w:after="0" w:line="360" w:lineRule="auto"/>
        <w:rPr>
          <w:rFonts w:cs="Arial"/>
        </w:rPr>
      </w:pPr>
    </w:p>
    <w:p w14:paraId="19091254" w14:textId="77777777" w:rsidR="000475BA" w:rsidRPr="002C2737" w:rsidRDefault="000475BA" w:rsidP="00B620BA">
      <w:pPr>
        <w:spacing w:after="0" w:line="360" w:lineRule="auto"/>
        <w:rPr>
          <w:rFonts w:cs="Arial"/>
        </w:rPr>
      </w:pPr>
      <w:r w:rsidRPr="002C2737">
        <w:rPr>
          <w:rFonts w:cs="Arial"/>
        </w:rPr>
        <w:t>Some travellers wear compression stockings during a flight.</w:t>
      </w:r>
      <w:r>
        <w:rPr>
          <w:rFonts w:cs="Arial"/>
        </w:rPr>
        <w:t xml:space="preserve"> Ask your GP or pharmacist for individual advice before using these. Y</w:t>
      </w:r>
      <w:r w:rsidRPr="002C2737">
        <w:rPr>
          <w:rFonts w:cs="Arial"/>
        </w:rPr>
        <w:t xml:space="preserve">ou should not wear </w:t>
      </w:r>
      <w:r>
        <w:rPr>
          <w:rFonts w:cs="Arial"/>
        </w:rPr>
        <w:t>compression stockings</w:t>
      </w:r>
      <w:r w:rsidRPr="002C2737">
        <w:rPr>
          <w:rFonts w:cs="Arial"/>
        </w:rPr>
        <w:t xml:space="preserve"> if you have peripheral artery disease (PAD). This condition reduces blood flow in your legs, so wearing the stockings can reduce blood flow too much</w:t>
      </w:r>
      <w:r>
        <w:rPr>
          <w:rFonts w:cs="Arial"/>
        </w:rPr>
        <w:t xml:space="preserve">.  </w:t>
      </w:r>
    </w:p>
    <w:p w14:paraId="0C10D6FE" w14:textId="77777777" w:rsidR="000475BA" w:rsidRPr="00D644F5" w:rsidRDefault="000475BA" w:rsidP="00B620BA">
      <w:pPr>
        <w:pStyle w:val="Heading3"/>
        <w:spacing w:line="360" w:lineRule="auto"/>
        <w:rPr>
          <w:rFonts w:cs="Arial"/>
          <w:sz w:val="36"/>
          <w:szCs w:val="36"/>
        </w:rPr>
      </w:pPr>
      <w:r w:rsidRPr="00D644F5">
        <w:rPr>
          <w:rFonts w:cs="Arial"/>
          <w:sz w:val="36"/>
          <w:szCs w:val="36"/>
        </w:rPr>
        <w:t>Getting around the airport</w:t>
      </w:r>
    </w:p>
    <w:p w14:paraId="7D1483C5" w14:textId="77777777" w:rsidR="000475BA" w:rsidRDefault="000475BA" w:rsidP="00B620BA">
      <w:pPr>
        <w:spacing w:after="0" w:line="360" w:lineRule="auto"/>
        <w:rPr>
          <w:rFonts w:cs="Arial"/>
        </w:rPr>
      </w:pPr>
      <w:r w:rsidRPr="002F5748">
        <w:rPr>
          <w:rFonts w:cs="Arial"/>
        </w:rPr>
        <w:t xml:space="preserve">All European airports </w:t>
      </w:r>
      <w:r>
        <w:rPr>
          <w:rFonts w:cs="Arial"/>
        </w:rPr>
        <w:t>must</w:t>
      </w:r>
      <w:r w:rsidRPr="002F5748">
        <w:rPr>
          <w:rFonts w:cs="Arial"/>
        </w:rPr>
        <w:t xml:space="preserve"> </w:t>
      </w:r>
      <w:r>
        <w:rPr>
          <w:rFonts w:cs="Arial"/>
        </w:rPr>
        <w:t>provide</w:t>
      </w:r>
      <w:r w:rsidRPr="002F5748">
        <w:rPr>
          <w:rFonts w:cs="Arial"/>
        </w:rPr>
        <w:t xml:space="preserve"> </w:t>
      </w:r>
      <w:r>
        <w:rPr>
          <w:rFonts w:cs="Arial"/>
        </w:rPr>
        <w:t>services</w:t>
      </w:r>
      <w:r w:rsidRPr="002F5748">
        <w:rPr>
          <w:rFonts w:cs="Arial"/>
        </w:rPr>
        <w:t xml:space="preserve"> to help you move through the airport and get on and off the plane if you have reduced mobility</w:t>
      </w:r>
      <w:r>
        <w:rPr>
          <w:rFonts w:cs="Arial"/>
        </w:rPr>
        <w:t xml:space="preserve"> or a disability. This is often known as ‘special assistance.’ </w:t>
      </w:r>
      <w:r w:rsidRPr="001710E1">
        <w:rPr>
          <w:rFonts w:cs="Arial"/>
        </w:rPr>
        <w:t xml:space="preserve">Contact </w:t>
      </w:r>
      <w:r w:rsidRPr="00BA7A47">
        <w:rPr>
          <w:rFonts w:cs="Arial"/>
        </w:rPr>
        <w:t>your</w:t>
      </w:r>
      <w:r w:rsidRPr="001710E1">
        <w:rPr>
          <w:rFonts w:cs="Arial"/>
        </w:rPr>
        <w:t xml:space="preserve"> airline</w:t>
      </w:r>
      <w:r w:rsidRPr="00BA7A47">
        <w:rPr>
          <w:rFonts w:cs="Arial"/>
        </w:rPr>
        <w:t xml:space="preserve"> or travel provider</w:t>
      </w:r>
      <w:r>
        <w:rPr>
          <w:rFonts w:cs="Arial"/>
        </w:rPr>
        <w:t xml:space="preserve"> in advance</w:t>
      </w:r>
      <w:r w:rsidRPr="001710E1">
        <w:rPr>
          <w:rFonts w:cs="Arial"/>
        </w:rPr>
        <w:t xml:space="preserve"> to discuss any additional help you will need</w:t>
      </w:r>
      <w:r w:rsidRPr="00BA7A47">
        <w:rPr>
          <w:rFonts w:cs="Arial"/>
        </w:rPr>
        <w:t xml:space="preserve"> at the airport or</w:t>
      </w:r>
      <w:r w:rsidRPr="001710E1">
        <w:rPr>
          <w:rFonts w:cs="Arial"/>
        </w:rPr>
        <w:t xml:space="preserve"> on the flight</w:t>
      </w:r>
      <w:r w:rsidRPr="00BA7A47">
        <w:rPr>
          <w:rFonts w:cs="Arial"/>
        </w:rPr>
        <w:t>. You should</w:t>
      </w:r>
      <w:r>
        <w:rPr>
          <w:rFonts w:cs="Arial"/>
        </w:rPr>
        <w:t xml:space="preserve"> try to</w:t>
      </w:r>
      <w:r w:rsidRPr="00BA7A47">
        <w:rPr>
          <w:rFonts w:cs="Arial"/>
        </w:rPr>
        <w:t xml:space="preserve"> do this</w:t>
      </w:r>
      <w:r w:rsidRPr="001710E1">
        <w:rPr>
          <w:rFonts w:cs="Arial"/>
        </w:rPr>
        <w:t xml:space="preserve"> as soon as possible</w:t>
      </w:r>
      <w:r>
        <w:rPr>
          <w:rFonts w:cs="Arial"/>
        </w:rPr>
        <w:t>,</w:t>
      </w:r>
      <w:r w:rsidRPr="001710E1">
        <w:rPr>
          <w:rFonts w:cs="Arial"/>
        </w:rPr>
        <w:t xml:space="preserve"> </w:t>
      </w:r>
      <w:r w:rsidRPr="00BA7A47">
        <w:rPr>
          <w:rFonts w:cs="Arial"/>
        </w:rPr>
        <w:t>and</w:t>
      </w:r>
      <w:r w:rsidRPr="001710E1">
        <w:rPr>
          <w:rFonts w:cs="Arial"/>
        </w:rPr>
        <w:t xml:space="preserve"> at least 48 hours </w:t>
      </w:r>
      <w:r w:rsidRPr="00BA7A47">
        <w:rPr>
          <w:rFonts w:cs="Arial"/>
        </w:rPr>
        <w:t>before travelling</w:t>
      </w:r>
      <w:r w:rsidRPr="001710E1">
        <w:rPr>
          <w:rFonts w:cs="Arial"/>
        </w:rPr>
        <w:t>.</w:t>
      </w:r>
      <w:r>
        <w:rPr>
          <w:rFonts w:cs="Arial"/>
        </w:rPr>
        <w:t xml:space="preserve"> </w:t>
      </w:r>
    </w:p>
    <w:p w14:paraId="171010EF" w14:textId="77777777" w:rsidR="000475BA" w:rsidRDefault="000475BA" w:rsidP="00B620BA">
      <w:pPr>
        <w:spacing w:after="0" w:line="360" w:lineRule="auto"/>
        <w:rPr>
          <w:rFonts w:cs="Arial"/>
        </w:rPr>
      </w:pPr>
    </w:p>
    <w:p w14:paraId="5E6657BF" w14:textId="77777777" w:rsidR="000475BA" w:rsidRDefault="000475BA" w:rsidP="00B620BA">
      <w:pPr>
        <w:spacing w:after="0" w:line="360" w:lineRule="auto"/>
        <w:rPr>
          <w:rFonts w:cs="Arial"/>
        </w:rPr>
      </w:pPr>
      <w:r w:rsidRPr="002F5748">
        <w:rPr>
          <w:rFonts w:cs="Arial"/>
        </w:rPr>
        <w:lastRenderedPageBreak/>
        <w:t xml:space="preserve">Most airlines will carry two items of mobility equipment for free. This </w:t>
      </w:r>
      <w:r>
        <w:rPr>
          <w:rFonts w:cs="Arial"/>
        </w:rPr>
        <w:t>is</w:t>
      </w:r>
      <w:r w:rsidRPr="002F5748">
        <w:rPr>
          <w:rFonts w:cs="Arial"/>
        </w:rPr>
        <w:t xml:space="preserve"> in addition to your baggage allowance. If you have a wheelchair, it will be stored in the hold. You should tell your airline before you travel if you’re taking a battery-powered wheelchair or mobility aid.</w:t>
      </w:r>
      <w:r>
        <w:rPr>
          <w:rFonts w:cs="Arial"/>
        </w:rPr>
        <w:t xml:space="preserve"> </w:t>
      </w:r>
    </w:p>
    <w:p w14:paraId="174119B3" w14:textId="77777777" w:rsidR="000475BA" w:rsidRDefault="000475BA" w:rsidP="00B620BA">
      <w:pPr>
        <w:spacing w:after="0" w:line="360" w:lineRule="auto"/>
        <w:rPr>
          <w:rFonts w:cs="Arial"/>
        </w:rPr>
      </w:pPr>
    </w:p>
    <w:p w14:paraId="37839D4D" w14:textId="77777777" w:rsidR="000475BA" w:rsidRDefault="000475BA" w:rsidP="00B620BA">
      <w:pPr>
        <w:spacing w:after="0" w:line="360" w:lineRule="auto"/>
        <w:rPr>
          <w:rFonts w:cs="Arial"/>
        </w:rPr>
      </w:pPr>
      <w:r>
        <w:rPr>
          <w:rFonts w:cs="Arial"/>
        </w:rPr>
        <w:t>Special assistance desks can often provide ‘hidden disabilities’ lanyards if you’d like one. This lets airport staff know you have a less visible condition but might need some support and consideration, for example, if you have sensory problems and find busy airports overwhelming. You could also consider buying a fast-track security pass or a lounge pass to get away from the crowds.</w:t>
      </w:r>
    </w:p>
    <w:p w14:paraId="4F36726E" w14:textId="77777777" w:rsidR="000475BA" w:rsidRDefault="000475BA" w:rsidP="00B620BA">
      <w:pPr>
        <w:spacing w:after="0" w:line="360" w:lineRule="auto"/>
        <w:rPr>
          <w:rFonts w:cs="Arial"/>
        </w:rPr>
      </w:pPr>
    </w:p>
    <w:p w14:paraId="76D0CF88" w14:textId="77777777" w:rsidR="000475BA" w:rsidRDefault="000475BA" w:rsidP="00B620BA">
      <w:pPr>
        <w:spacing w:after="0" w:line="360" w:lineRule="auto"/>
        <w:rPr>
          <w:rFonts w:cs="Arial"/>
        </w:rPr>
      </w:pPr>
      <w:r>
        <w:rPr>
          <w:rFonts w:cs="Arial"/>
        </w:rPr>
        <w:t>A</w:t>
      </w:r>
      <w:r w:rsidRPr="002F5748">
        <w:rPr>
          <w:rFonts w:cs="Arial"/>
        </w:rPr>
        <w:t>irline crew</w:t>
      </w:r>
      <w:r>
        <w:rPr>
          <w:rFonts w:cs="Arial"/>
        </w:rPr>
        <w:t xml:space="preserve"> on board the plane</w:t>
      </w:r>
      <w:r w:rsidRPr="002F5748">
        <w:rPr>
          <w:rFonts w:cs="Arial"/>
        </w:rPr>
        <w:t xml:space="preserve"> are not able to provide personal care</w:t>
      </w:r>
      <w:r>
        <w:rPr>
          <w:rFonts w:cs="Arial"/>
        </w:rPr>
        <w:t xml:space="preserve"> or administer medication. The</w:t>
      </w:r>
      <w:r w:rsidRPr="002F5748">
        <w:rPr>
          <w:rFonts w:cs="Arial"/>
        </w:rPr>
        <w:t xml:space="preserve"> airline may insist you travel with a companion</w:t>
      </w:r>
      <w:r>
        <w:rPr>
          <w:rFonts w:cs="Arial"/>
        </w:rPr>
        <w:t xml:space="preserve"> or carer</w:t>
      </w:r>
      <w:r w:rsidRPr="002F5748">
        <w:rPr>
          <w:rFonts w:cs="Arial"/>
        </w:rPr>
        <w:t xml:space="preserve"> if you are unable to eat, </w:t>
      </w:r>
      <w:r w:rsidRPr="00263732">
        <w:rPr>
          <w:rFonts w:cs="Arial"/>
        </w:rPr>
        <w:t>understand safety briefings or reach emergency exits without help</w:t>
      </w:r>
      <w:r w:rsidRPr="002F5748">
        <w:rPr>
          <w:rFonts w:cs="Arial"/>
        </w:rPr>
        <w:t xml:space="preserve">. </w:t>
      </w:r>
    </w:p>
    <w:p w14:paraId="25FD0B8D" w14:textId="77777777" w:rsidR="000475BA" w:rsidRDefault="000475BA" w:rsidP="00B620BA">
      <w:pPr>
        <w:spacing w:after="0" w:line="360" w:lineRule="auto"/>
        <w:rPr>
          <w:rFonts w:cs="Arial"/>
        </w:rPr>
      </w:pPr>
      <w:r>
        <w:rPr>
          <w:rFonts w:cs="Arial"/>
          <w:b/>
          <w:bCs/>
        </w:rPr>
        <w:lastRenderedPageBreak/>
        <w:t>T</w:t>
      </w:r>
      <w:r w:rsidRPr="00BA7A47">
        <w:rPr>
          <w:rFonts w:cs="Arial"/>
          <w:b/>
          <w:bCs/>
        </w:rPr>
        <w:t>ip</w:t>
      </w:r>
      <w:r>
        <w:rPr>
          <w:rFonts w:cs="Arial"/>
          <w:b/>
          <w:bCs/>
        </w:rPr>
        <w:t xml:space="preserve">: </w:t>
      </w:r>
      <w:r w:rsidRPr="00B77453">
        <w:rPr>
          <w:rFonts w:cs="Arial"/>
        </w:rPr>
        <w:t>If you have communication difficulties</w:t>
      </w:r>
      <w:r>
        <w:rPr>
          <w:rFonts w:cs="Arial"/>
        </w:rPr>
        <w:t xml:space="preserve"> such as aphasia</w:t>
      </w:r>
      <w:r w:rsidRPr="00B77453">
        <w:rPr>
          <w:rFonts w:cs="Arial"/>
        </w:rPr>
        <w:t xml:space="preserve">, carrying a communication card can help make others aware of your needs and how they can </w:t>
      </w:r>
      <w:r>
        <w:rPr>
          <w:rFonts w:cs="Arial"/>
        </w:rPr>
        <w:t>support</w:t>
      </w:r>
      <w:r w:rsidRPr="00B77453">
        <w:rPr>
          <w:rFonts w:cs="Arial"/>
        </w:rPr>
        <w:t xml:space="preserve"> you. </w:t>
      </w:r>
      <w:r>
        <w:rPr>
          <w:rFonts w:cs="Arial"/>
        </w:rPr>
        <w:t>Order one free</w:t>
      </w:r>
      <w:r w:rsidRPr="00B77453">
        <w:rPr>
          <w:rFonts w:cs="Arial"/>
        </w:rPr>
        <w:t xml:space="preserve"> from </w:t>
      </w:r>
      <w:r w:rsidRPr="00BA7A47">
        <w:rPr>
          <w:rFonts w:cs="Arial"/>
          <w:b/>
          <w:bCs/>
        </w:rPr>
        <w:t>shop.stroke.org.uk</w:t>
      </w:r>
      <w:r w:rsidRPr="00B77453">
        <w:rPr>
          <w:rFonts w:cs="Arial"/>
        </w:rPr>
        <w:t xml:space="preserve"> or by calling the S</w:t>
      </w:r>
      <w:r>
        <w:rPr>
          <w:rFonts w:cs="Arial"/>
        </w:rPr>
        <w:t xml:space="preserve">troke </w:t>
      </w:r>
      <w:r w:rsidRPr="00B77453">
        <w:rPr>
          <w:rFonts w:cs="Arial"/>
        </w:rPr>
        <w:t>S</w:t>
      </w:r>
      <w:r>
        <w:rPr>
          <w:rFonts w:cs="Arial"/>
        </w:rPr>
        <w:t>upport</w:t>
      </w:r>
      <w:r w:rsidRPr="00B77453">
        <w:rPr>
          <w:rFonts w:cs="Arial"/>
        </w:rPr>
        <w:t xml:space="preserve"> Helpline.</w:t>
      </w:r>
    </w:p>
    <w:p w14:paraId="5A92F3B3" w14:textId="77777777" w:rsidR="000475BA" w:rsidRPr="002F5748" w:rsidRDefault="000475BA" w:rsidP="00B620BA">
      <w:pPr>
        <w:spacing w:after="0" w:line="360" w:lineRule="auto"/>
        <w:rPr>
          <w:rFonts w:cs="Arial"/>
        </w:rPr>
      </w:pPr>
    </w:p>
    <w:p w14:paraId="529C0626" w14:textId="77777777" w:rsidR="000475BA" w:rsidRPr="002F5748" w:rsidRDefault="000475BA" w:rsidP="00B620BA">
      <w:pPr>
        <w:pStyle w:val="Heading2"/>
        <w:spacing w:line="360" w:lineRule="auto"/>
        <w:rPr>
          <w:rFonts w:cs="Arial"/>
        </w:rPr>
      </w:pPr>
      <w:r w:rsidRPr="002F5748">
        <w:rPr>
          <w:rFonts w:cs="Arial"/>
        </w:rPr>
        <w:t>Do I need travel insurance?</w:t>
      </w:r>
    </w:p>
    <w:p w14:paraId="46A4BDC4" w14:textId="77777777" w:rsidR="000475BA" w:rsidRDefault="000475BA" w:rsidP="00B620BA">
      <w:pPr>
        <w:spacing w:after="0" w:line="360" w:lineRule="auto"/>
        <w:rPr>
          <w:rFonts w:cs="Arial"/>
        </w:rPr>
      </w:pPr>
      <w:r w:rsidRPr="002F5748">
        <w:rPr>
          <w:rFonts w:cs="Arial"/>
        </w:rPr>
        <w:t>It</w:t>
      </w:r>
      <w:r>
        <w:rPr>
          <w:rFonts w:cs="Arial"/>
        </w:rPr>
        <w:t>’</w:t>
      </w:r>
      <w:r w:rsidRPr="002F5748">
        <w:rPr>
          <w:rFonts w:cs="Arial"/>
        </w:rPr>
        <w:t>s important to have travel insurance</w:t>
      </w:r>
      <w:r>
        <w:rPr>
          <w:rFonts w:cs="Arial"/>
        </w:rPr>
        <w:t xml:space="preserve"> and it’s a good idea to get it as soon as you book a trip. It’s especially important if you’re</w:t>
      </w:r>
      <w:r w:rsidRPr="002F5748">
        <w:rPr>
          <w:rFonts w:cs="Arial"/>
        </w:rPr>
        <w:t xml:space="preserve"> going abroa</w:t>
      </w:r>
      <w:r>
        <w:rPr>
          <w:rFonts w:cs="Arial"/>
        </w:rPr>
        <w:t>d, to ensure you have cover for medical emergencies and care.</w:t>
      </w:r>
    </w:p>
    <w:p w14:paraId="3910D980" w14:textId="77777777" w:rsidR="000475BA" w:rsidRDefault="000475BA" w:rsidP="00B620BA">
      <w:pPr>
        <w:spacing w:after="0" w:line="360" w:lineRule="auto"/>
        <w:rPr>
          <w:rFonts w:cs="Arial"/>
        </w:rPr>
      </w:pPr>
      <w:r w:rsidRPr="002F5748">
        <w:rPr>
          <w:rFonts w:cs="Arial"/>
        </w:rPr>
        <w:t xml:space="preserve"> </w:t>
      </w:r>
    </w:p>
    <w:p w14:paraId="5674E069" w14:textId="77777777" w:rsidR="000475BA" w:rsidRDefault="000475BA" w:rsidP="00B620BA">
      <w:pPr>
        <w:spacing w:after="0" w:line="360" w:lineRule="auto"/>
        <w:rPr>
          <w:rFonts w:cs="Arial"/>
        </w:rPr>
      </w:pPr>
      <w:r w:rsidRPr="002F5748">
        <w:rPr>
          <w:rFonts w:cs="Arial"/>
        </w:rPr>
        <w:t xml:space="preserve">Make sure you </w:t>
      </w:r>
      <w:r>
        <w:rPr>
          <w:rFonts w:cs="Arial"/>
        </w:rPr>
        <w:t>tell the insurance company</w:t>
      </w:r>
      <w:r w:rsidRPr="002F5748">
        <w:rPr>
          <w:rFonts w:cs="Arial"/>
        </w:rPr>
        <w:t xml:space="preserve"> you’ve had a stroke when arranging your insurance and check you</w:t>
      </w:r>
      <w:r>
        <w:rPr>
          <w:rFonts w:cs="Arial"/>
        </w:rPr>
        <w:t>’</w:t>
      </w:r>
      <w:r w:rsidRPr="002F5748">
        <w:rPr>
          <w:rFonts w:cs="Arial"/>
        </w:rPr>
        <w:t xml:space="preserve">re fully covered. </w:t>
      </w:r>
      <w:r w:rsidRPr="002C2737">
        <w:rPr>
          <w:rFonts w:cs="Arial"/>
        </w:rPr>
        <w:t>Many policies will exclude conditions you had before you</w:t>
      </w:r>
      <w:r w:rsidRPr="009608CD">
        <w:rPr>
          <w:rFonts w:cs="Arial"/>
        </w:rPr>
        <w:t xml:space="preserve"> took out the policy (known as </w:t>
      </w:r>
      <w:r w:rsidRPr="00A44AF7">
        <w:rPr>
          <w:rFonts w:cs="Arial"/>
        </w:rPr>
        <w:t xml:space="preserve">pre-existing medical conditions). This varies </w:t>
      </w:r>
      <w:r w:rsidRPr="002F5748">
        <w:rPr>
          <w:rFonts w:cs="Arial"/>
          <w:szCs w:val="24"/>
        </w:rPr>
        <w:t xml:space="preserve">between policies, but it could mean you would have to pay for any costs relating </w:t>
      </w:r>
      <w:r w:rsidRPr="002F5748">
        <w:rPr>
          <w:rFonts w:cs="Arial"/>
        </w:rPr>
        <w:t>to these conditions</w:t>
      </w:r>
      <w:r w:rsidRPr="002C2737">
        <w:rPr>
          <w:rFonts w:cs="Arial"/>
        </w:rPr>
        <w:t>.</w:t>
      </w:r>
      <w:r w:rsidRPr="009608CD">
        <w:rPr>
          <w:rFonts w:cs="Arial"/>
        </w:rPr>
        <w:t xml:space="preserve"> There</w:t>
      </w:r>
      <w:r w:rsidRPr="00A44AF7">
        <w:rPr>
          <w:rFonts w:cs="Arial"/>
        </w:rPr>
        <w:t xml:space="preserve"> are specialist travel insurers which provide cover for pre-existing conditions.</w:t>
      </w:r>
    </w:p>
    <w:p w14:paraId="5CD1FEF9" w14:textId="77777777" w:rsidR="000475BA" w:rsidRPr="002F5748" w:rsidRDefault="000475BA" w:rsidP="00B620BA">
      <w:pPr>
        <w:spacing w:after="0" w:line="360" w:lineRule="auto"/>
        <w:rPr>
          <w:rFonts w:cs="Arial"/>
        </w:rPr>
      </w:pPr>
    </w:p>
    <w:p w14:paraId="7F2F86B2" w14:textId="77777777" w:rsidR="000475BA" w:rsidRPr="002C2737" w:rsidRDefault="000475BA" w:rsidP="00B620BA">
      <w:pPr>
        <w:spacing w:line="360" w:lineRule="auto"/>
        <w:rPr>
          <w:rFonts w:cs="Arial"/>
        </w:rPr>
      </w:pPr>
      <w:r w:rsidRPr="002C2737">
        <w:rPr>
          <w:rFonts w:cs="Arial"/>
          <w:noProof/>
        </w:rPr>
        <mc:AlternateContent>
          <mc:Choice Requires="wps">
            <w:drawing>
              <wp:anchor distT="0" distB="0" distL="114300" distR="114300" simplePos="0" relativeHeight="251660288" behindDoc="0" locked="0" layoutInCell="1" allowOverlap="1" wp14:anchorId="05667666" wp14:editId="46D8ED56">
                <wp:simplePos x="0" y="0"/>
                <wp:positionH relativeFrom="column">
                  <wp:posOffset>9525</wp:posOffset>
                </wp:positionH>
                <wp:positionV relativeFrom="paragraph">
                  <wp:posOffset>149860</wp:posOffset>
                </wp:positionV>
                <wp:extent cx="5857875" cy="724535"/>
                <wp:effectExtent l="19050" t="16510" r="19050" b="20955"/>
                <wp:wrapSquare wrapText="bothSides"/>
                <wp:docPr id="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7875" cy="724535"/>
                        </a:xfrm>
                        <a:prstGeom prst="rect">
                          <a:avLst/>
                        </a:prstGeom>
                        <a:solidFill>
                          <a:srgbClr val="D8D8D8"/>
                        </a:solidFill>
                        <a:ln w="28575">
                          <a:solidFill>
                            <a:srgbClr val="D8D8D8"/>
                          </a:solidFill>
                          <a:miter lim="800000"/>
                          <a:headEnd/>
                          <a:tailEnd/>
                        </a:ln>
                      </wps:spPr>
                      <wps:txbx>
                        <w:txbxContent>
                          <w:p w14:paraId="39F37391" w14:textId="77777777" w:rsidR="000475BA" w:rsidRPr="00740B48" w:rsidRDefault="000475BA" w:rsidP="000475BA">
                            <w:pPr>
                              <w:rPr>
                                <w:b/>
                                <w:szCs w:val="24"/>
                              </w:rPr>
                            </w:pPr>
                            <w:r>
                              <w:rPr>
                                <w:szCs w:val="24"/>
                              </w:rPr>
                              <w:t xml:space="preserve">The Stroke Association has a partnership with specialist medical travel insurer AllClear Travel, who provide comprehensive cover to stroke survivors. </w:t>
                            </w:r>
                            <w:r w:rsidRPr="00107728">
                              <w:rPr>
                                <w:szCs w:val="24"/>
                              </w:rPr>
                              <w:t xml:space="preserve">Find out more at </w:t>
                            </w:r>
                            <w:r w:rsidRPr="00BA7A47">
                              <w:rPr>
                                <w:b/>
                                <w:bCs/>
                                <w:szCs w:val="24"/>
                              </w:rPr>
                              <w:t>stroke.org.uk/insurance</w:t>
                            </w:r>
                            <w:r>
                              <w:rPr>
                                <w:szCs w:val="24"/>
                              </w:rPr>
                              <w:t xml:space="preserve"> </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5667666" id="_x0000_t202" coordsize="21600,21600" o:spt="202" path="m,l,21600r21600,l21600,xe">
                <v:stroke joinstyle="miter"/>
                <v:path gradientshapeok="t" o:connecttype="rect"/>
              </v:shapetype>
              <v:shape id="Text Box 10" o:spid="_x0000_s1026" type="#_x0000_t202" style="position:absolute;margin-left:.75pt;margin-top:11.8pt;width:461.25pt;height:57.05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" fillcolor="#d8d8d8" strokecolor="#d8d8d8" strokeweight="2.25pt">
                <v:textbox style="mso-fit-shape-to-text:t">
                  <w:txbxContent>
                    <w:p w14:paraId="39F37391" w14:textId="77777777" w:rsidR="000475BA" w:rsidRPr="00740B48" w:rsidRDefault="000475BA" w:rsidP="000475BA">
                      <w:pPr>
                        <w:rPr>
                          <w:b/>
                          <w:szCs w:val="24"/>
                        </w:rPr>
                      </w:pPr>
                      <w:r>
                        <w:rPr>
                          <w:szCs w:val="24"/>
                        </w:rPr>
                        <w:t xml:space="preserve">The Stroke Association has a partnership with specialist medical travel insurer AllClear Travel, who provide comprehensive cover to stroke survivors. </w:t>
                      </w:r>
                      <w:r w:rsidRPr="00107728">
                        <w:rPr>
                          <w:szCs w:val="24"/>
                        </w:rPr>
                        <w:t xml:space="preserve">Find out more at </w:t>
                      </w:r>
                      <w:r w:rsidRPr="00BA7A47">
                        <w:rPr>
                          <w:b/>
                          <w:bCs/>
                          <w:szCs w:val="24"/>
                        </w:rPr>
                        <w:t>stroke.org.uk/insurance</w:t>
                      </w:r>
                      <w:r>
                        <w:rPr>
                          <w:szCs w:val="24"/>
                        </w:rPr>
                        <w:t xml:space="preserve"> </w:t>
                      </w:r>
                    </w:p>
                  </w:txbxContent>
                </v:textbox>
                <w10:wrap type="square"/>
              </v:shape>
            </w:pict>
          </mc:Fallback>
        </mc:AlternateContent>
      </w:r>
    </w:p>
    <w:p w14:paraId="5D4F5E9C" w14:textId="77777777" w:rsidR="000475BA" w:rsidRPr="00A44AF7" w:rsidRDefault="000475BA" w:rsidP="00B620BA">
      <w:pPr>
        <w:pStyle w:val="Heading3"/>
        <w:spacing w:line="360" w:lineRule="auto"/>
        <w:rPr>
          <w:rFonts w:cs="Arial"/>
        </w:rPr>
      </w:pPr>
      <w:r>
        <w:rPr>
          <w:rFonts w:cs="Arial"/>
        </w:rPr>
        <w:t>Global</w:t>
      </w:r>
      <w:r w:rsidRPr="009608CD">
        <w:rPr>
          <w:rFonts w:cs="Arial"/>
        </w:rPr>
        <w:t xml:space="preserve"> Health Insurance Card (</w:t>
      </w:r>
      <w:r>
        <w:rPr>
          <w:rFonts w:cs="Arial"/>
        </w:rPr>
        <w:t>G</w:t>
      </w:r>
      <w:r w:rsidRPr="009608CD">
        <w:rPr>
          <w:rFonts w:cs="Arial"/>
        </w:rPr>
        <w:t>HIC)</w:t>
      </w:r>
    </w:p>
    <w:p w14:paraId="48ED81EE" w14:textId="77777777" w:rsidR="000475BA" w:rsidRPr="009608CD" w:rsidRDefault="000475BA" w:rsidP="00B620BA">
      <w:pPr>
        <w:spacing w:after="0" w:line="360" w:lineRule="auto"/>
        <w:rPr>
          <w:rFonts w:cs="Arial"/>
        </w:rPr>
      </w:pPr>
      <w:r w:rsidRPr="002F5748">
        <w:rPr>
          <w:rFonts w:cs="Arial"/>
        </w:rPr>
        <w:t xml:space="preserve">The </w:t>
      </w:r>
      <w:r>
        <w:rPr>
          <w:rFonts w:cs="Arial"/>
        </w:rPr>
        <w:t>Global</w:t>
      </w:r>
      <w:r w:rsidRPr="002F5748">
        <w:rPr>
          <w:rFonts w:cs="Arial"/>
        </w:rPr>
        <w:t xml:space="preserve"> Health Insurance Card (</w:t>
      </w:r>
      <w:r>
        <w:rPr>
          <w:rFonts w:cs="Arial"/>
        </w:rPr>
        <w:t>G</w:t>
      </w:r>
      <w:r w:rsidRPr="002F5748">
        <w:rPr>
          <w:rFonts w:cs="Arial"/>
        </w:rPr>
        <w:t>HIC) allows you to receive</w:t>
      </w:r>
      <w:r>
        <w:rPr>
          <w:rFonts w:cs="Arial"/>
        </w:rPr>
        <w:t xml:space="preserve"> essential,</w:t>
      </w:r>
      <w:r w:rsidRPr="002F5748">
        <w:rPr>
          <w:rFonts w:cs="Arial"/>
        </w:rPr>
        <w:t xml:space="preserve"> state-provided healthcare in</w:t>
      </w:r>
      <w:r>
        <w:rPr>
          <w:rFonts w:cs="Arial"/>
        </w:rPr>
        <w:t xml:space="preserve"> certain </w:t>
      </w:r>
      <w:r w:rsidRPr="002F5748">
        <w:rPr>
          <w:rFonts w:cs="Arial"/>
        </w:rPr>
        <w:t>countries</w:t>
      </w:r>
      <w:r>
        <w:rPr>
          <w:rFonts w:cs="Arial"/>
        </w:rPr>
        <w:t>, either</w:t>
      </w:r>
      <w:r w:rsidRPr="002C2737">
        <w:rPr>
          <w:rFonts w:cs="Arial"/>
        </w:rPr>
        <w:t xml:space="preserve"> </w:t>
      </w:r>
      <w:r>
        <w:rPr>
          <w:rFonts w:cs="Arial"/>
        </w:rPr>
        <w:t>for free or at the same cost a local person would pay</w:t>
      </w:r>
      <w:r w:rsidRPr="002C2737">
        <w:rPr>
          <w:rFonts w:cs="Arial"/>
        </w:rPr>
        <w:t xml:space="preserve">. It will cover </w:t>
      </w:r>
      <w:r>
        <w:rPr>
          <w:rFonts w:cs="Arial"/>
        </w:rPr>
        <w:t>necessary</w:t>
      </w:r>
      <w:r w:rsidRPr="002C2737">
        <w:rPr>
          <w:rFonts w:cs="Arial"/>
        </w:rPr>
        <w:t xml:space="preserve"> treatment until you return to the UK</w:t>
      </w:r>
      <w:r>
        <w:rPr>
          <w:rFonts w:cs="Arial"/>
        </w:rPr>
        <w:t xml:space="preserve"> and</w:t>
      </w:r>
      <w:r w:rsidRPr="002C2737">
        <w:rPr>
          <w:rFonts w:cs="Arial"/>
        </w:rPr>
        <w:t xml:space="preserve"> treatment of pre-existing</w:t>
      </w:r>
      <w:r w:rsidRPr="009608CD">
        <w:rPr>
          <w:rFonts w:cs="Arial"/>
        </w:rPr>
        <w:t xml:space="preserve"> medical conditions. </w:t>
      </w:r>
    </w:p>
    <w:p w14:paraId="5A9E5995" w14:textId="77777777" w:rsidR="000475BA" w:rsidRDefault="000475BA" w:rsidP="00B620BA">
      <w:pPr>
        <w:spacing w:after="0" w:line="360" w:lineRule="auto"/>
        <w:rPr>
          <w:rFonts w:cs="Arial"/>
        </w:rPr>
      </w:pPr>
    </w:p>
    <w:p w14:paraId="07DF85F8" w14:textId="77777777" w:rsidR="000475BA" w:rsidRDefault="000475BA" w:rsidP="00B620BA">
      <w:pPr>
        <w:spacing w:after="0" w:line="360" w:lineRule="auto"/>
        <w:rPr>
          <w:rFonts w:cs="Arial"/>
        </w:rPr>
      </w:pPr>
      <w:r w:rsidRPr="002C2737">
        <w:rPr>
          <w:rFonts w:cs="Arial"/>
        </w:rPr>
        <w:t xml:space="preserve">It </w:t>
      </w:r>
      <w:r>
        <w:rPr>
          <w:rFonts w:cs="Arial"/>
        </w:rPr>
        <w:t>will not</w:t>
      </w:r>
      <w:r w:rsidRPr="002C2737">
        <w:rPr>
          <w:rFonts w:cs="Arial"/>
        </w:rPr>
        <w:t xml:space="preserve"> cover certain costs, including the cost of returning to the UK, so </w:t>
      </w:r>
      <w:r w:rsidRPr="002F5748">
        <w:rPr>
          <w:rFonts w:cs="Arial"/>
        </w:rPr>
        <w:t xml:space="preserve">you still need </w:t>
      </w:r>
      <w:r>
        <w:rPr>
          <w:rFonts w:cs="Arial"/>
        </w:rPr>
        <w:t>private</w:t>
      </w:r>
      <w:r w:rsidRPr="002F5748">
        <w:rPr>
          <w:rFonts w:cs="Arial"/>
        </w:rPr>
        <w:t xml:space="preserve"> travel insurance </w:t>
      </w:r>
      <w:r>
        <w:rPr>
          <w:rFonts w:cs="Arial"/>
        </w:rPr>
        <w:t>too</w:t>
      </w:r>
      <w:r w:rsidRPr="002C2737">
        <w:rPr>
          <w:rFonts w:cs="Arial"/>
        </w:rPr>
        <w:t xml:space="preserve">. </w:t>
      </w:r>
    </w:p>
    <w:p w14:paraId="25233098" w14:textId="77777777" w:rsidR="000475BA" w:rsidRDefault="000475BA" w:rsidP="00B620BA">
      <w:pPr>
        <w:spacing w:after="0" w:line="360" w:lineRule="auto"/>
        <w:rPr>
          <w:rFonts w:cs="Arial"/>
        </w:rPr>
      </w:pPr>
    </w:p>
    <w:p w14:paraId="520C0538" w14:textId="77777777" w:rsidR="000475BA" w:rsidRDefault="000475BA" w:rsidP="00B620BA">
      <w:pPr>
        <w:spacing w:after="0" w:line="360" w:lineRule="auto"/>
        <w:rPr>
          <w:rFonts w:cs="Arial"/>
        </w:rPr>
      </w:pPr>
      <w:r w:rsidRPr="002C2737">
        <w:rPr>
          <w:rFonts w:cs="Arial"/>
        </w:rPr>
        <w:t>You can apply for a</w:t>
      </w:r>
      <w:r>
        <w:rPr>
          <w:rFonts w:cs="Arial"/>
        </w:rPr>
        <w:t xml:space="preserve"> free</w:t>
      </w:r>
      <w:r w:rsidRPr="002C2737">
        <w:rPr>
          <w:rFonts w:cs="Arial"/>
        </w:rPr>
        <w:t xml:space="preserve"> </w:t>
      </w:r>
      <w:r>
        <w:rPr>
          <w:rFonts w:cs="Arial"/>
        </w:rPr>
        <w:t>GHIC</w:t>
      </w:r>
      <w:r w:rsidRPr="002C2737">
        <w:rPr>
          <w:rFonts w:cs="Arial"/>
        </w:rPr>
        <w:t xml:space="preserve"> </w:t>
      </w:r>
      <w:r w:rsidRPr="009608CD">
        <w:rPr>
          <w:rFonts w:cs="Arial"/>
        </w:rPr>
        <w:t>online</w:t>
      </w:r>
      <w:r>
        <w:rPr>
          <w:rFonts w:cs="Arial"/>
        </w:rPr>
        <w:t xml:space="preserve"> at </w:t>
      </w:r>
      <w:r w:rsidRPr="00AB1CA8">
        <w:rPr>
          <w:rFonts w:cs="Arial"/>
          <w:b/>
        </w:rPr>
        <w:t>nhs.uk/ghic</w:t>
      </w:r>
      <w:r>
        <w:rPr>
          <w:rFonts w:cs="Arial"/>
        </w:rPr>
        <w:t xml:space="preserve"> (or call </w:t>
      </w:r>
      <w:r w:rsidRPr="000E2310">
        <w:rPr>
          <w:rFonts w:cs="Arial"/>
          <w:b/>
          <w:bCs/>
        </w:rPr>
        <w:t>0300 330 1350</w:t>
      </w:r>
      <w:r>
        <w:rPr>
          <w:rFonts w:cs="Arial"/>
        </w:rPr>
        <w:t xml:space="preserve"> if you cannot do it online).</w:t>
      </w:r>
      <w:r w:rsidRPr="002F5748">
        <w:rPr>
          <w:rFonts w:cs="Arial"/>
        </w:rPr>
        <w:t xml:space="preserve"> </w:t>
      </w:r>
      <w:r>
        <w:rPr>
          <w:rFonts w:cs="Arial"/>
        </w:rPr>
        <w:t xml:space="preserve">Avoid unofficial </w:t>
      </w:r>
      <w:r>
        <w:rPr>
          <w:rFonts w:cs="Arial"/>
        </w:rPr>
        <w:lastRenderedPageBreak/>
        <w:t>websites which may charge fees</w:t>
      </w:r>
      <w:r w:rsidRPr="002F5748">
        <w:rPr>
          <w:rFonts w:cs="Arial"/>
        </w:rPr>
        <w:t xml:space="preserve">. </w:t>
      </w:r>
      <w:r>
        <w:rPr>
          <w:rFonts w:cs="Arial"/>
        </w:rPr>
        <w:t>You should allow up to 15 working days for your card to arrive in the post.</w:t>
      </w:r>
    </w:p>
    <w:p w14:paraId="42B2DA20" w14:textId="16A1D1B1" w:rsidR="003947CC" w:rsidRDefault="003947CC" w:rsidP="00B620BA">
      <w:pPr>
        <w:spacing w:after="0" w:line="360" w:lineRule="auto"/>
        <w:rPr>
          <w:rFonts w:cs="Arial"/>
        </w:rPr>
      </w:pPr>
      <w:r w:rsidRPr="003947CC">
        <w:rPr>
          <w:rFonts w:cs="Arial"/>
        </w:rPr>
        <w:t>GHICs are replacing European Health Insurance Cards (EHIC), which will no longer be valid after the expiry date passes on existing cards.</w:t>
      </w:r>
    </w:p>
    <w:p w14:paraId="3231128E" w14:textId="77777777" w:rsidR="000475BA" w:rsidRDefault="000475BA" w:rsidP="00B620BA">
      <w:pPr>
        <w:spacing w:line="360" w:lineRule="auto"/>
        <w:rPr>
          <w:rFonts w:cs="Arial"/>
        </w:rPr>
      </w:pPr>
    </w:p>
    <w:p w14:paraId="1FA1A9EE" w14:textId="77777777" w:rsidR="000475BA" w:rsidRPr="002C2737" w:rsidRDefault="000475BA" w:rsidP="00B620BA">
      <w:pPr>
        <w:spacing w:line="360" w:lineRule="auto"/>
        <w:rPr>
          <w:rFonts w:cs="Arial"/>
        </w:rPr>
      </w:pPr>
      <w:r w:rsidRPr="002F5748">
        <w:rPr>
          <w:rFonts w:cs="Arial"/>
          <w:noProof/>
        </w:rPr>
        <mc:AlternateContent>
          <mc:Choice Requires="wps">
            <w:drawing>
              <wp:anchor distT="0" distB="0" distL="114300" distR="114300" simplePos="0" relativeHeight="251659264" behindDoc="0" locked="0" layoutInCell="1" allowOverlap="1" wp14:anchorId="0B15E49F" wp14:editId="61F05C36">
                <wp:simplePos x="0" y="0"/>
                <wp:positionH relativeFrom="column">
                  <wp:posOffset>19050</wp:posOffset>
                </wp:positionH>
                <wp:positionV relativeFrom="paragraph">
                  <wp:posOffset>139700</wp:posOffset>
                </wp:positionV>
                <wp:extent cx="5857875" cy="724535"/>
                <wp:effectExtent l="19050" t="15875" r="19050" b="21590"/>
                <wp:wrapSquare wrapText="bothSides"/>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7875" cy="724535"/>
                        </a:xfrm>
                        <a:prstGeom prst="rect">
                          <a:avLst/>
                        </a:prstGeom>
                        <a:solidFill>
                          <a:srgbClr val="D8D8D8"/>
                        </a:solidFill>
                        <a:ln w="28575">
                          <a:solidFill>
                            <a:srgbClr val="D8D8D8"/>
                          </a:solidFill>
                          <a:miter lim="800000"/>
                          <a:headEnd/>
                          <a:tailEnd/>
                        </a:ln>
                      </wps:spPr>
                      <wps:txbx>
                        <w:txbxContent>
                          <w:p w14:paraId="22588141" w14:textId="77777777" w:rsidR="000475BA" w:rsidRPr="00B620BA" w:rsidRDefault="000475BA" w:rsidP="000475BA">
                            <w:pPr>
                              <w:pStyle w:val="Copy12pt"/>
                              <w:ind w:left="240"/>
                              <w:rPr>
                                <w:b/>
                                <w:bCs/>
                                <w:sz w:val="32"/>
                                <w:szCs w:val="32"/>
                              </w:rPr>
                            </w:pPr>
                            <w:r w:rsidRPr="00B620BA">
                              <w:rPr>
                                <w:rStyle w:val="Boldpurple"/>
                                <w:sz w:val="32"/>
                                <w:szCs w:val="32"/>
                              </w:rPr>
                              <w:t>European emergency number: 112</w:t>
                            </w:r>
                          </w:p>
                          <w:p w14:paraId="38636F48" w14:textId="77777777" w:rsidR="000475BA" w:rsidRPr="00EC2FAC" w:rsidRDefault="000475BA" w:rsidP="000475BA">
                            <w:pPr>
                              <w:rPr>
                                <w:szCs w:val="24"/>
                              </w:rPr>
                            </w:pPr>
                            <w:r>
                              <w:t xml:space="preserve">Dial </w:t>
                            </w:r>
                            <w:r>
                              <w:rPr>
                                <w:b/>
                                <w:bCs/>
                              </w:rPr>
                              <w:t>112</w:t>
                            </w:r>
                            <w:r>
                              <w:t xml:space="preserve"> from anywhere in Europe to be connected to local emergency services.</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B15E49F" id="Text Box 7" o:spid="_x0000_s1027" type="#_x0000_t202" style="position:absolute;margin-left:1.5pt;margin-top:11pt;width:461.25pt;height:57.0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" fillcolor="#d8d8d8" strokecolor="#d8d8d8" strokeweight="2.25pt">
                <v:textbox style="mso-fit-shape-to-text:t">
                  <w:txbxContent>
                    <w:p w14:paraId="22588141" w14:textId="77777777" w:rsidR="000475BA" w:rsidRPr="00B620BA" w:rsidRDefault="000475BA" w:rsidP="000475BA">
                      <w:pPr>
                        <w:pStyle w:val="Copy12pt"/>
                        <w:ind w:left="240"/>
                        <w:rPr>
                          <w:b/>
                          <w:bCs/>
                          <w:sz w:val="32"/>
                          <w:szCs w:val="32"/>
                        </w:rPr>
                      </w:pPr>
                      <w:r w:rsidRPr="00B620BA">
                        <w:rPr>
                          <w:rStyle w:val="Boldpurple"/>
                          <w:sz w:val="32"/>
                          <w:szCs w:val="32"/>
                        </w:rPr>
                        <w:t>European emergency number: 112</w:t>
                      </w:r>
                    </w:p>
                    <w:p w14:paraId="38636F48" w14:textId="77777777" w:rsidR="000475BA" w:rsidRPr="00EC2FAC" w:rsidRDefault="000475BA" w:rsidP="000475BA">
                      <w:pPr>
                        <w:rPr>
                          <w:szCs w:val="24"/>
                        </w:rPr>
                      </w:pPr>
                      <w:r>
                        <w:t xml:space="preserve">Dial </w:t>
                      </w:r>
                      <w:r>
                        <w:rPr>
                          <w:b/>
                          <w:bCs/>
                        </w:rPr>
                        <w:t>112</w:t>
                      </w:r>
                      <w:r>
                        <w:t xml:space="preserve"> from anywhere in Europe to be connected to local emergency services.</w:t>
                      </w:r>
                    </w:p>
                  </w:txbxContent>
                </v:textbox>
                <w10:wrap type="square"/>
              </v:shape>
            </w:pict>
          </mc:Fallback>
        </mc:AlternateContent>
      </w:r>
    </w:p>
    <w:p w14:paraId="1800C8DC" w14:textId="77777777" w:rsidR="000475BA" w:rsidRPr="009608CD" w:rsidRDefault="000475BA" w:rsidP="00B620BA">
      <w:pPr>
        <w:pStyle w:val="Heading2"/>
        <w:spacing w:line="360" w:lineRule="auto"/>
        <w:rPr>
          <w:rFonts w:cs="Arial"/>
        </w:rPr>
      </w:pPr>
      <w:r w:rsidRPr="009608CD">
        <w:rPr>
          <w:rFonts w:cs="Arial"/>
        </w:rPr>
        <w:t>Travelling with medication</w:t>
      </w:r>
      <w:r>
        <w:rPr>
          <w:rFonts w:cs="Arial"/>
        </w:rPr>
        <w:t xml:space="preserve"> </w:t>
      </w:r>
    </w:p>
    <w:p w14:paraId="712658A4" w14:textId="77777777" w:rsidR="000475BA" w:rsidRDefault="000475BA" w:rsidP="00B620BA">
      <w:pPr>
        <w:spacing w:line="360" w:lineRule="auto"/>
        <w:rPr>
          <w:rFonts w:cs="Arial"/>
        </w:rPr>
      </w:pPr>
      <w:r w:rsidRPr="001A4D65">
        <w:rPr>
          <w:rFonts w:cs="Arial"/>
        </w:rPr>
        <w:t>If you</w:t>
      </w:r>
      <w:r>
        <w:rPr>
          <w:rFonts w:cs="Arial"/>
        </w:rPr>
        <w:t>’</w:t>
      </w:r>
      <w:r w:rsidRPr="00BA7A47">
        <w:rPr>
          <w:rFonts w:cs="Arial"/>
        </w:rPr>
        <w:t>re</w:t>
      </w:r>
      <w:r w:rsidRPr="001A4D65">
        <w:rPr>
          <w:rFonts w:cs="Arial"/>
        </w:rPr>
        <w:t xml:space="preserve"> carry</w:t>
      </w:r>
      <w:r w:rsidRPr="00BA7A47">
        <w:rPr>
          <w:rFonts w:cs="Arial"/>
        </w:rPr>
        <w:t>ing</w:t>
      </w:r>
      <w:r w:rsidRPr="001A4D65">
        <w:rPr>
          <w:rFonts w:cs="Arial"/>
        </w:rPr>
        <w:t xml:space="preserve"> medication or medical equipment like syringes in your hand luggage, you should bring documentation </w:t>
      </w:r>
      <w:r>
        <w:rPr>
          <w:rFonts w:cs="Arial"/>
        </w:rPr>
        <w:t>such as</w:t>
      </w:r>
      <w:r w:rsidRPr="001A4D65">
        <w:rPr>
          <w:rFonts w:cs="Arial"/>
        </w:rPr>
        <w:t xml:space="preserve"> a doctor’s letter.</w:t>
      </w:r>
      <w:r w:rsidRPr="00A44AF7">
        <w:rPr>
          <w:rFonts w:cs="Arial"/>
        </w:rPr>
        <w:t xml:space="preserve"> You should also carry</w:t>
      </w:r>
      <w:r w:rsidRPr="002F5748">
        <w:rPr>
          <w:rFonts w:cs="Arial"/>
        </w:rPr>
        <w:t xml:space="preserve"> a copy of your prescription.</w:t>
      </w:r>
      <w:r w:rsidRPr="002C2737">
        <w:rPr>
          <w:rFonts w:cs="Arial"/>
        </w:rPr>
        <w:t xml:space="preserve"> </w:t>
      </w:r>
      <w:r w:rsidRPr="009608CD">
        <w:rPr>
          <w:rFonts w:cs="Arial"/>
        </w:rPr>
        <w:t>As well as helping you avoid problems at air</w:t>
      </w:r>
      <w:r>
        <w:rPr>
          <w:rFonts w:cs="Arial"/>
        </w:rPr>
        <w:t>port</w:t>
      </w:r>
      <w:r w:rsidRPr="009608CD">
        <w:rPr>
          <w:rFonts w:cs="Arial"/>
        </w:rPr>
        <w:t xml:space="preserve"> security and customs, this will be useful if you need medical help while you're away.</w:t>
      </w:r>
      <w:r w:rsidRPr="002F5748">
        <w:rPr>
          <w:rFonts w:cs="Arial"/>
        </w:rPr>
        <w:t xml:space="preserve"> Make sure </w:t>
      </w:r>
      <w:r w:rsidRPr="00D644F5">
        <w:rPr>
          <w:rFonts w:cs="Arial"/>
        </w:rPr>
        <w:t xml:space="preserve">you </w:t>
      </w:r>
      <w:r>
        <w:rPr>
          <w:rFonts w:cs="Arial"/>
        </w:rPr>
        <w:t>bring</w:t>
      </w:r>
      <w:r w:rsidRPr="00D644F5">
        <w:rPr>
          <w:rFonts w:cs="Arial"/>
        </w:rPr>
        <w:t xml:space="preserve"> enough medication with you </w:t>
      </w:r>
      <w:r>
        <w:rPr>
          <w:rFonts w:cs="Arial"/>
        </w:rPr>
        <w:t>to cover unexpected</w:t>
      </w:r>
      <w:r w:rsidRPr="00D644F5">
        <w:rPr>
          <w:rFonts w:cs="Arial"/>
        </w:rPr>
        <w:t xml:space="preserve"> delay</w:t>
      </w:r>
      <w:r>
        <w:rPr>
          <w:rFonts w:cs="Arial"/>
        </w:rPr>
        <w:t>s.</w:t>
      </w:r>
      <w:r w:rsidRPr="00D644F5">
        <w:rPr>
          <w:rFonts w:cs="Arial"/>
        </w:rPr>
        <w:t xml:space="preserve"> </w:t>
      </w:r>
    </w:p>
    <w:p w14:paraId="507D0ABC" w14:textId="77777777" w:rsidR="00B620BA" w:rsidRPr="00D644F5" w:rsidRDefault="00B620BA" w:rsidP="00B620BA">
      <w:pPr>
        <w:spacing w:line="360" w:lineRule="auto"/>
        <w:rPr>
          <w:rFonts w:cs="Arial"/>
        </w:rPr>
      </w:pPr>
    </w:p>
    <w:p w14:paraId="672378AC" w14:textId="77777777" w:rsidR="000475BA" w:rsidRPr="00B620BA" w:rsidRDefault="000475BA" w:rsidP="00B620BA">
      <w:pPr>
        <w:pStyle w:val="Copy12pt"/>
        <w:spacing w:line="360" w:lineRule="auto"/>
        <w:rPr>
          <w:rFonts w:asciiTheme="minorHAnsi" w:hAnsiTheme="minorHAnsi" w:cs="Arial"/>
          <w:spacing w:val="-1"/>
          <w:sz w:val="32"/>
          <w:szCs w:val="32"/>
        </w:rPr>
      </w:pPr>
      <w:r w:rsidRPr="00B620BA">
        <w:rPr>
          <w:rFonts w:asciiTheme="minorHAnsi" w:hAnsiTheme="minorHAnsi" w:cs="Arial"/>
          <w:sz w:val="32"/>
          <w:szCs w:val="32"/>
        </w:rPr>
        <w:lastRenderedPageBreak/>
        <w:t xml:space="preserve">Carry medication in both your hand luggage and another bag, in case any of your luggage gets lost. </w:t>
      </w:r>
      <w:r w:rsidRPr="00B620BA">
        <w:rPr>
          <w:rFonts w:asciiTheme="minorHAnsi" w:hAnsiTheme="minorHAnsi" w:cs="Arial"/>
          <w:spacing w:val="-1"/>
          <w:sz w:val="32"/>
          <w:szCs w:val="32"/>
        </w:rPr>
        <w:t>If you are travelling across time zones, ask your pharmacist for advice about timing your medication.</w:t>
      </w:r>
    </w:p>
    <w:p w14:paraId="56D94A4E" w14:textId="77777777" w:rsidR="000475BA" w:rsidRDefault="000475BA" w:rsidP="00B620BA">
      <w:pPr>
        <w:pStyle w:val="Copy12pt"/>
        <w:spacing w:line="360" w:lineRule="auto"/>
        <w:rPr>
          <w:rFonts w:ascii="Arial" w:hAnsi="Arial" w:cs="Arial"/>
          <w:spacing w:val="-1"/>
        </w:rPr>
      </w:pPr>
    </w:p>
    <w:p w14:paraId="69047AC9" w14:textId="77777777" w:rsidR="000475BA" w:rsidRPr="00A44AF7" w:rsidRDefault="000475BA" w:rsidP="00B620BA">
      <w:pPr>
        <w:pStyle w:val="Heading3"/>
        <w:spacing w:line="360" w:lineRule="auto"/>
        <w:rPr>
          <w:rFonts w:cs="Arial"/>
        </w:rPr>
      </w:pPr>
      <w:r w:rsidRPr="009608CD">
        <w:rPr>
          <w:rFonts w:cs="Arial"/>
        </w:rPr>
        <w:t>Oxygen</w:t>
      </w:r>
      <w:r w:rsidRPr="00A44AF7">
        <w:rPr>
          <w:rFonts w:cs="Arial"/>
        </w:rPr>
        <w:t xml:space="preserve"> </w:t>
      </w:r>
    </w:p>
    <w:p w14:paraId="6BE752CC" w14:textId="77777777" w:rsidR="000475BA" w:rsidRDefault="000475BA" w:rsidP="00B620BA">
      <w:pPr>
        <w:spacing w:line="360" w:lineRule="auto"/>
        <w:rPr>
          <w:rFonts w:cs="Arial"/>
          <w:b/>
          <w:bCs/>
        </w:rPr>
      </w:pPr>
      <w:r w:rsidRPr="002F5748">
        <w:rPr>
          <w:rFonts w:cs="Arial"/>
        </w:rPr>
        <w:t xml:space="preserve">It may be possible to take oxygen cylinders on board a plane. You need to contact the airline about this before you book. </w:t>
      </w:r>
      <w:r>
        <w:rPr>
          <w:rFonts w:cs="Arial"/>
        </w:rPr>
        <w:t xml:space="preserve">Asthma + Lung UK has more information on travelling with a lung condition at </w:t>
      </w:r>
      <w:r w:rsidRPr="00BA7A47">
        <w:rPr>
          <w:rFonts w:cs="Arial"/>
          <w:b/>
          <w:bCs/>
        </w:rPr>
        <w:t>asthmaandlung.org.uk/living-with/travel</w:t>
      </w:r>
    </w:p>
    <w:p w14:paraId="24605DE3" w14:textId="77777777" w:rsidR="000475BA" w:rsidRPr="002F5748" w:rsidRDefault="000475BA" w:rsidP="00B620BA">
      <w:pPr>
        <w:spacing w:line="360" w:lineRule="auto"/>
        <w:rPr>
          <w:rFonts w:cs="Arial"/>
        </w:rPr>
      </w:pPr>
    </w:p>
    <w:p w14:paraId="1FFE9805" w14:textId="246D4CAE" w:rsidR="000475BA" w:rsidRPr="002F5748" w:rsidRDefault="000475BA" w:rsidP="00B620BA">
      <w:pPr>
        <w:pStyle w:val="Heading3"/>
        <w:spacing w:line="360" w:lineRule="auto"/>
        <w:rPr>
          <w:rFonts w:cs="Arial"/>
        </w:rPr>
      </w:pPr>
      <w:r w:rsidRPr="002F5748">
        <w:rPr>
          <w:rFonts w:cs="Arial"/>
        </w:rPr>
        <w:t>Liquid medication</w:t>
      </w:r>
      <w:r w:rsidR="003947CC">
        <w:rPr>
          <w:rFonts w:cs="Arial"/>
        </w:rPr>
        <w:t xml:space="preserve"> and air travel</w:t>
      </w:r>
    </w:p>
    <w:p w14:paraId="051AC765" w14:textId="77777777" w:rsidR="000475BA" w:rsidRPr="002C2737" w:rsidRDefault="000475BA" w:rsidP="00B620BA">
      <w:pPr>
        <w:spacing w:line="360" w:lineRule="auto"/>
        <w:rPr>
          <w:rFonts w:cs="Arial"/>
        </w:rPr>
      </w:pPr>
      <w:r w:rsidRPr="002F5748">
        <w:rPr>
          <w:rFonts w:cs="Arial"/>
        </w:rPr>
        <w:t xml:space="preserve">Current </w:t>
      </w:r>
      <w:r>
        <w:rPr>
          <w:rFonts w:cs="Arial"/>
        </w:rPr>
        <w:t xml:space="preserve">airport </w:t>
      </w:r>
      <w:r w:rsidRPr="002F5748">
        <w:rPr>
          <w:rFonts w:cs="Arial"/>
        </w:rPr>
        <w:t>rules on liquids in hand luggage</w:t>
      </w:r>
      <w:r>
        <w:rPr>
          <w:rFonts w:cs="Arial"/>
        </w:rPr>
        <w:t xml:space="preserve"> state</w:t>
      </w:r>
      <w:r w:rsidRPr="002F5748">
        <w:rPr>
          <w:rFonts w:cs="Arial"/>
        </w:rPr>
        <w:t xml:space="preserve"> you can only take containers of up to 100ml</w:t>
      </w:r>
      <w:r>
        <w:rPr>
          <w:rFonts w:cs="Arial"/>
        </w:rPr>
        <w:t>, placed in one small, clear, resealable plastic bag</w:t>
      </w:r>
      <w:r w:rsidRPr="002F5748">
        <w:rPr>
          <w:rFonts w:cs="Arial"/>
        </w:rPr>
        <w:t>. However, you can carry</w:t>
      </w:r>
      <w:r>
        <w:rPr>
          <w:rFonts w:cs="Arial"/>
        </w:rPr>
        <w:t xml:space="preserve"> essential</w:t>
      </w:r>
      <w:r w:rsidRPr="002F5748">
        <w:rPr>
          <w:rFonts w:cs="Arial"/>
        </w:rPr>
        <w:t xml:space="preserve"> liquid medication of more than 100ml in hand luggage</w:t>
      </w:r>
      <w:r>
        <w:rPr>
          <w:rFonts w:cs="Arial"/>
        </w:rPr>
        <w:t xml:space="preserve"> if</w:t>
      </w:r>
      <w:r w:rsidRPr="002F5748">
        <w:rPr>
          <w:rFonts w:cs="Arial"/>
        </w:rPr>
        <w:t xml:space="preserve"> you have a doctor’s letter</w:t>
      </w:r>
      <w:r>
        <w:rPr>
          <w:rFonts w:cs="Arial"/>
        </w:rPr>
        <w:t xml:space="preserve"> or prescription</w:t>
      </w:r>
      <w:r w:rsidRPr="002F5748">
        <w:rPr>
          <w:rFonts w:cs="Arial"/>
        </w:rPr>
        <w:t>.</w:t>
      </w:r>
      <w:r>
        <w:rPr>
          <w:rFonts w:cs="Arial"/>
        </w:rPr>
        <w:t xml:space="preserve"> </w:t>
      </w:r>
      <w:r w:rsidRPr="009608CD">
        <w:rPr>
          <w:rFonts w:cs="Arial"/>
        </w:rPr>
        <w:t xml:space="preserve">Airport </w:t>
      </w:r>
      <w:r>
        <w:rPr>
          <w:rFonts w:cs="Arial"/>
        </w:rPr>
        <w:t xml:space="preserve">security </w:t>
      </w:r>
      <w:r w:rsidRPr="009608CD">
        <w:rPr>
          <w:rFonts w:cs="Arial"/>
        </w:rPr>
        <w:t>staff may open containers to screen liquids</w:t>
      </w:r>
      <w:r w:rsidRPr="002F5748">
        <w:rPr>
          <w:rFonts w:cs="Arial"/>
        </w:rPr>
        <w:t>.</w:t>
      </w:r>
      <w:r>
        <w:rPr>
          <w:rFonts w:cs="Arial"/>
        </w:rPr>
        <w:t xml:space="preserve"> For more information, contact your airline.</w:t>
      </w:r>
    </w:p>
    <w:p w14:paraId="6F601D6B" w14:textId="77777777" w:rsidR="000475BA" w:rsidRPr="009608CD" w:rsidRDefault="000475BA" w:rsidP="00B620BA">
      <w:pPr>
        <w:pStyle w:val="Heading3"/>
        <w:spacing w:line="360" w:lineRule="auto"/>
        <w:rPr>
          <w:rFonts w:cs="Arial"/>
        </w:rPr>
      </w:pPr>
      <w:r w:rsidRPr="009608CD">
        <w:rPr>
          <w:rFonts w:cs="Arial"/>
        </w:rPr>
        <w:lastRenderedPageBreak/>
        <w:t>Check before you fly</w:t>
      </w:r>
    </w:p>
    <w:p w14:paraId="555586C2" w14:textId="77777777" w:rsidR="000475BA" w:rsidRPr="002F5748" w:rsidRDefault="000475BA" w:rsidP="00B620BA">
      <w:pPr>
        <w:spacing w:after="0" w:line="360" w:lineRule="auto"/>
        <w:rPr>
          <w:rFonts w:cs="Arial"/>
        </w:rPr>
      </w:pPr>
      <w:r w:rsidRPr="00A44AF7">
        <w:rPr>
          <w:rFonts w:cs="Arial"/>
        </w:rPr>
        <w:t xml:space="preserve">Always </w:t>
      </w:r>
      <w:r w:rsidRPr="002C2737">
        <w:rPr>
          <w:rFonts w:cs="Arial"/>
        </w:rPr>
        <w:t>c</w:t>
      </w:r>
      <w:r w:rsidRPr="002F5748">
        <w:rPr>
          <w:rFonts w:cs="Arial"/>
        </w:rPr>
        <w:t xml:space="preserve">ontact </w:t>
      </w:r>
      <w:r>
        <w:rPr>
          <w:rFonts w:cs="Arial"/>
        </w:rPr>
        <w:t>your</w:t>
      </w:r>
      <w:r w:rsidRPr="002F5748">
        <w:rPr>
          <w:rFonts w:cs="Arial"/>
        </w:rPr>
        <w:t xml:space="preserve"> airline or travel company for the latest guidance before you travel</w:t>
      </w:r>
      <w:r w:rsidRPr="002C2737">
        <w:rPr>
          <w:rFonts w:cs="Arial"/>
        </w:rPr>
        <w:t xml:space="preserve"> if you have any questions about health conditions or </w:t>
      </w:r>
      <w:r w:rsidRPr="009608CD">
        <w:rPr>
          <w:rFonts w:cs="Arial"/>
        </w:rPr>
        <w:t>support for disabled travellers</w:t>
      </w:r>
      <w:r w:rsidRPr="002C2737">
        <w:rPr>
          <w:rFonts w:cs="Arial"/>
        </w:rPr>
        <w:t>.</w:t>
      </w:r>
      <w:r>
        <w:rPr>
          <w:rFonts w:cs="Arial"/>
        </w:rPr>
        <w:t xml:space="preserve"> </w:t>
      </w:r>
    </w:p>
    <w:p w14:paraId="4D1FA81A" w14:textId="77777777" w:rsidR="000475BA" w:rsidRDefault="000475BA" w:rsidP="00B620BA">
      <w:pPr>
        <w:spacing w:after="0" w:line="360" w:lineRule="auto"/>
        <w:rPr>
          <w:rFonts w:cs="Arial"/>
        </w:rPr>
      </w:pPr>
    </w:p>
    <w:p w14:paraId="5280CF4D" w14:textId="77777777" w:rsidR="000475BA" w:rsidRDefault="000475BA" w:rsidP="00B620BA">
      <w:pPr>
        <w:spacing w:after="0" w:line="360" w:lineRule="auto"/>
        <w:rPr>
          <w:rFonts w:cs="Arial"/>
        </w:rPr>
      </w:pPr>
      <w:r w:rsidRPr="002C2737">
        <w:rPr>
          <w:rFonts w:cs="Arial"/>
        </w:rPr>
        <w:t>There may be restrictions on taking medications into some countries, or specific health advice</w:t>
      </w:r>
      <w:r w:rsidRPr="009608CD">
        <w:rPr>
          <w:rFonts w:cs="Arial"/>
        </w:rPr>
        <w:t xml:space="preserve"> on travel in a particular area. </w:t>
      </w:r>
      <w:r>
        <w:rPr>
          <w:rFonts w:cs="Arial"/>
        </w:rPr>
        <w:t>V</w:t>
      </w:r>
      <w:r w:rsidRPr="002F5748">
        <w:rPr>
          <w:rFonts w:cs="Arial"/>
        </w:rPr>
        <w:t xml:space="preserve">isit </w:t>
      </w:r>
      <w:hyperlink r:id="rId11" w:history="1">
        <w:r w:rsidRPr="00D644F5">
          <w:rPr>
            <w:rFonts w:cs="Arial"/>
            <w:b/>
          </w:rPr>
          <w:t>gov.uk/foreign-travel-advice</w:t>
        </w:r>
      </w:hyperlink>
      <w:r>
        <w:rPr>
          <w:rFonts w:cs="Arial"/>
        </w:rPr>
        <w:t xml:space="preserve"> or c</w:t>
      </w:r>
      <w:r w:rsidRPr="009608CD">
        <w:rPr>
          <w:rFonts w:cs="Arial"/>
        </w:rPr>
        <w:t>h</w:t>
      </w:r>
      <w:r w:rsidRPr="00A44AF7">
        <w:rPr>
          <w:rFonts w:cs="Arial"/>
        </w:rPr>
        <w:t>eck beforehand with the embassy of the country you’re travelling to</w:t>
      </w:r>
      <w:r>
        <w:rPr>
          <w:rFonts w:cs="Arial"/>
        </w:rPr>
        <w:t xml:space="preserve">. </w:t>
      </w:r>
    </w:p>
    <w:p w14:paraId="08101C87" w14:textId="77777777" w:rsidR="00B620BA" w:rsidRDefault="00B620BA" w:rsidP="00B620BA">
      <w:pPr>
        <w:spacing w:after="0" w:line="360" w:lineRule="auto"/>
        <w:rPr>
          <w:rFonts w:cs="Arial"/>
        </w:rPr>
      </w:pPr>
    </w:p>
    <w:p w14:paraId="792FD5CB" w14:textId="77777777" w:rsidR="00B620BA" w:rsidRDefault="00B620BA" w:rsidP="00B620BA">
      <w:pPr>
        <w:spacing w:after="0" w:line="360" w:lineRule="auto"/>
        <w:rPr>
          <w:rFonts w:cs="Arial"/>
        </w:rPr>
      </w:pPr>
    </w:p>
    <w:p w14:paraId="597790BE" w14:textId="77777777" w:rsidR="00B620BA" w:rsidRDefault="00B620BA" w:rsidP="00B620BA">
      <w:pPr>
        <w:spacing w:after="0" w:line="360" w:lineRule="auto"/>
        <w:rPr>
          <w:rFonts w:cs="Arial"/>
        </w:rPr>
      </w:pPr>
    </w:p>
    <w:p w14:paraId="141BD574" w14:textId="77777777" w:rsidR="00B620BA" w:rsidRDefault="00B620BA" w:rsidP="00B620BA">
      <w:pPr>
        <w:spacing w:after="0" w:line="360" w:lineRule="auto"/>
        <w:rPr>
          <w:rFonts w:cs="Arial"/>
        </w:rPr>
      </w:pPr>
    </w:p>
    <w:p w14:paraId="2F73443E" w14:textId="77777777" w:rsidR="00B620BA" w:rsidRDefault="00B620BA" w:rsidP="00B620BA">
      <w:pPr>
        <w:spacing w:after="0" w:line="360" w:lineRule="auto"/>
        <w:rPr>
          <w:rFonts w:cs="Arial"/>
        </w:rPr>
      </w:pPr>
    </w:p>
    <w:p w14:paraId="329D9F5B" w14:textId="77777777" w:rsidR="000475BA" w:rsidRPr="00EB338D" w:rsidRDefault="000475BA" w:rsidP="00B620BA">
      <w:pPr>
        <w:pStyle w:val="Heading2"/>
        <w:spacing w:line="360" w:lineRule="auto"/>
      </w:pPr>
      <w:r>
        <w:lastRenderedPageBreak/>
        <w:t xml:space="preserve">Where to get help and information </w:t>
      </w:r>
    </w:p>
    <w:p w14:paraId="63F72C7D" w14:textId="77777777" w:rsidR="000475BA" w:rsidRDefault="000475BA" w:rsidP="00B620BA">
      <w:pPr>
        <w:pStyle w:val="Heading3"/>
        <w:spacing w:line="360" w:lineRule="auto"/>
      </w:pPr>
      <w:r>
        <w:t>From the Stroke Association</w:t>
      </w:r>
    </w:p>
    <w:p w14:paraId="1C72ADB9" w14:textId="77777777" w:rsidR="000475BA" w:rsidRDefault="000475BA" w:rsidP="00B620BA">
      <w:pPr>
        <w:pStyle w:val="Heading4"/>
        <w:spacing w:line="360" w:lineRule="auto"/>
      </w:pPr>
      <w:r>
        <w:t>Stroke Support Helpline</w:t>
      </w:r>
    </w:p>
    <w:p w14:paraId="767F64C6" w14:textId="77777777" w:rsidR="000475BA" w:rsidRPr="00EC6D83" w:rsidRDefault="000475BA" w:rsidP="00B620BA">
      <w:pPr>
        <w:spacing w:line="360" w:lineRule="auto"/>
      </w:pPr>
      <w:r w:rsidRPr="00EC6D83">
        <w:t xml:space="preserve">Our Stroke </w:t>
      </w:r>
      <w:r>
        <w:t xml:space="preserve">Support </w:t>
      </w:r>
      <w:r w:rsidRPr="00EC6D83">
        <w:t xml:space="preserve">Helpline is for anyone affected by a stroke, including family, friends and carers. The Helpline can give you information and support on any aspect of stroke. </w:t>
      </w:r>
    </w:p>
    <w:p w14:paraId="104A0694" w14:textId="77777777" w:rsidR="000475BA" w:rsidRPr="00EC6D83" w:rsidRDefault="000475BA" w:rsidP="00B620BA">
      <w:pPr>
        <w:spacing w:line="360" w:lineRule="auto"/>
      </w:pPr>
      <w:r w:rsidRPr="00EC6D83">
        <w:t xml:space="preserve">Call us on </w:t>
      </w:r>
      <w:r w:rsidRPr="00BA7A47">
        <w:rPr>
          <w:b/>
          <w:bCs/>
        </w:rPr>
        <w:t>0303 3033 100</w:t>
      </w:r>
      <w:r w:rsidRPr="00EC6D83">
        <w:t xml:space="preserve">, from a textphone </w:t>
      </w:r>
      <w:r w:rsidRPr="00BA7A47">
        <w:rPr>
          <w:b/>
          <w:bCs/>
        </w:rPr>
        <w:t>18001 0303 3033 100</w:t>
      </w:r>
    </w:p>
    <w:p w14:paraId="02EB1EFB" w14:textId="77777777" w:rsidR="000475BA" w:rsidRPr="00EC6D83" w:rsidRDefault="000475BA" w:rsidP="00B620BA">
      <w:pPr>
        <w:spacing w:line="360" w:lineRule="auto"/>
      </w:pPr>
      <w:r w:rsidRPr="00EC6D83">
        <w:t xml:space="preserve">or email </w:t>
      </w:r>
      <w:r w:rsidRPr="00BA7A47">
        <w:rPr>
          <w:b/>
          <w:bCs/>
        </w:rPr>
        <w:t>helpline@stroke.org.uk</w:t>
      </w:r>
    </w:p>
    <w:p w14:paraId="1110340A" w14:textId="77777777" w:rsidR="000475BA" w:rsidRPr="00EC6D83" w:rsidRDefault="000475BA" w:rsidP="00B620BA">
      <w:pPr>
        <w:pStyle w:val="Heading4"/>
        <w:spacing w:line="360" w:lineRule="auto"/>
      </w:pPr>
      <w:r w:rsidRPr="00EC6D83">
        <w:t>Read our information</w:t>
      </w:r>
    </w:p>
    <w:p w14:paraId="35A92799" w14:textId="77777777" w:rsidR="000475BA" w:rsidRPr="00EC6D83" w:rsidRDefault="000475BA" w:rsidP="00B620BA">
      <w:pPr>
        <w:spacing w:line="360" w:lineRule="auto"/>
      </w:pPr>
      <w:r>
        <w:t xml:space="preserve">Log onto </w:t>
      </w:r>
      <w:r w:rsidRPr="002B7AD2">
        <w:rPr>
          <w:b/>
          <w:bCs/>
        </w:rPr>
        <w:t>stroke.org.uk</w:t>
      </w:r>
      <w:r>
        <w:t>, where you can find easy-to-understand information, videos and an online community to support you. You can also call the Helpline to ask for printed copies of our guides.</w:t>
      </w:r>
    </w:p>
    <w:p w14:paraId="3560D965" w14:textId="77777777" w:rsidR="000475BA" w:rsidRPr="002F5748" w:rsidRDefault="000475BA" w:rsidP="00B620BA">
      <w:pPr>
        <w:spacing w:line="360" w:lineRule="auto"/>
        <w:rPr>
          <w:rStyle w:val="A6"/>
          <w:rFonts w:cs="Arial"/>
          <w:sz w:val="16"/>
          <w:szCs w:val="16"/>
        </w:rPr>
      </w:pPr>
    </w:p>
    <w:p w14:paraId="5F80D619" w14:textId="77777777" w:rsidR="000475BA" w:rsidRPr="00B620BA" w:rsidRDefault="000475BA" w:rsidP="00B620BA">
      <w:pPr>
        <w:pStyle w:val="Heading3"/>
        <w:spacing w:line="360" w:lineRule="auto"/>
        <w:rPr>
          <w:rFonts w:asciiTheme="majorHAnsi" w:hAnsiTheme="majorHAnsi" w:cs="Arial"/>
          <w:sz w:val="36"/>
          <w:szCs w:val="36"/>
        </w:rPr>
      </w:pPr>
      <w:r w:rsidRPr="00B620BA">
        <w:rPr>
          <w:rFonts w:asciiTheme="majorHAnsi" w:hAnsiTheme="majorHAnsi" w:cs="Arial"/>
          <w:sz w:val="36"/>
          <w:szCs w:val="36"/>
        </w:rPr>
        <w:t>Other sources of help and information</w:t>
      </w:r>
    </w:p>
    <w:p w14:paraId="6CA27830" w14:textId="77777777" w:rsidR="000475BA" w:rsidRPr="002F5748" w:rsidRDefault="000475BA" w:rsidP="00B620BA">
      <w:pPr>
        <w:pStyle w:val="Heading3"/>
        <w:spacing w:line="360" w:lineRule="auto"/>
        <w:rPr>
          <w:rFonts w:cs="Arial"/>
        </w:rPr>
      </w:pPr>
      <w:r w:rsidRPr="002F5748">
        <w:rPr>
          <w:rFonts w:cs="Arial"/>
        </w:rPr>
        <w:t>Advice about travelling with disabilities</w:t>
      </w:r>
    </w:p>
    <w:p w14:paraId="2FE9B3FD" w14:textId="77777777" w:rsidR="000475BA" w:rsidRPr="002F5748" w:rsidRDefault="000475BA" w:rsidP="00B620BA">
      <w:pPr>
        <w:spacing w:after="0" w:line="360" w:lineRule="auto"/>
        <w:rPr>
          <w:rFonts w:cs="Arial"/>
          <w:b/>
        </w:rPr>
      </w:pPr>
      <w:r>
        <w:rPr>
          <w:rFonts w:cs="Arial"/>
          <w:b/>
        </w:rPr>
        <w:t>AccessAble</w:t>
      </w:r>
    </w:p>
    <w:p w14:paraId="33AAAFC7" w14:textId="77777777" w:rsidR="000475BA" w:rsidRPr="000475BA" w:rsidRDefault="000475BA" w:rsidP="00B620BA">
      <w:pPr>
        <w:spacing w:after="0" w:line="360" w:lineRule="auto"/>
        <w:rPr>
          <w:rFonts w:cs="Arial"/>
          <w:bCs/>
          <w:lang w:val="fr-FR"/>
        </w:rPr>
      </w:pPr>
      <w:r w:rsidRPr="000475BA">
        <w:rPr>
          <w:rFonts w:cs="Arial"/>
          <w:bCs/>
          <w:lang w:val="fr-FR"/>
        </w:rPr>
        <w:lastRenderedPageBreak/>
        <w:t xml:space="preserve">Website: </w:t>
      </w:r>
      <w:hyperlink r:id="rId12" w:history="1">
        <w:r w:rsidRPr="000475BA">
          <w:rPr>
            <w:rStyle w:val="Hyperlink"/>
            <w:b/>
            <w:lang w:val="fr-FR"/>
          </w:rPr>
          <w:t>accessable.co.uk</w:t>
        </w:r>
      </w:hyperlink>
      <w:r w:rsidRPr="000475BA" w:rsidDel="00502258">
        <w:rPr>
          <w:rFonts w:cs="Arial"/>
          <w:b/>
          <w:lang w:val="fr-FR"/>
        </w:rPr>
        <w:t xml:space="preserve"> </w:t>
      </w:r>
      <w:r w:rsidRPr="000475BA">
        <w:rPr>
          <w:rFonts w:cs="Arial"/>
          <w:b/>
          <w:lang w:val="fr-FR"/>
        </w:rPr>
        <w:t xml:space="preserve"> </w:t>
      </w:r>
      <w:r w:rsidRPr="000475BA">
        <w:rPr>
          <w:rFonts w:cs="Arial"/>
          <w:bCs/>
          <w:lang w:val="fr-FR"/>
        </w:rPr>
        <w:t xml:space="preserve">  </w:t>
      </w:r>
    </w:p>
    <w:p w14:paraId="362627FB" w14:textId="77777777" w:rsidR="000475BA" w:rsidRPr="000475BA" w:rsidRDefault="000475BA" w:rsidP="00B620BA">
      <w:pPr>
        <w:spacing w:after="0" w:line="360" w:lineRule="auto"/>
        <w:rPr>
          <w:rFonts w:cs="Arial"/>
          <w:b/>
          <w:lang w:val="fr-FR"/>
        </w:rPr>
      </w:pPr>
      <w:r w:rsidRPr="000475BA">
        <w:rPr>
          <w:rFonts w:cs="Arial"/>
          <w:bCs/>
          <w:lang w:val="fr-FR"/>
        </w:rPr>
        <w:t xml:space="preserve">Tel: </w:t>
      </w:r>
      <w:r w:rsidRPr="000475BA">
        <w:rPr>
          <w:rFonts w:cs="Arial"/>
          <w:b/>
          <w:lang w:val="fr-FR"/>
        </w:rPr>
        <w:t xml:space="preserve">01438 842 710 </w:t>
      </w:r>
    </w:p>
    <w:p w14:paraId="70D894FC" w14:textId="77777777" w:rsidR="000475BA" w:rsidRDefault="000475BA" w:rsidP="00B620BA">
      <w:pPr>
        <w:spacing w:after="0" w:line="360" w:lineRule="auto"/>
        <w:rPr>
          <w:rFonts w:cs="Arial"/>
        </w:rPr>
      </w:pPr>
      <w:r>
        <w:rPr>
          <w:rFonts w:cs="Arial"/>
        </w:rPr>
        <w:t>I</w:t>
      </w:r>
      <w:r w:rsidRPr="002F5748">
        <w:rPr>
          <w:rFonts w:cs="Arial"/>
        </w:rPr>
        <w:t>nformation about access to thousands of venues across the UK and Republic of Ireland, including shops, theatres</w:t>
      </w:r>
      <w:r>
        <w:rPr>
          <w:rFonts w:cs="Arial"/>
        </w:rPr>
        <w:t>, hotels</w:t>
      </w:r>
      <w:r w:rsidRPr="002F5748">
        <w:rPr>
          <w:rFonts w:cs="Arial"/>
        </w:rPr>
        <w:t xml:space="preserve"> and railway stations.</w:t>
      </w:r>
    </w:p>
    <w:p w14:paraId="3FD8685B" w14:textId="77777777" w:rsidR="000475BA" w:rsidRDefault="000475BA" w:rsidP="00B620BA">
      <w:pPr>
        <w:spacing w:after="0" w:line="360" w:lineRule="auto"/>
        <w:rPr>
          <w:rFonts w:cs="Arial"/>
        </w:rPr>
      </w:pPr>
    </w:p>
    <w:p w14:paraId="6C28389B" w14:textId="77777777" w:rsidR="000475BA" w:rsidRPr="002F5748" w:rsidRDefault="000475BA" w:rsidP="00B620BA">
      <w:pPr>
        <w:spacing w:after="0" w:line="360" w:lineRule="auto"/>
        <w:rPr>
          <w:rFonts w:cs="Arial"/>
          <w:b/>
        </w:rPr>
      </w:pPr>
      <w:r w:rsidRPr="002F5748">
        <w:rPr>
          <w:rFonts w:cs="Arial"/>
          <w:b/>
        </w:rPr>
        <w:t>Disabled Travel Advice</w:t>
      </w:r>
    </w:p>
    <w:p w14:paraId="5E10926F" w14:textId="77777777" w:rsidR="000475BA" w:rsidRPr="00134D33" w:rsidRDefault="000475BA" w:rsidP="00B620BA">
      <w:pPr>
        <w:spacing w:after="0" w:line="360" w:lineRule="auto"/>
        <w:rPr>
          <w:rFonts w:cs="Arial"/>
          <w:bCs/>
        </w:rPr>
      </w:pPr>
      <w:r w:rsidRPr="00BA7A47">
        <w:rPr>
          <w:rFonts w:cs="Arial"/>
          <w:bCs/>
        </w:rPr>
        <w:t>Website</w:t>
      </w:r>
      <w:r w:rsidRPr="00134D33">
        <w:rPr>
          <w:rFonts w:cs="Arial"/>
          <w:bCs/>
        </w:rPr>
        <w:t xml:space="preserve">: </w:t>
      </w:r>
      <w:hyperlink r:id="rId13" w:history="1">
        <w:r w:rsidRPr="00BA7A47">
          <w:rPr>
            <w:rStyle w:val="Hyperlink"/>
            <w:rFonts w:cs="Arial"/>
            <w:b/>
          </w:rPr>
          <w:t>disabledtraveladvice.co.uk</w:t>
        </w:r>
      </w:hyperlink>
      <w:r w:rsidRPr="00BA7A47">
        <w:rPr>
          <w:rFonts w:cs="Arial"/>
          <w:b/>
        </w:rPr>
        <w:t xml:space="preserve">   </w:t>
      </w:r>
    </w:p>
    <w:p w14:paraId="3CCE9D8B" w14:textId="77777777" w:rsidR="000475BA" w:rsidRDefault="000475BA" w:rsidP="00B620BA">
      <w:pPr>
        <w:spacing w:after="0" w:line="360" w:lineRule="auto"/>
        <w:rPr>
          <w:rFonts w:cs="Arial"/>
        </w:rPr>
      </w:pPr>
      <w:r>
        <w:rPr>
          <w:rFonts w:cs="Arial"/>
        </w:rPr>
        <w:t>Information</w:t>
      </w:r>
      <w:r w:rsidRPr="00A44AF7">
        <w:rPr>
          <w:rFonts w:cs="Arial"/>
        </w:rPr>
        <w:t xml:space="preserve"> on </w:t>
      </w:r>
      <w:r w:rsidRPr="002F5748">
        <w:rPr>
          <w:rFonts w:cs="Arial"/>
        </w:rPr>
        <w:t>all aspects of trave</w:t>
      </w:r>
      <w:r>
        <w:rPr>
          <w:rFonts w:cs="Arial"/>
        </w:rPr>
        <w:t>l</w:t>
      </w:r>
      <w:r w:rsidRPr="002F5748">
        <w:rPr>
          <w:rFonts w:cs="Arial"/>
        </w:rPr>
        <w:t xml:space="preserve">ling with a disability. </w:t>
      </w:r>
    </w:p>
    <w:p w14:paraId="5D7EA294" w14:textId="77777777" w:rsidR="000475BA" w:rsidRDefault="000475BA" w:rsidP="00B620BA">
      <w:pPr>
        <w:spacing w:after="0" w:line="360" w:lineRule="auto"/>
        <w:rPr>
          <w:rFonts w:cs="Arial"/>
        </w:rPr>
      </w:pPr>
    </w:p>
    <w:p w14:paraId="5E2FF3BC" w14:textId="77777777" w:rsidR="000475BA" w:rsidRPr="000E2310" w:rsidRDefault="000475BA" w:rsidP="00B620BA">
      <w:pPr>
        <w:spacing w:after="0" w:line="360" w:lineRule="auto"/>
        <w:rPr>
          <w:rFonts w:cs="Arial"/>
          <w:b/>
          <w:bCs/>
        </w:rPr>
      </w:pPr>
      <w:r w:rsidRPr="000E2310">
        <w:rPr>
          <w:rFonts w:cs="Arial"/>
          <w:b/>
          <w:bCs/>
        </w:rPr>
        <w:t>Fit For Travel</w:t>
      </w:r>
    </w:p>
    <w:p w14:paraId="70A669AE" w14:textId="77777777" w:rsidR="000475BA" w:rsidRDefault="000475BA" w:rsidP="00B620BA">
      <w:pPr>
        <w:spacing w:after="0" w:line="360" w:lineRule="auto"/>
        <w:rPr>
          <w:rFonts w:cs="Arial"/>
        </w:rPr>
      </w:pPr>
      <w:r>
        <w:rPr>
          <w:rFonts w:cs="Arial"/>
        </w:rPr>
        <w:t xml:space="preserve">Website: </w:t>
      </w:r>
      <w:r w:rsidRPr="000E2310">
        <w:rPr>
          <w:rFonts w:cs="Arial"/>
          <w:b/>
          <w:bCs/>
        </w:rPr>
        <w:t>fitfortravel.nhs.uk</w:t>
      </w:r>
    </w:p>
    <w:p w14:paraId="3B31381D" w14:textId="77777777" w:rsidR="000475BA" w:rsidRDefault="000475BA" w:rsidP="00B620BA">
      <w:pPr>
        <w:spacing w:after="0" w:line="360" w:lineRule="auto"/>
        <w:rPr>
          <w:rFonts w:cs="Arial"/>
        </w:rPr>
      </w:pPr>
      <w:r>
        <w:rPr>
          <w:rFonts w:cs="Arial"/>
        </w:rPr>
        <w:t>Travel health information from NHS Scotland.</w:t>
      </w:r>
    </w:p>
    <w:p w14:paraId="6A428CC5" w14:textId="77777777" w:rsidR="000475BA" w:rsidRDefault="000475BA" w:rsidP="00B620BA">
      <w:pPr>
        <w:spacing w:after="0" w:line="360" w:lineRule="auto"/>
        <w:rPr>
          <w:rFonts w:cs="Arial"/>
        </w:rPr>
      </w:pPr>
    </w:p>
    <w:p w14:paraId="161F5269" w14:textId="77777777" w:rsidR="000475BA" w:rsidRPr="002F5748" w:rsidRDefault="000475BA" w:rsidP="00B620BA">
      <w:pPr>
        <w:spacing w:after="0" w:line="360" w:lineRule="auto"/>
        <w:rPr>
          <w:rFonts w:cs="Arial"/>
          <w:b/>
        </w:rPr>
      </w:pPr>
      <w:r w:rsidRPr="002F5748">
        <w:rPr>
          <w:rFonts w:cs="Arial"/>
          <w:b/>
        </w:rPr>
        <w:t>Gov.uk</w:t>
      </w:r>
    </w:p>
    <w:p w14:paraId="4AA94EC0" w14:textId="77777777" w:rsidR="000475BA" w:rsidRPr="002C2737" w:rsidRDefault="000475BA" w:rsidP="00B620BA">
      <w:pPr>
        <w:spacing w:after="0" w:line="360" w:lineRule="auto"/>
        <w:rPr>
          <w:rFonts w:cs="Arial"/>
        </w:rPr>
      </w:pPr>
      <w:r w:rsidRPr="00C049D4">
        <w:rPr>
          <w:rFonts w:cs="Arial"/>
          <w:bCs/>
        </w:rPr>
        <w:t>Website</w:t>
      </w:r>
      <w:r w:rsidRPr="000C325B">
        <w:rPr>
          <w:rFonts w:cs="Arial"/>
          <w:bCs/>
        </w:rPr>
        <w:t>:</w:t>
      </w:r>
      <w:r w:rsidRPr="00C049D4">
        <w:rPr>
          <w:rFonts w:cs="Arial"/>
          <w:b/>
          <w:bCs/>
        </w:rPr>
        <w:t xml:space="preserve"> </w:t>
      </w:r>
      <w:hyperlink r:id="rId14" w:history="1">
        <w:r w:rsidRPr="00C049D4">
          <w:rPr>
            <w:rStyle w:val="Hyperlink"/>
            <w:rFonts w:cs="Arial"/>
            <w:b/>
            <w:bCs/>
          </w:rPr>
          <w:t>gov.uk/transport-disabled</w:t>
        </w:r>
      </w:hyperlink>
    </w:p>
    <w:p w14:paraId="5C3EF5F6" w14:textId="77777777" w:rsidR="000475BA" w:rsidRPr="00A44AF7" w:rsidRDefault="000475BA" w:rsidP="00B620BA">
      <w:pPr>
        <w:spacing w:after="0" w:line="360" w:lineRule="auto"/>
        <w:rPr>
          <w:rFonts w:cs="Arial"/>
        </w:rPr>
      </w:pPr>
      <w:r>
        <w:rPr>
          <w:rFonts w:cs="Arial"/>
        </w:rPr>
        <w:t xml:space="preserve">UK </w:t>
      </w:r>
      <w:r w:rsidRPr="009608CD">
        <w:rPr>
          <w:rFonts w:cs="Arial"/>
        </w:rPr>
        <w:t xml:space="preserve">Government website </w:t>
      </w:r>
      <w:r>
        <w:rPr>
          <w:rFonts w:cs="Arial"/>
        </w:rPr>
        <w:t>with</w:t>
      </w:r>
      <w:r w:rsidRPr="009608CD">
        <w:rPr>
          <w:rFonts w:cs="Arial"/>
        </w:rPr>
        <w:t xml:space="preserve"> information</w:t>
      </w:r>
      <w:r>
        <w:rPr>
          <w:rFonts w:cs="Arial"/>
        </w:rPr>
        <w:t xml:space="preserve"> for disabled people</w:t>
      </w:r>
      <w:r w:rsidRPr="009608CD">
        <w:rPr>
          <w:rFonts w:cs="Arial"/>
        </w:rPr>
        <w:t xml:space="preserve"> about travel</w:t>
      </w:r>
      <w:r>
        <w:rPr>
          <w:rFonts w:cs="Arial"/>
        </w:rPr>
        <w:t xml:space="preserve"> by planes, </w:t>
      </w:r>
      <w:r w:rsidRPr="009608CD">
        <w:rPr>
          <w:rFonts w:cs="Arial"/>
        </w:rPr>
        <w:t>trains, buses, coaches and taxis.</w:t>
      </w:r>
    </w:p>
    <w:p w14:paraId="766ED2E1" w14:textId="77777777" w:rsidR="000475BA" w:rsidRPr="002F5748" w:rsidRDefault="000475BA" w:rsidP="00B620BA">
      <w:pPr>
        <w:spacing w:after="0" w:line="360" w:lineRule="auto"/>
        <w:rPr>
          <w:rFonts w:cs="Arial"/>
        </w:rPr>
      </w:pPr>
    </w:p>
    <w:p w14:paraId="149CECE4" w14:textId="77777777" w:rsidR="000475BA" w:rsidRPr="002F5748" w:rsidRDefault="000475BA" w:rsidP="00B620BA">
      <w:pPr>
        <w:spacing w:after="0" w:line="360" w:lineRule="auto"/>
        <w:rPr>
          <w:rFonts w:cs="Arial"/>
          <w:b/>
        </w:rPr>
      </w:pPr>
      <w:r w:rsidRPr="002F5748">
        <w:rPr>
          <w:rFonts w:cs="Arial"/>
          <w:b/>
        </w:rPr>
        <w:t xml:space="preserve">Royal National Institute of Blind People (RNIB) </w:t>
      </w:r>
    </w:p>
    <w:p w14:paraId="633890B6" w14:textId="77777777" w:rsidR="000475BA" w:rsidRPr="000475BA" w:rsidRDefault="000475BA" w:rsidP="00B620BA">
      <w:pPr>
        <w:spacing w:after="0" w:line="360" w:lineRule="auto"/>
        <w:rPr>
          <w:rFonts w:cs="Arial"/>
          <w:bCs/>
          <w:lang w:val="nl-NL"/>
        </w:rPr>
      </w:pPr>
      <w:r w:rsidRPr="000475BA">
        <w:rPr>
          <w:rFonts w:cs="Arial"/>
          <w:bCs/>
          <w:lang w:val="nl-NL"/>
        </w:rPr>
        <w:t xml:space="preserve">Website: </w:t>
      </w:r>
      <w:hyperlink r:id="rId15" w:history="1">
        <w:r w:rsidRPr="000475BA">
          <w:rPr>
            <w:rStyle w:val="Hyperlink"/>
            <w:rFonts w:cs="Arial"/>
            <w:b/>
            <w:lang w:val="nl-NL"/>
          </w:rPr>
          <w:t>rnib.org.uk</w:t>
        </w:r>
      </w:hyperlink>
    </w:p>
    <w:p w14:paraId="0C148491" w14:textId="77777777" w:rsidR="000475BA" w:rsidRPr="000475BA" w:rsidRDefault="000475BA" w:rsidP="00B620BA">
      <w:pPr>
        <w:spacing w:after="0" w:line="360" w:lineRule="auto"/>
        <w:rPr>
          <w:rFonts w:cs="Arial"/>
          <w:bCs/>
          <w:lang w:val="nl-NL"/>
        </w:rPr>
      </w:pPr>
      <w:r w:rsidRPr="000475BA">
        <w:rPr>
          <w:rFonts w:cs="Arial"/>
          <w:bCs/>
          <w:lang w:val="nl-NL"/>
        </w:rPr>
        <w:t xml:space="preserve">Tel: </w:t>
      </w:r>
      <w:r w:rsidRPr="000475BA">
        <w:rPr>
          <w:rFonts w:cs="Arial"/>
          <w:b/>
          <w:lang w:val="nl-NL"/>
        </w:rPr>
        <w:t>0303 123 9999</w:t>
      </w:r>
    </w:p>
    <w:p w14:paraId="0A2E581D" w14:textId="77777777" w:rsidR="000475BA" w:rsidRPr="002F5748" w:rsidRDefault="000475BA" w:rsidP="00B620BA">
      <w:pPr>
        <w:spacing w:after="0" w:line="360" w:lineRule="auto"/>
        <w:rPr>
          <w:rFonts w:cs="Arial"/>
        </w:rPr>
      </w:pPr>
      <w:r>
        <w:rPr>
          <w:rFonts w:cs="Arial"/>
        </w:rPr>
        <w:t>I</w:t>
      </w:r>
      <w:r w:rsidRPr="002F5748">
        <w:rPr>
          <w:rFonts w:cs="Arial"/>
        </w:rPr>
        <w:t xml:space="preserve">nformation to help people with vision problems plan a holiday. </w:t>
      </w:r>
    </w:p>
    <w:p w14:paraId="2EF7152C" w14:textId="77777777" w:rsidR="000475BA" w:rsidRPr="002F5748" w:rsidRDefault="000475BA" w:rsidP="00B620BA">
      <w:pPr>
        <w:spacing w:after="0" w:line="360" w:lineRule="auto"/>
        <w:rPr>
          <w:rFonts w:cs="Arial"/>
        </w:rPr>
      </w:pPr>
    </w:p>
    <w:p w14:paraId="57F3FB25" w14:textId="77777777" w:rsidR="000475BA" w:rsidRPr="002F5748" w:rsidRDefault="000475BA" w:rsidP="00B620BA">
      <w:pPr>
        <w:spacing w:after="0" w:line="360" w:lineRule="auto"/>
        <w:rPr>
          <w:rFonts w:cs="Arial"/>
          <w:b/>
        </w:rPr>
      </w:pPr>
      <w:r w:rsidRPr="002F5748">
        <w:rPr>
          <w:rFonts w:cs="Arial"/>
          <w:b/>
        </w:rPr>
        <w:t>Shared Care Scotland</w:t>
      </w:r>
    </w:p>
    <w:p w14:paraId="45F6A331" w14:textId="77777777" w:rsidR="000475BA" w:rsidRPr="00D37E8E" w:rsidRDefault="000475BA" w:rsidP="00B620BA">
      <w:pPr>
        <w:spacing w:after="0" w:line="360" w:lineRule="auto"/>
        <w:rPr>
          <w:rFonts w:cs="Arial"/>
          <w:bCs/>
        </w:rPr>
      </w:pPr>
      <w:r w:rsidRPr="00BA7A47">
        <w:rPr>
          <w:rFonts w:cs="Arial"/>
          <w:bCs/>
        </w:rPr>
        <w:t>Website</w:t>
      </w:r>
      <w:r w:rsidRPr="00D37E8E">
        <w:rPr>
          <w:rFonts w:cs="Arial"/>
          <w:bCs/>
        </w:rPr>
        <w:t>:</w:t>
      </w:r>
      <w:r w:rsidRPr="00BA7A47">
        <w:rPr>
          <w:rFonts w:cs="Arial"/>
          <w:b/>
        </w:rPr>
        <w:t xml:space="preserve"> </w:t>
      </w:r>
      <w:hyperlink r:id="rId16" w:history="1">
        <w:r w:rsidRPr="00BA7A47">
          <w:rPr>
            <w:rStyle w:val="Hyperlink"/>
            <w:rFonts w:cs="Arial"/>
            <w:b/>
          </w:rPr>
          <w:t>sharedcarescotland.org.uk</w:t>
        </w:r>
      </w:hyperlink>
      <w:r w:rsidRPr="00D37E8E">
        <w:rPr>
          <w:rFonts w:cs="Arial"/>
          <w:bCs/>
        </w:rPr>
        <w:t xml:space="preserve">    </w:t>
      </w:r>
    </w:p>
    <w:p w14:paraId="21DF6618" w14:textId="77777777" w:rsidR="000475BA" w:rsidRPr="00D37E8E" w:rsidRDefault="000475BA" w:rsidP="00B620BA">
      <w:pPr>
        <w:spacing w:after="0" w:line="360" w:lineRule="auto"/>
        <w:rPr>
          <w:rFonts w:cs="Arial"/>
          <w:bCs/>
        </w:rPr>
      </w:pPr>
      <w:r w:rsidRPr="00BA7A47">
        <w:rPr>
          <w:rFonts w:cs="Arial"/>
          <w:bCs/>
        </w:rPr>
        <w:t>Tel</w:t>
      </w:r>
      <w:r w:rsidRPr="00D37E8E">
        <w:rPr>
          <w:rFonts w:cs="Arial"/>
          <w:bCs/>
        </w:rPr>
        <w:t xml:space="preserve">: </w:t>
      </w:r>
      <w:r w:rsidRPr="00BA7A47">
        <w:rPr>
          <w:rFonts w:cs="Arial"/>
          <w:b/>
        </w:rPr>
        <w:t>01383 622 462</w:t>
      </w:r>
    </w:p>
    <w:p w14:paraId="125C71A6" w14:textId="77777777" w:rsidR="000475BA" w:rsidRPr="002F5748" w:rsidRDefault="000475BA" w:rsidP="00B620BA">
      <w:pPr>
        <w:spacing w:after="0" w:line="360" w:lineRule="auto"/>
        <w:rPr>
          <w:rFonts w:cs="Arial"/>
        </w:rPr>
      </w:pPr>
      <w:r>
        <w:rPr>
          <w:rFonts w:cs="Arial"/>
        </w:rPr>
        <w:t>I</w:t>
      </w:r>
      <w:r w:rsidRPr="002F5748">
        <w:rPr>
          <w:rFonts w:cs="Arial"/>
        </w:rPr>
        <w:t>nformation to help you and your carer plan a short break and respite care</w:t>
      </w:r>
      <w:r>
        <w:rPr>
          <w:rFonts w:cs="Arial"/>
        </w:rPr>
        <w:t>, plus</w:t>
      </w:r>
      <w:r w:rsidRPr="002F5748">
        <w:rPr>
          <w:rFonts w:cs="Arial"/>
        </w:rPr>
        <w:t xml:space="preserve"> where </w:t>
      </w:r>
      <w:r>
        <w:rPr>
          <w:rFonts w:cs="Arial"/>
        </w:rPr>
        <w:t>to</w:t>
      </w:r>
      <w:r w:rsidRPr="002F5748">
        <w:rPr>
          <w:rFonts w:cs="Arial"/>
        </w:rPr>
        <w:t xml:space="preserve"> apply for funding if you need to.</w:t>
      </w:r>
    </w:p>
    <w:p w14:paraId="7F80B95A" w14:textId="77777777" w:rsidR="000475BA" w:rsidRPr="002F5748" w:rsidRDefault="000475BA" w:rsidP="00B620BA">
      <w:pPr>
        <w:spacing w:after="0" w:line="360" w:lineRule="auto"/>
        <w:rPr>
          <w:rFonts w:cs="Arial"/>
        </w:rPr>
      </w:pPr>
    </w:p>
    <w:p w14:paraId="0853BFEA" w14:textId="77777777" w:rsidR="000475BA" w:rsidRPr="002F5748" w:rsidRDefault="000475BA" w:rsidP="00B620BA">
      <w:pPr>
        <w:spacing w:after="0" w:line="360" w:lineRule="auto"/>
        <w:rPr>
          <w:rFonts w:cs="Arial"/>
          <w:b/>
        </w:rPr>
      </w:pPr>
      <w:r w:rsidRPr="002F5748">
        <w:rPr>
          <w:rFonts w:cs="Arial"/>
          <w:b/>
        </w:rPr>
        <w:t xml:space="preserve">Tourism for All </w:t>
      </w:r>
    </w:p>
    <w:p w14:paraId="0FF61E32" w14:textId="77777777" w:rsidR="000475BA" w:rsidRPr="005E1E60" w:rsidRDefault="000475BA" w:rsidP="00B620BA">
      <w:pPr>
        <w:spacing w:after="0" w:line="360" w:lineRule="auto"/>
        <w:rPr>
          <w:rFonts w:cs="Arial"/>
          <w:bCs/>
        </w:rPr>
      </w:pPr>
      <w:r w:rsidRPr="00BA7A47">
        <w:rPr>
          <w:rFonts w:cs="Arial"/>
          <w:bCs/>
        </w:rPr>
        <w:t>Website</w:t>
      </w:r>
      <w:r w:rsidRPr="005E1E60">
        <w:rPr>
          <w:rFonts w:cs="Arial"/>
          <w:bCs/>
        </w:rPr>
        <w:t xml:space="preserve">: </w:t>
      </w:r>
      <w:hyperlink r:id="rId17" w:history="1">
        <w:r w:rsidRPr="00BA7A47">
          <w:rPr>
            <w:rStyle w:val="Hyperlink"/>
            <w:rFonts w:cs="Arial"/>
            <w:b/>
          </w:rPr>
          <w:t>tourismforall.org.uk</w:t>
        </w:r>
      </w:hyperlink>
      <w:r w:rsidRPr="005E1E60">
        <w:rPr>
          <w:rFonts w:cs="Arial"/>
          <w:bCs/>
        </w:rPr>
        <w:t xml:space="preserve">    </w:t>
      </w:r>
    </w:p>
    <w:p w14:paraId="6FF121C1" w14:textId="77777777" w:rsidR="000475BA" w:rsidRPr="002F5748" w:rsidRDefault="000475BA" w:rsidP="00B620BA">
      <w:pPr>
        <w:spacing w:after="0" w:line="360" w:lineRule="auto"/>
        <w:rPr>
          <w:rFonts w:cs="Arial"/>
        </w:rPr>
      </w:pPr>
      <w:r>
        <w:rPr>
          <w:rFonts w:cs="Arial"/>
        </w:rPr>
        <w:t>N</w:t>
      </w:r>
      <w:r w:rsidRPr="002F5748">
        <w:rPr>
          <w:rFonts w:cs="Arial"/>
        </w:rPr>
        <w:t xml:space="preserve">ational charity </w:t>
      </w:r>
      <w:r>
        <w:rPr>
          <w:rFonts w:cs="Arial"/>
        </w:rPr>
        <w:t>with</w:t>
      </w:r>
      <w:r w:rsidRPr="002F5748">
        <w:rPr>
          <w:rFonts w:cs="Arial"/>
        </w:rPr>
        <w:t xml:space="preserve"> information for people with disabilities</w:t>
      </w:r>
      <w:r>
        <w:rPr>
          <w:rFonts w:cs="Arial"/>
        </w:rPr>
        <w:t>, including on</w:t>
      </w:r>
      <w:r w:rsidRPr="002F5748">
        <w:rPr>
          <w:rFonts w:cs="Arial"/>
        </w:rPr>
        <w:t xml:space="preserve"> plan</w:t>
      </w:r>
      <w:r>
        <w:rPr>
          <w:rFonts w:cs="Arial"/>
        </w:rPr>
        <w:t>ning</w:t>
      </w:r>
      <w:r w:rsidRPr="002F5748">
        <w:rPr>
          <w:rFonts w:cs="Arial"/>
        </w:rPr>
        <w:t xml:space="preserve"> a trip in the UK </w:t>
      </w:r>
      <w:r>
        <w:rPr>
          <w:rFonts w:cs="Arial"/>
        </w:rPr>
        <w:t>or abroad</w:t>
      </w:r>
      <w:r w:rsidRPr="002F5748">
        <w:rPr>
          <w:rFonts w:cs="Arial"/>
        </w:rPr>
        <w:t>.</w:t>
      </w:r>
    </w:p>
    <w:p w14:paraId="10A8CECB" w14:textId="77777777" w:rsidR="000475BA" w:rsidRPr="002F5748" w:rsidRDefault="000475BA" w:rsidP="00B620BA">
      <w:pPr>
        <w:spacing w:after="0" w:line="360" w:lineRule="auto"/>
        <w:rPr>
          <w:rFonts w:cs="Arial"/>
        </w:rPr>
      </w:pPr>
    </w:p>
    <w:p w14:paraId="371207F4" w14:textId="77777777" w:rsidR="000475BA" w:rsidRPr="002F5748" w:rsidRDefault="000475BA" w:rsidP="00B620BA">
      <w:pPr>
        <w:spacing w:after="0" w:line="360" w:lineRule="auto"/>
        <w:rPr>
          <w:rFonts w:cs="Arial"/>
          <w:b/>
        </w:rPr>
      </w:pPr>
      <w:r w:rsidRPr="002F5748">
        <w:rPr>
          <w:rFonts w:cs="Arial"/>
          <w:b/>
        </w:rPr>
        <w:t>Visit Britain</w:t>
      </w:r>
    </w:p>
    <w:p w14:paraId="49C7FD0C" w14:textId="77777777" w:rsidR="000475BA" w:rsidRPr="005E1E60" w:rsidRDefault="000475BA" w:rsidP="00B620BA">
      <w:pPr>
        <w:spacing w:after="0" w:line="360" w:lineRule="auto"/>
        <w:rPr>
          <w:rFonts w:cs="Arial"/>
          <w:bCs/>
        </w:rPr>
      </w:pPr>
      <w:r w:rsidRPr="00BA7A47">
        <w:rPr>
          <w:rFonts w:cs="Arial"/>
          <w:bCs/>
        </w:rPr>
        <w:lastRenderedPageBreak/>
        <w:t>Website</w:t>
      </w:r>
      <w:r w:rsidRPr="005E1E60">
        <w:rPr>
          <w:rFonts w:cs="Arial"/>
          <w:bCs/>
        </w:rPr>
        <w:t xml:space="preserve">: </w:t>
      </w:r>
      <w:hyperlink r:id="rId18" w:history="1">
        <w:r w:rsidRPr="00BA7A47">
          <w:rPr>
            <w:rStyle w:val="Hyperlink"/>
            <w:rFonts w:cs="Arial"/>
            <w:b/>
          </w:rPr>
          <w:t>visitbritain.com</w:t>
        </w:r>
      </w:hyperlink>
      <w:r w:rsidRPr="005E1E60">
        <w:rPr>
          <w:rFonts w:cs="Arial"/>
          <w:bCs/>
        </w:rPr>
        <w:t xml:space="preserve">  </w:t>
      </w:r>
    </w:p>
    <w:p w14:paraId="1843944C" w14:textId="77777777" w:rsidR="000475BA" w:rsidRDefault="000475BA" w:rsidP="00B620BA">
      <w:pPr>
        <w:spacing w:after="0" w:line="360" w:lineRule="auto"/>
        <w:rPr>
          <w:rFonts w:cs="Arial"/>
        </w:rPr>
      </w:pPr>
      <w:r w:rsidRPr="00A44AF7">
        <w:rPr>
          <w:rFonts w:cs="Arial"/>
        </w:rPr>
        <w:t xml:space="preserve">British </w:t>
      </w:r>
      <w:r>
        <w:rPr>
          <w:rFonts w:cs="Arial"/>
        </w:rPr>
        <w:t>t</w:t>
      </w:r>
      <w:r w:rsidRPr="00A44AF7">
        <w:rPr>
          <w:rFonts w:cs="Arial"/>
        </w:rPr>
        <w:t xml:space="preserve">ourist </w:t>
      </w:r>
      <w:r>
        <w:rPr>
          <w:rFonts w:cs="Arial"/>
        </w:rPr>
        <w:t>a</w:t>
      </w:r>
      <w:r w:rsidRPr="00A44AF7">
        <w:rPr>
          <w:rFonts w:cs="Arial"/>
        </w:rPr>
        <w:t>uthority</w:t>
      </w:r>
      <w:r>
        <w:rPr>
          <w:rFonts w:cs="Arial"/>
        </w:rPr>
        <w:t xml:space="preserve"> website,</w:t>
      </w:r>
      <w:r w:rsidRPr="00A44AF7">
        <w:rPr>
          <w:rFonts w:cs="Arial"/>
        </w:rPr>
        <w:t xml:space="preserve"> with </w:t>
      </w:r>
      <w:r>
        <w:rPr>
          <w:rFonts w:cs="Arial"/>
        </w:rPr>
        <w:t>guides to</w:t>
      </w:r>
      <w:r w:rsidRPr="00A44AF7">
        <w:rPr>
          <w:rFonts w:cs="Arial"/>
        </w:rPr>
        <w:t xml:space="preserve"> accessible travel</w:t>
      </w:r>
      <w:r>
        <w:rPr>
          <w:rFonts w:cs="Arial"/>
        </w:rPr>
        <w:t>,</w:t>
      </w:r>
      <w:r w:rsidRPr="00A44AF7">
        <w:rPr>
          <w:rFonts w:cs="Arial"/>
        </w:rPr>
        <w:t xml:space="preserve"> accommodation</w:t>
      </w:r>
      <w:r>
        <w:rPr>
          <w:rFonts w:cs="Arial"/>
        </w:rPr>
        <w:t xml:space="preserve"> and attractions</w:t>
      </w:r>
      <w:r w:rsidRPr="002F5748">
        <w:rPr>
          <w:rFonts w:cs="Arial"/>
        </w:rPr>
        <w:t xml:space="preserve">. </w:t>
      </w:r>
    </w:p>
    <w:p w14:paraId="739CE067" w14:textId="77777777" w:rsidR="000475BA" w:rsidRPr="002F5748" w:rsidRDefault="000475BA" w:rsidP="00B620BA">
      <w:pPr>
        <w:spacing w:after="0" w:line="360" w:lineRule="auto"/>
        <w:rPr>
          <w:rFonts w:cs="Arial"/>
        </w:rPr>
      </w:pPr>
    </w:p>
    <w:p w14:paraId="6459C37B" w14:textId="77777777" w:rsidR="000475BA" w:rsidRPr="002F5748" w:rsidRDefault="000475BA" w:rsidP="00B620BA">
      <w:pPr>
        <w:pStyle w:val="Heading3"/>
        <w:spacing w:line="360" w:lineRule="auto"/>
        <w:rPr>
          <w:rFonts w:cs="Arial"/>
        </w:rPr>
      </w:pPr>
      <w:r w:rsidRPr="002F5748">
        <w:rPr>
          <w:rFonts w:cs="Arial"/>
        </w:rPr>
        <w:t>Organisations that arrange holidays or respite breaks</w:t>
      </w:r>
    </w:p>
    <w:p w14:paraId="62AD2D75" w14:textId="77777777" w:rsidR="000475BA" w:rsidRPr="002F5748" w:rsidRDefault="000475BA" w:rsidP="00B620BA">
      <w:pPr>
        <w:spacing w:after="0" w:line="360" w:lineRule="auto"/>
        <w:rPr>
          <w:rFonts w:cs="Arial"/>
        </w:rPr>
      </w:pPr>
    </w:p>
    <w:p w14:paraId="28B5D14C" w14:textId="77777777" w:rsidR="000475BA" w:rsidRPr="002F5748" w:rsidRDefault="000475BA" w:rsidP="00B620BA">
      <w:pPr>
        <w:spacing w:after="0" w:line="360" w:lineRule="auto"/>
        <w:rPr>
          <w:rFonts w:cs="Arial"/>
          <w:b/>
        </w:rPr>
      </w:pPr>
      <w:r w:rsidRPr="002F5748">
        <w:rPr>
          <w:rFonts w:cs="Arial"/>
          <w:b/>
        </w:rPr>
        <w:t>Disaway Trust</w:t>
      </w:r>
    </w:p>
    <w:p w14:paraId="622B2ABF" w14:textId="77777777" w:rsidR="000475BA" w:rsidRPr="00FE7639" w:rsidRDefault="000475BA" w:rsidP="00B620BA">
      <w:pPr>
        <w:spacing w:after="0" w:line="360" w:lineRule="auto"/>
        <w:rPr>
          <w:rFonts w:cs="Arial"/>
          <w:bCs/>
        </w:rPr>
      </w:pPr>
      <w:r w:rsidRPr="00BA7A47">
        <w:rPr>
          <w:rFonts w:cs="Arial"/>
          <w:bCs/>
        </w:rPr>
        <w:t>Website</w:t>
      </w:r>
      <w:r w:rsidRPr="00FE7639">
        <w:rPr>
          <w:rFonts w:cs="Arial"/>
          <w:bCs/>
        </w:rPr>
        <w:t xml:space="preserve">: </w:t>
      </w:r>
      <w:hyperlink r:id="rId19" w:history="1">
        <w:r w:rsidRPr="00BA7A47">
          <w:rPr>
            <w:rStyle w:val="Hyperlink"/>
            <w:rFonts w:cs="Arial"/>
            <w:b/>
          </w:rPr>
          <w:t>disaway.co.uk</w:t>
        </w:r>
      </w:hyperlink>
      <w:r w:rsidRPr="00FE7639">
        <w:rPr>
          <w:rFonts w:cs="Arial"/>
          <w:bCs/>
        </w:rPr>
        <w:t xml:space="preserve">   </w:t>
      </w:r>
    </w:p>
    <w:p w14:paraId="2D13CEEF" w14:textId="77777777" w:rsidR="000475BA" w:rsidRPr="00FE7639" w:rsidRDefault="000475BA" w:rsidP="00B620BA">
      <w:pPr>
        <w:spacing w:after="0" w:line="360" w:lineRule="auto"/>
        <w:rPr>
          <w:rFonts w:cs="Arial"/>
          <w:bCs/>
        </w:rPr>
      </w:pPr>
      <w:r w:rsidRPr="00BA7A47">
        <w:rPr>
          <w:rFonts w:cs="Arial"/>
          <w:bCs/>
        </w:rPr>
        <w:t>Tel</w:t>
      </w:r>
      <w:r w:rsidRPr="00FE7639">
        <w:rPr>
          <w:rFonts w:cs="Arial"/>
          <w:bCs/>
        </w:rPr>
        <w:t xml:space="preserve">: </w:t>
      </w:r>
      <w:r w:rsidRPr="00BA7A47">
        <w:rPr>
          <w:rFonts w:cs="Arial"/>
          <w:b/>
        </w:rPr>
        <w:t>01737 214 805</w:t>
      </w:r>
    </w:p>
    <w:p w14:paraId="6BF66FBA" w14:textId="77777777" w:rsidR="000475BA" w:rsidRPr="002F5748" w:rsidRDefault="000475BA" w:rsidP="00B620BA">
      <w:pPr>
        <w:spacing w:after="0" w:line="360" w:lineRule="auto"/>
        <w:rPr>
          <w:rFonts w:cs="Arial"/>
        </w:rPr>
      </w:pPr>
      <w:r w:rsidRPr="002F5748">
        <w:rPr>
          <w:rFonts w:cs="Arial"/>
        </w:rPr>
        <w:t>Organises group holidays in the UK and abroad for people</w:t>
      </w:r>
      <w:r>
        <w:rPr>
          <w:rFonts w:cs="Arial"/>
        </w:rPr>
        <w:t xml:space="preserve"> with physical disabilities</w:t>
      </w:r>
      <w:r w:rsidRPr="002F5748">
        <w:rPr>
          <w:rFonts w:cs="Arial"/>
        </w:rPr>
        <w:t xml:space="preserve">. Volunteer helpers and a nurse are available. </w:t>
      </w:r>
      <w:r>
        <w:rPr>
          <w:rFonts w:cs="Arial"/>
        </w:rPr>
        <w:t>H</w:t>
      </w:r>
      <w:r w:rsidRPr="002F5748">
        <w:rPr>
          <w:rFonts w:cs="Arial"/>
        </w:rPr>
        <w:t xml:space="preserve">olidaymakers are expected to pay </w:t>
      </w:r>
      <w:r>
        <w:rPr>
          <w:rFonts w:cs="Arial"/>
        </w:rPr>
        <w:t>for</w:t>
      </w:r>
      <w:r w:rsidRPr="002F5748">
        <w:rPr>
          <w:rFonts w:cs="Arial"/>
        </w:rPr>
        <w:t xml:space="preserve"> the holiday. </w:t>
      </w:r>
    </w:p>
    <w:p w14:paraId="682928A8" w14:textId="77777777" w:rsidR="000475BA" w:rsidRPr="002F5748" w:rsidRDefault="000475BA" w:rsidP="00B620BA">
      <w:pPr>
        <w:spacing w:after="0" w:line="360" w:lineRule="auto"/>
        <w:rPr>
          <w:rFonts w:cs="Arial"/>
        </w:rPr>
      </w:pPr>
    </w:p>
    <w:p w14:paraId="0E099910" w14:textId="77777777" w:rsidR="000475BA" w:rsidRPr="002F5748" w:rsidRDefault="000475BA" w:rsidP="00B620BA">
      <w:pPr>
        <w:spacing w:after="0" w:line="360" w:lineRule="auto"/>
        <w:rPr>
          <w:rFonts w:cs="Arial"/>
          <w:b/>
        </w:rPr>
      </w:pPr>
      <w:r w:rsidRPr="002F5748">
        <w:rPr>
          <w:rFonts w:cs="Arial"/>
          <w:b/>
        </w:rPr>
        <w:t xml:space="preserve">Holidays with </w:t>
      </w:r>
      <w:r>
        <w:rPr>
          <w:rFonts w:cs="Arial"/>
          <w:b/>
        </w:rPr>
        <w:t>H</w:t>
      </w:r>
      <w:r w:rsidRPr="002F5748">
        <w:rPr>
          <w:rFonts w:cs="Arial"/>
          <w:b/>
        </w:rPr>
        <w:t>elp</w:t>
      </w:r>
    </w:p>
    <w:p w14:paraId="2141C119" w14:textId="77777777" w:rsidR="000475BA" w:rsidRPr="00FE7639" w:rsidRDefault="000475BA" w:rsidP="00B620BA">
      <w:pPr>
        <w:spacing w:after="0" w:line="360" w:lineRule="auto"/>
        <w:rPr>
          <w:rFonts w:cs="Arial"/>
          <w:bCs/>
        </w:rPr>
      </w:pPr>
      <w:r w:rsidRPr="00BA7A47">
        <w:rPr>
          <w:rFonts w:cs="Arial"/>
          <w:bCs/>
        </w:rPr>
        <w:t>Website</w:t>
      </w:r>
      <w:r w:rsidRPr="00FE7639">
        <w:rPr>
          <w:rFonts w:cs="Arial"/>
          <w:bCs/>
        </w:rPr>
        <w:t xml:space="preserve">: </w:t>
      </w:r>
      <w:hyperlink r:id="rId20" w:history="1">
        <w:r w:rsidRPr="00BA7A47">
          <w:rPr>
            <w:rStyle w:val="Hyperlink"/>
            <w:rFonts w:cs="Arial"/>
            <w:b/>
          </w:rPr>
          <w:t>holidayswithhelp.org.uk</w:t>
        </w:r>
      </w:hyperlink>
      <w:r w:rsidRPr="00FE7639">
        <w:rPr>
          <w:rFonts w:cs="Arial"/>
          <w:bCs/>
        </w:rPr>
        <w:t xml:space="preserve">   </w:t>
      </w:r>
    </w:p>
    <w:p w14:paraId="72999E17" w14:textId="77777777" w:rsidR="000475BA" w:rsidRPr="002F5748" w:rsidRDefault="000475BA" w:rsidP="00B620BA">
      <w:pPr>
        <w:spacing w:after="0" w:line="360" w:lineRule="auto"/>
        <w:rPr>
          <w:rFonts w:cs="Arial"/>
        </w:rPr>
      </w:pPr>
      <w:r w:rsidRPr="002F5748">
        <w:rPr>
          <w:rFonts w:cs="Arial"/>
        </w:rPr>
        <w:t xml:space="preserve">Provides respite care breaks for people with disabilities and their carers. </w:t>
      </w:r>
      <w:r>
        <w:rPr>
          <w:rFonts w:cs="Arial"/>
        </w:rPr>
        <w:t>T</w:t>
      </w:r>
      <w:r w:rsidRPr="002F5748">
        <w:rPr>
          <w:rFonts w:cs="Arial"/>
        </w:rPr>
        <w:t>rained helpers</w:t>
      </w:r>
      <w:r>
        <w:rPr>
          <w:rFonts w:cs="Arial"/>
        </w:rPr>
        <w:t xml:space="preserve"> provide support.</w:t>
      </w:r>
    </w:p>
    <w:p w14:paraId="0A52D989" w14:textId="77777777" w:rsidR="000475BA" w:rsidRPr="002F5748" w:rsidRDefault="000475BA" w:rsidP="00B620BA">
      <w:pPr>
        <w:spacing w:after="0" w:line="360" w:lineRule="auto"/>
        <w:rPr>
          <w:rFonts w:cs="Arial"/>
        </w:rPr>
      </w:pPr>
    </w:p>
    <w:p w14:paraId="277015F1" w14:textId="77777777" w:rsidR="000475BA" w:rsidRPr="002F5748" w:rsidRDefault="000475BA" w:rsidP="00B620BA">
      <w:pPr>
        <w:spacing w:after="0" w:line="360" w:lineRule="auto"/>
        <w:rPr>
          <w:rFonts w:cs="Arial"/>
        </w:rPr>
      </w:pPr>
      <w:r w:rsidRPr="002F5748">
        <w:rPr>
          <w:rFonts w:cs="Arial"/>
          <w:b/>
        </w:rPr>
        <w:lastRenderedPageBreak/>
        <w:t>The Jumbulance Trust</w:t>
      </w:r>
    </w:p>
    <w:p w14:paraId="120688BC" w14:textId="77777777" w:rsidR="000475BA" w:rsidRPr="00FE7639" w:rsidRDefault="000475BA" w:rsidP="00B620BA">
      <w:pPr>
        <w:spacing w:after="0" w:line="360" w:lineRule="auto"/>
        <w:rPr>
          <w:rFonts w:cs="Arial"/>
          <w:bCs/>
        </w:rPr>
      </w:pPr>
      <w:r w:rsidRPr="00BA7A47">
        <w:rPr>
          <w:rFonts w:cs="Arial"/>
          <w:bCs/>
        </w:rPr>
        <w:t>Website</w:t>
      </w:r>
      <w:r w:rsidRPr="00FE7639">
        <w:rPr>
          <w:rFonts w:cs="Arial"/>
          <w:bCs/>
        </w:rPr>
        <w:t xml:space="preserve">: </w:t>
      </w:r>
      <w:hyperlink r:id="rId21" w:history="1">
        <w:r w:rsidRPr="00BA7A47">
          <w:rPr>
            <w:rStyle w:val="Hyperlink"/>
            <w:rFonts w:cs="Arial"/>
            <w:b/>
          </w:rPr>
          <w:t>jumbulance.org.uk</w:t>
        </w:r>
      </w:hyperlink>
      <w:r w:rsidRPr="00FE7639">
        <w:rPr>
          <w:rFonts w:cs="Arial"/>
          <w:bCs/>
        </w:rPr>
        <w:t xml:space="preserve"> </w:t>
      </w:r>
    </w:p>
    <w:p w14:paraId="1FB84108" w14:textId="77777777" w:rsidR="000475BA" w:rsidRPr="00FE7639" w:rsidRDefault="000475BA" w:rsidP="00B620BA">
      <w:pPr>
        <w:spacing w:after="0" w:line="360" w:lineRule="auto"/>
        <w:rPr>
          <w:rFonts w:cs="Arial"/>
        </w:rPr>
      </w:pPr>
      <w:r w:rsidRPr="00BA7A47">
        <w:rPr>
          <w:rFonts w:cs="Arial"/>
          <w:bCs/>
        </w:rPr>
        <w:t>Tel</w:t>
      </w:r>
      <w:r w:rsidRPr="00FE7639">
        <w:rPr>
          <w:rFonts w:cs="Arial"/>
          <w:bCs/>
        </w:rPr>
        <w:t xml:space="preserve">: </w:t>
      </w:r>
      <w:r w:rsidRPr="00BA7A47">
        <w:rPr>
          <w:rFonts w:cs="Arial"/>
          <w:b/>
          <w:color w:val="000000"/>
          <w:shd w:val="clear" w:color="auto" w:fill="FFFFFF"/>
        </w:rPr>
        <w:t>07483 414330</w:t>
      </w:r>
      <w:r w:rsidRPr="00BA7A47">
        <w:rPr>
          <w:rFonts w:cs="Arial"/>
        </w:rPr>
        <w:t xml:space="preserve"> </w:t>
      </w:r>
    </w:p>
    <w:p w14:paraId="7AA3943D" w14:textId="77777777" w:rsidR="000475BA" w:rsidRPr="00A44AF7" w:rsidRDefault="000475BA" w:rsidP="00B620BA">
      <w:pPr>
        <w:spacing w:after="0" w:line="360" w:lineRule="auto"/>
        <w:rPr>
          <w:rFonts w:cs="Arial"/>
        </w:rPr>
      </w:pPr>
      <w:r>
        <w:rPr>
          <w:rFonts w:cs="Arial"/>
        </w:rPr>
        <w:t>T</w:t>
      </w:r>
      <w:r w:rsidRPr="00A44AF7">
        <w:rPr>
          <w:rFonts w:cs="Arial"/>
        </w:rPr>
        <w:t xml:space="preserve">ravel charity </w:t>
      </w:r>
      <w:r>
        <w:rPr>
          <w:rFonts w:cs="Arial"/>
        </w:rPr>
        <w:t>offering</w:t>
      </w:r>
      <w:r w:rsidRPr="00A44AF7">
        <w:rPr>
          <w:rFonts w:cs="Arial"/>
        </w:rPr>
        <w:t xml:space="preserve"> short breaks or days out in accessible coaches</w:t>
      </w:r>
      <w:r>
        <w:rPr>
          <w:rFonts w:cs="Arial"/>
        </w:rPr>
        <w:t>,</w:t>
      </w:r>
      <w:r w:rsidRPr="00A44AF7">
        <w:rPr>
          <w:rFonts w:cs="Arial"/>
        </w:rPr>
        <w:t xml:space="preserve"> for people with disabilities or serious health conditions.</w:t>
      </w:r>
    </w:p>
    <w:p w14:paraId="707ADB2C" w14:textId="77777777" w:rsidR="000475BA" w:rsidRPr="002F5748" w:rsidRDefault="000475BA" w:rsidP="00B620BA">
      <w:pPr>
        <w:spacing w:after="0" w:line="360" w:lineRule="auto"/>
        <w:rPr>
          <w:rFonts w:cs="Arial"/>
        </w:rPr>
      </w:pPr>
    </w:p>
    <w:p w14:paraId="3437204B" w14:textId="77777777" w:rsidR="000475BA" w:rsidRPr="002F5748" w:rsidRDefault="000475BA" w:rsidP="00B620BA">
      <w:pPr>
        <w:spacing w:after="0" w:line="360" w:lineRule="auto"/>
        <w:rPr>
          <w:rFonts w:cs="Arial"/>
        </w:rPr>
      </w:pPr>
    </w:p>
    <w:p w14:paraId="41DEBA15" w14:textId="77777777" w:rsidR="000475BA" w:rsidRPr="002F5748" w:rsidRDefault="000475BA" w:rsidP="00B620BA">
      <w:pPr>
        <w:pStyle w:val="Heading3"/>
        <w:spacing w:line="360" w:lineRule="auto"/>
        <w:rPr>
          <w:rFonts w:cs="Arial"/>
        </w:rPr>
      </w:pPr>
      <w:r w:rsidRPr="002F5748">
        <w:rPr>
          <w:rFonts w:cs="Arial"/>
        </w:rPr>
        <w:t>Activity breaks</w:t>
      </w:r>
    </w:p>
    <w:p w14:paraId="1895937E" w14:textId="77777777" w:rsidR="000475BA" w:rsidRPr="002F5748" w:rsidRDefault="000475BA" w:rsidP="00B620BA">
      <w:pPr>
        <w:spacing w:after="0" w:line="360" w:lineRule="auto"/>
        <w:rPr>
          <w:rFonts w:cs="Arial"/>
        </w:rPr>
      </w:pPr>
    </w:p>
    <w:p w14:paraId="3D4816C6" w14:textId="77777777" w:rsidR="000475BA" w:rsidRPr="002F5748" w:rsidRDefault="000475BA" w:rsidP="00B620BA">
      <w:pPr>
        <w:spacing w:after="0" w:line="360" w:lineRule="auto"/>
        <w:rPr>
          <w:rFonts w:cs="Arial"/>
          <w:b/>
        </w:rPr>
      </w:pPr>
      <w:r>
        <w:rPr>
          <w:rFonts w:cs="Arial"/>
          <w:b/>
        </w:rPr>
        <w:t>The 3H Foundation</w:t>
      </w:r>
    </w:p>
    <w:p w14:paraId="119E8725" w14:textId="77777777" w:rsidR="000475BA" w:rsidRPr="00BA7A47" w:rsidRDefault="000475BA" w:rsidP="00B620BA">
      <w:pPr>
        <w:spacing w:after="0" w:line="360" w:lineRule="auto"/>
        <w:rPr>
          <w:rFonts w:cs="Arial"/>
          <w:b/>
        </w:rPr>
      </w:pPr>
      <w:r w:rsidRPr="00BA7A47">
        <w:rPr>
          <w:rFonts w:cs="Arial"/>
          <w:bCs/>
        </w:rPr>
        <w:t>Website</w:t>
      </w:r>
      <w:r w:rsidRPr="00F22CA8">
        <w:rPr>
          <w:rFonts w:cs="Arial"/>
          <w:bCs/>
        </w:rPr>
        <w:t xml:space="preserve">: </w:t>
      </w:r>
      <w:r w:rsidRPr="00BA7A47">
        <w:rPr>
          <w:b/>
        </w:rPr>
        <w:t>the3hfoundation.org.uk</w:t>
      </w:r>
    </w:p>
    <w:p w14:paraId="09B3486C" w14:textId="77777777" w:rsidR="000475BA" w:rsidRPr="00BA7A47" w:rsidRDefault="000475BA" w:rsidP="00B620BA">
      <w:pPr>
        <w:spacing w:line="360" w:lineRule="auto"/>
        <w:rPr>
          <w:rFonts w:cs="Arial"/>
          <w:b/>
        </w:rPr>
      </w:pPr>
      <w:r w:rsidRPr="00BA7A47">
        <w:rPr>
          <w:rFonts w:cs="Arial"/>
          <w:bCs/>
        </w:rPr>
        <w:t>Tel</w:t>
      </w:r>
      <w:r w:rsidRPr="00F22CA8">
        <w:rPr>
          <w:rFonts w:cs="Arial"/>
          <w:bCs/>
        </w:rPr>
        <w:t xml:space="preserve">: </w:t>
      </w:r>
      <w:r w:rsidRPr="00BA7A47">
        <w:rPr>
          <w:rFonts w:cs="Arial"/>
          <w:b/>
        </w:rPr>
        <w:t xml:space="preserve">01892 860 207 </w:t>
      </w:r>
    </w:p>
    <w:p w14:paraId="3DEE10A1" w14:textId="77777777" w:rsidR="000475BA" w:rsidRPr="002F5748" w:rsidRDefault="000475BA" w:rsidP="00B620BA">
      <w:pPr>
        <w:spacing w:after="0" w:line="360" w:lineRule="auto"/>
        <w:rPr>
          <w:rFonts w:cs="Arial"/>
        </w:rPr>
      </w:pPr>
      <w:r w:rsidRPr="002F5748">
        <w:rPr>
          <w:rFonts w:cs="Arial"/>
        </w:rPr>
        <w:t>Provides subsidised group holidays for children and adults with disabilities. Volunteers provide help and support. In some cases, grants are available</w:t>
      </w:r>
      <w:r>
        <w:rPr>
          <w:rFonts w:cs="Arial"/>
        </w:rPr>
        <w:t xml:space="preserve"> towards</w:t>
      </w:r>
      <w:r w:rsidRPr="002F5748">
        <w:rPr>
          <w:rFonts w:cs="Arial"/>
        </w:rPr>
        <w:t xml:space="preserve"> UK</w:t>
      </w:r>
      <w:r>
        <w:rPr>
          <w:rFonts w:cs="Arial"/>
        </w:rPr>
        <w:t xml:space="preserve"> breaks</w:t>
      </w:r>
      <w:r w:rsidRPr="002F5748">
        <w:rPr>
          <w:rFonts w:cs="Arial"/>
        </w:rPr>
        <w:t xml:space="preserve"> for people on low incomes.</w:t>
      </w:r>
    </w:p>
    <w:p w14:paraId="7100CF92" w14:textId="77777777" w:rsidR="000475BA" w:rsidRPr="002F5748" w:rsidRDefault="000475BA" w:rsidP="00B620BA">
      <w:pPr>
        <w:spacing w:after="0" w:line="360" w:lineRule="auto"/>
        <w:rPr>
          <w:rFonts w:cs="Arial"/>
        </w:rPr>
      </w:pPr>
    </w:p>
    <w:p w14:paraId="47280122" w14:textId="77777777" w:rsidR="000475BA" w:rsidRPr="002F5748" w:rsidRDefault="000475BA" w:rsidP="00B620BA">
      <w:pPr>
        <w:spacing w:after="0" w:line="360" w:lineRule="auto"/>
        <w:rPr>
          <w:rFonts w:cs="Arial"/>
          <w:b/>
        </w:rPr>
      </w:pPr>
      <w:r w:rsidRPr="002F5748">
        <w:rPr>
          <w:rFonts w:cs="Arial"/>
          <w:b/>
        </w:rPr>
        <w:lastRenderedPageBreak/>
        <w:t>Calvert</w:t>
      </w:r>
      <w:r>
        <w:rPr>
          <w:rFonts w:cs="Arial"/>
          <w:b/>
        </w:rPr>
        <w:t xml:space="preserve"> Trust</w:t>
      </w:r>
      <w:r w:rsidRPr="002F5748">
        <w:rPr>
          <w:rFonts w:cs="Arial"/>
          <w:b/>
        </w:rPr>
        <w:t xml:space="preserve"> </w:t>
      </w:r>
      <w:r>
        <w:rPr>
          <w:rFonts w:cs="Arial"/>
          <w:b/>
        </w:rPr>
        <w:t>centres</w:t>
      </w:r>
    </w:p>
    <w:p w14:paraId="64C0612C" w14:textId="77777777" w:rsidR="000475BA" w:rsidRPr="00BA7A47" w:rsidRDefault="000475BA" w:rsidP="00B620BA">
      <w:pPr>
        <w:spacing w:after="0" w:line="360" w:lineRule="auto"/>
        <w:rPr>
          <w:rFonts w:cs="Arial"/>
          <w:b/>
        </w:rPr>
      </w:pPr>
      <w:r w:rsidRPr="00BA7A47">
        <w:rPr>
          <w:rFonts w:cs="Arial"/>
          <w:bCs/>
        </w:rPr>
        <w:t>Websites</w:t>
      </w:r>
      <w:r w:rsidRPr="00F22CA8">
        <w:rPr>
          <w:rFonts w:cs="Arial"/>
          <w:bCs/>
        </w:rPr>
        <w:t xml:space="preserve">: </w:t>
      </w:r>
      <w:r w:rsidRPr="00BA7A47">
        <w:rPr>
          <w:rFonts w:cs="Arial"/>
          <w:b/>
        </w:rPr>
        <w:t>calvertexmoor.org.uk</w:t>
      </w:r>
    </w:p>
    <w:p w14:paraId="435CBD6F" w14:textId="77777777" w:rsidR="000475BA" w:rsidRPr="00BA7A47" w:rsidRDefault="000475BA" w:rsidP="00B620BA">
      <w:pPr>
        <w:spacing w:after="0" w:line="360" w:lineRule="auto"/>
        <w:rPr>
          <w:rFonts w:cs="Arial"/>
          <w:b/>
          <w:bCs/>
        </w:rPr>
      </w:pPr>
      <w:r w:rsidRPr="00BA7A47">
        <w:rPr>
          <w:rFonts w:cs="Arial"/>
          <w:b/>
          <w:bCs/>
        </w:rPr>
        <w:t>calvertlakes.org.uk</w:t>
      </w:r>
    </w:p>
    <w:p w14:paraId="57DC2D1B" w14:textId="77777777" w:rsidR="000475BA" w:rsidRPr="00BA7A47" w:rsidRDefault="000475BA" w:rsidP="00B620BA">
      <w:pPr>
        <w:spacing w:after="0" w:line="360" w:lineRule="auto"/>
        <w:rPr>
          <w:rFonts w:cs="Arial"/>
          <w:b/>
          <w:bCs/>
        </w:rPr>
      </w:pPr>
      <w:r w:rsidRPr="00BA7A47">
        <w:rPr>
          <w:rFonts w:cs="Arial"/>
          <w:b/>
          <w:bCs/>
        </w:rPr>
        <w:t>calvertkielder.org.uk</w:t>
      </w:r>
    </w:p>
    <w:p w14:paraId="34BB4039" w14:textId="77777777" w:rsidR="000475BA" w:rsidRPr="002F5748" w:rsidRDefault="000475BA" w:rsidP="00B620BA">
      <w:pPr>
        <w:spacing w:after="0" w:line="360" w:lineRule="auto"/>
        <w:rPr>
          <w:rFonts w:cs="Arial"/>
        </w:rPr>
      </w:pPr>
      <w:r w:rsidRPr="009608CD">
        <w:rPr>
          <w:rFonts w:cs="Arial"/>
        </w:rPr>
        <w:t>Enables people with disabilities, their family and friends to take part in outdoor activity holidays</w:t>
      </w:r>
      <w:r>
        <w:rPr>
          <w:rFonts w:cs="Arial"/>
        </w:rPr>
        <w:t xml:space="preserve"> at three centres in England.</w:t>
      </w:r>
    </w:p>
    <w:p w14:paraId="0E9B9544" w14:textId="77777777" w:rsidR="000475BA" w:rsidRPr="002F5748" w:rsidRDefault="000475BA" w:rsidP="00B620BA">
      <w:pPr>
        <w:spacing w:after="0" w:line="360" w:lineRule="auto"/>
        <w:rPr>
          <w:rFonts w:cs="Arial"/>
        </w:rPr>
      </w:pPr>
    </w:p>
    <w:p w14:paraId="01B9FAEB" w14:textId="77777777" w:rsidR="000475BA" w:rsidRPr="002F5748" w:rsidRDefault="000475BA" w:rsidP="00B620BA">
      <w:pPr>
        <w:spacing w:after="0" w:line="360" w:lineRule="auto"/>
        <w:rPr>
          <w:rFonts w:cs="Arial"/>
          <w:b/>
        </w:rPr>
      </w:pPr>
      <w:r w:rsidRPr="002F5748">
        <w:rPr>
          <w:rFonts w:cs="Arial"/>
          <w:b/>
        </w:rPr>
        <w:t>Disability Snowsport UK</w:t>
      </w:r>
    </w:p>
    <w:p w14:paraId="56DBB919" w14:textId="77777777" w:rsidR="000475BA" w:rsidRPr="00F22CA8" w:rsidRDefault="000475BA" w:rsidP="00B620BA">
      <w:pPr>
        <w:spacing w:after="0" w:line="360" w:lineRule="auto"/>
        <w:rPr>
          <w:rFonts w:cs="Arial"/>
          <w:bCs/>
        </w:rPr>
      </w:pPr>
      <w:r w:rsidRPr="00BA7A47">
        <w:rPr>
          <w:rFonts w:cs="Arial"/>
          <w:bCs/>
        </w:rPr>
        <w:t>Website</w:t>
      </w:r>
      <w:r w:rsidRPr="00F22CA8">
        <w:rPr>
          <w:rFonts w:cs="Arial"/>
          <w:bCs/>
        </w:rPr>
        <w:t xml:space="preserve">: </w:t>
      </w:r>
      <w:hyperlink r:id="rId22" w:history="1">
        <w:r w:rsidRPr="00BA7A47">
          <w:rPr>
            <w:rStyle w:val="Hyperlink"/>
            <w:rFonts w:cs="Arial"/>
            <w:b/>
          </w:rPr>
          <w:t>disabilitysnowsport.org.uk</w:t>
        </w:r>
      </w:hyperlink>
      <w:r w:rsidRPr="00F22CA8">
        <w:rPr>
          <w:rFonts w:cs="Arial"/>
          <w:bCs/>
        </w:rPr>
        <w:t xml:space="preserve">   </w:t>
      </w:r>
    </w:p>
    <w:p w14:paraId="4658E8F9" w14:textId="77777777" w:rsidR="000475BA" w:rsidRPr="00BA7A47" w:rsidRDefault="000475BA" w:rsidP="00B620BA">
      <w:pPr>
        <w:spacing w:after="0" w:line="360" w:lineRule="auto"/>
        <w:rPr>
          <w:rFonts w:cs="Arial"/>
          <w:b/>
        </w:rPr>
      </w:pPr>
      <w:r w:rsidRPr="00BA7A47">
        <w:rPr>
          <w:rFonts w:cs="Arial"/>
          <w:bCs/>
        </w:rPr>
        <w:t>Tel</w:t>
      </w:r>
      <w:r w:rsidRPr="00F22CA8">
        <w:rPr>
          <w:rFonts w:cs="Arial"/>
          <w:bCs/>
        </w:rPr>
        <w:t xml:space="preserve">: </w:t>
      </w:r>
      <w:r w:rsidRPr="00BA7A47">
        <w:rPr>
          <w:rFonts w:cs="Arial"/>
          <w:b/>
        </w:rPr>
        <w:t>01479 788 770</w:t>
      </w:r>
    </w:p>
    <w:p w14:paraId="5BEE70B9" w14:textId="77777777" w:rsidR="000475BA" w:rsidRPr="002F5748" w:rsidRDefault="000475BA" w:rsidP="00B620BA">
      <w:pPr>
        <w:spacing w:after="0" w:line="360" w:lineRule="auto"/>
        <w:rPr>
          <w:rFonts w:cs="Arial"/>
        </w:rPr>
      </w:pPr>
      <w:r w:rsidRPr="002F5748">
        <w:rPr>
          <w:rFonts w:cs="Arial"/>
        </w:rPr>
        <w:t xml:space="preserve">Provides overseas activity </w:t>
      </w:r>
      <w:r>
        <w:rPr>
          <w:rFonts w:cs="Arial"/>
        </w:rPr>
        <w:t>break</w:t>
      </w:r>
      <w:r w:rsidRPr="002F5748">
        <w:rPr>
          <w:rFonts w:cs="Arial"/>
        </w:rPr>
        <w:t xml:space="preserve">s and adaptive ski schools throughout the UK. </w:t>
      </w:r>
    </w:p>
    <w:p w14:paraId="656741FF" w14:textId="77777777" w:rsidR="000475BA" w:rsidRPr="002F5748" w:rsidRDefault="000475BA" w:rsidP="00B620BA">
      <w:pPr>
        <w:spacing w:after="0" w:line="360" w:lineRule="auto"/>
        <w:rPr>
          <w:rFonts w:cs="Arial"/>
        </w:rPr>
      </w:pPr>
    </w:p>
    <w:p w14:paraId="455BB6D7" w14:textId="77777777" w:rsidR="000475BA" w:rsidRPr="002F5748" w:rsidRDefault="000475BA" w:rsidP="00B620BA">
      <w:pPr>
        <w:spacing w:after="0" w:line="360" w:lineRule="auto"/>
        <w:rPr>
          <w:rFonts w:cs="Arial"/>
        </w:rPr>
      </w:pPr>
    </w:p>
    <w:p w14:paraId="6A8242D3" w14:textId="77777777" w:rsidR="000475BA" w:rsidRPr="002F5748" w:rsidRDefault="000475BA" w:rsidP="00B620BA">
      <w:pPr>
        <w:spacing w:after="0" w:line="360" w:lineRule="auto"/>
        <w:rPr>
          <w:rFonts w:cs="Arial"/>
          <w:b/>
        </w:rPr>
      </w:pPr>
      <w:r w:rsidRPr="002F5748">
        <w:rPr>
          <w:rFonts w:cs="Arial"/>
          <w:b/>
        </w:rPr>
        <w:t xml:space="preserve">PHAB </w:t>
      </w:r>
    </w:p>
    <w:p w14:paraId="224A87FF" w14:textId="77777777" w:rsidR="000475BA" w:rsidRPr="00657311" w:rsidRDefault="000475BA" w:rsidP="00B620BA">
      <w:pPr>
        <w:spacing w:after="0" w:line="360" w:lineRule="auto"/>
        <w:rPr>
          <w:rFonts w:cs="Arial"/>
          <w:bCs/>
        </w:rPr>
      </w:pPr>
      <w:r w:rsidRPr="00BA7A47">
        <w:rPr>
          <w:rFonts w:cs="Arial"/>
          <w:bCs/>
        </w:rPr>
        <w:t>Website</w:t>
      </w:r>
      <w:r w:rsidRPr="00657311">
        <w:rPr>
          <w:rFonts w:cs="Arial"/>
          <w:bCs/>
        </w:rPr>
        <w:t xml:space="preserve">: </w:t>
      </w:r>
      <w:hyperlink r:id="rId23" w:history="1">
        <w:r w:rsidRPr="00BA7A47">
          <w:rPr>
            <w:rStyle w:val="Hyperlink"/>
            <w:rFonts w:cs="Arial"/>
            <w:b/>
          </w:rPr>
          <w:t>phab.org.uk</w:t>
        </w:r>
      </w:hyperlink>
      <w:r w:rsidRPr="00657311">
        <w:rPr>
          <w:rFonts w:cs="Arial"/>
          <w:bCs/>
        </w:rPr>
        <w:t xml:space="preserve">     </w:t>
      </w:r>
    </w:p>
    <w:p w14:paraId="20501855" w14:textId="77777777" w:rsidR="000475BA" w:rsidRPr="00657311" w:rsidRDefault="000475BA" w:rsidP="00B620BA">
      <w:pPr>
        <w:spacing w:after="0" w:line="360" w:lineRule="auto"/>
        <w:rPr>
          <w:rFonts w:cs="Arial"/>
          <w:bCs/>
        </w:rPr>
      </w:pPr>
      <w:r w:rsidRPr="00BA7A47">
        <w:rPr>
          <w:rFonts w:cs="Arial"/>
          <w:bCs/>
        </w:rPr>
        <w:t>Tel</w:t>
      </w:r>
      <w:r w:rsidRPr="00657311">
        <w:rPr>
          <w:rFonts w:cs="Arial"/>
          <w:bCs/>
        </w:rPr>
        <w:t xml:space="preserve">: </w:t>
      </w:r>
      <w:r w:rsidRPr="00BA7A47">
        <w:rPr>
          <w:rFonts w:cs="Arial"/>
          <w:b/>
        </w:rPr>
        <w:t>020 8667 9443</w:t>
      </w:r>
      <w:r w:rsidRPr="00657311">
        <w:rPr>
          <w:rFonts w:cs="Arial"/>
          <w:bCs/>
        </w:rPr>
        <w:t xml:space="preserve">  </w:t>
      </w:r>
    </w:p>
    <w:p w14:paraId="3BC22E6D" w14:textId="77777777" w:rsidR="000475BA" w:rsidRDefault="000475BA" w:rsidP="00B620BA">
      <w:pPr>
        <w:spacing w:after="0" w:line="360" w:lineRule="auto"/>
        <w:rPr>
          <w:rFonts w:cs="Arial"/>
        </w:rPr>
      </w:pPr>
      <w:r w:rsidRPr="002F5748">
        <w:rPr>
          <w:rFonts w:cs="Arial"/>
        </w:rPr>
        <w:lastRenderedPageBreak/>
        <w:t>Operates activity holidays</w:t>
      </w:r>
      <w:r>
        <w:rPr>
          <w:rFonts w:cs="Arial"/>
        </w:rPr>
        <w:t xml:space="preserve"> and clubs</w:t>
      </w:r>
      <w:r w:rsidRPr="002F5748">
        <w:rPr>
          <w:rFonts w:cs="Arial"/>
        </w:rPr>
        <w:t xml:space="preserve"> throughout England and Wales</w:t>
      </w:r>
      <w:r>
        <w:rPr>
          <w:rFonts w:cs="Arial"/>
        </w:rPr>
        <w:t>.</w:t>
      </w:r>
    </w:p>
    <w:p w14:paraId="237BD242" w14:textId="77777777" w:rsidR="000475BA" w:rsidRPr="002F5748" w:rsidRDefault="000475BA" w:rsidP="00B620BA">
      <w:pPr>
        <w:spacing w:after="0" w:line="360" w:lineRule="auto"/>
        <w:rPr>
          <w:rFonts w:cs="Arial"/>
        </w:rPr>
      </w:pPr>
    </w:p>
    <w:p w14:paraId="603DEC77" w14:textId="77777777" w:rsidR="000475BA" w:rsidRPr="002F5748" w:rsidRDefault="000475BA" w:rsidP="00B620BA">
      <w:pPr>
        <w:pStyle w:val="Heading3"/>
        <w:spacing w:line="360" w:lineRule="auto"/>
        <w:rPr>
          <w:rFonts w:cs="Arial"/>
        </w:rPr>
      </w:pPr>
      <w:r w:rsidRPr="002F5748">
        <w:rPr>
          <w:rFonts w:cs="Arial"/>
        </w:rPr>
        <w:t>Accommodation</w:t>
      </w:r>
    </w:p>
    <w:p w14:paraId="42A57DCD" w14:textId="77777777" w:rsidR="000475BA" w:rsidRPr="002F5748" w:rsidRDefault="000475BA" w:rsidP="00B620BA">
      <w:pPr>
        <w:spacing w:after="0" w:line="360" w:lineRule="auto"/>
        <w:rPr>
          <w:rFonts w:cs="Arial"/>
        </w:rPr>
      </w:pPr>
    </w:p>
    <w:p w14:paraId="61D802E1" w14:textId="77777777" w:rsidR="000475BA" w:rsidRPr="002F5748" w:rsidRDefault="000475BA" w:rsidP="00B620BA">
      <w:pPr>
        <w:spacing w:after="0" w:line="360" w:lineRule="auto"/>
        <w:rPr>
          <w:rFonts w:cs="Arial"/>
          <w:b/>
        </w:rPr>
      </w:pPr>
      <w:r w:rsidRPr="002F5748">
        <w:rPr>
          <w:rFonts w:cs="Arial"/>
          <w:b/>
        </w:rPr>
        <w:t>Leonard Cheshire Disability</w:t>
      </w:r>
    </w:p>
    <w:p w14:paraId="36F350AC" w14:textId="77777777" w:rsidR="000475BA" w:rsidRPr="007841CD" w:rsidRDefault="000475BA" w:rsidP="00B620BA">
      <w:pPr>
        <w:spacing w:after="0" w:line="360" w:lineRule="auto"/>
        <w:rPr>
          <w:rStyle w:val="Hyperlink"/>
          <w:rFonts w:cs="Arial"/>
          <w:bCs/>
        </w:rPr>
      </w:pPr>
      <w:r w:rsidRPr="00BA7A47">
        <w:rPr>
          <w:rFonts w:cs="Arial"/>
          <w:bCs/>
        </w:rPr>
        <w:t>Website</w:t>
      </w:r>
      <w:r w:rsidRPr="007841CD">
        <w:rPr>
          <w:rFonts w:cs="Arial"/>
          <w:bCs/>
        </w:rPr>
        <w:t xml:space="preserve">: </w:t>
      </w:r>
      <w:hyperlink r:id="rId24" w:history="1">
        <w:r w:rsidRPr="00BA7A47">
          <w:rPr>
            <w:rStyle w:val="Hyperlink"/>
            <w:rFonts w:cs="Arial"/>
            <w:b/>
          </w:rPr>
          <w:t>leonardcheshire.org</w:t>
        </w:r>
      </w:hyperlink>
    </w:p>
    <w:p w14:paraId="2F6AB5A5" w14:textId="77777777" w:rsidR="000475BA" w:rsidRPr="007841CD" w:rsidRDefault="000475BA" w:rsidP="00B620BA">
      <w:pPr>
        <w:spacing w:after="0" w:line="360" w:lineRule="auto"/>
        <w:rPr>
          <w:rFonts w:cs="Arial"/>
        </w:rPr>
      </w:pPr>
      <w:r w:rsidRPr="007841CD">
        <w:rPr>
          <w:rStyle w:val="Hyperlink"/>
          <w:rFonts w:cs="Arial"/>
        </w:rPr>
        <w:t>Tel:</w:t>
      </w:r>
      <w:r w:rsidRPr="00BA7A47">
        <w:rPr>
          <w:rStyle w:val="Hyperlink"/>
          <w:rFonts w:cs="Arial"/>
        </w:rPr>
        <w:t xml:space="preserve"> </w:t>
      </w:r>
      <w:r w:rsidRPr="007841CD">
        <w:rPr>
          <w:rFonts w:cs="Arial"/>
          <w:b/>
          <w:bCs/>
          <w:color w:val="0000FF"/>
          <w:u w:val="single"/>
        </w:rPr>
        <w:t>020 3242 0200</w:t>
      </w:r>
    </w:p>
    <w:p w14:paraId="2BC748A5" w14:textId="77777777" w:rsidR="000475BA" w:rsidRPr="002F5748" w:rsidRDefault="000475BA" w:rsidP="00B620BA">
      <w:pPr>
        <w:spacing w:after="0" w:line="360" w:lineRule="auto"/>
        <w:rPr>
          <w:rFonts w:cs="Arial"/>
        </w:rPr>
      </w:pPr>
      <w:r w:rsidRPr="002F5748">
        <w:rPr>
          <w:rFonts w:cs="Arial"/>
        </w:rPr>
        <w:t xml:space="preserve">Offers short breaks for people with disabilities and their carers. They also have activity and skills groups </w:t>
      </w:r>
      <w:r>
        <w:rPr>
          <w:rFonts w:cs="Arial"/>
        </w:rPr>
        <w:t xml:space="preserve">at day centres </w:t>
      </w:r>
      <w:r w:rsidRPr="002F5748">
        <w:rPr>
          <w:rFonts w:cs="Arial"/>
        </w:rPr>
        <w:t>around the</w:t>
      </w:r>
      <w:r>
        <w:rPr>
          <w:rFonts w:cs="Arial"/>
        </w:rPr>
        <w:t xml:space="preserve"> UK</w:t>
      </w:r>
      <w:r w:rsidRPr="002F5748">
        <w:rPr>
          <w:rFonts w:cs="Arial"/>
        </w:rPr>
        <w:t>.</w:t>
      </w:r>
    </w:p>
    <w:p w14:paraId="173AA348" w14:textId="77777777" w:rsidR="000475BA" w:rsidRPr="002F5748" w:rsidRDefault="000475BA" w:rsidP="00B620BA">
      <w:pPr>
        <w:spacing w:after="0" w:line="360" w:lineRule="auto"/>
        <w:rPr>
          <w:rFonts w:cs="Arial"/>
        </w:rPr>
      </w:pPr>
    </w:p>
    <w:p w14:paraId="3F96C39E" w14:textId="77777777" w:rsidR="000475BA" w:rsidRPr="002F5748" w:rsidRDefault="000475BA" w:rsidP="00B620BA">
      <w:pPr>
        <w:spacing w:after="0" w:line="360" w:lineRule="auto"/>
        <w:rPr>
          <w:rFonts w:cs="Arial"/>
        </w:rPr>
      </w:pPr>
    </w:p>
    <w:p w14:paraId="15DB62A9" w14:textId="77777777" w:rsidR="000475BA" w:rsidRPr="002F5748" w:rsidRDefault="000475BA" w:rsidP="00B620BA">
      <w:pPr>
        <w:spacing w:after="0" w:line="360" w:lineRule="auto"/>
        <w:rPr>
          <w:rFonts w:cs="Arial"/>
        </w:rPr>
      </w:pPr>
    </w:p>
    <w:p w14:paraId="1C64B434" w14:textId="77777777" w:rsidR="000475BA" w:rsidRDefault="000475BA" w:rsidP="00B620BA">
      <w:pPr>
        <w:pStyle w:val="Heading3"/>
        <w:spacing w:line="360" w:lineRule="auto"/>
        <w:rPr>
          <w:rFonts w:cs="Arial"/>
        </w:rPr>
      </w:pPr>
      <w:r w:rsidRPr="002F5748">
        <w:rPr>
          <w:rFonts w:cs="Arial"/>
        </w:rPr>
        <w:t>Travel agents</w:t>
      </w:r>
      <w:r>
        <w:rPr>
          <w:rFonts w:cs="Arial"/>
        </w:rPr>
        <w:t xml:space="preserve"> and associations</w:t>
      </w:r>
    </w:p>
    <w:p w14:paraId="5E61FB51" w14:textId="77777777" w:rsidR="000475BA" w:rsidRDefault="000475BA" w:rsidP="00B620BA">
      <w:pPr>
        <w:spacing w:line="360" w:lineRule="auto"/>
        <w:rPr>
          <w:lang w:val="en-US"/>
        </w:rPr>
      </w:pPr>
    </w:p>
    <w:p w14:paraId="6FF336C1" w14:textId="77777777" w:rsidR="000475BA" w:rsidRPr="000E2310" w:rsidRDefault="000475BA" w:rsidP="00B620BA">
      <w:pPr>
        <w:spacing w:line="360" w:lineRule="auto"/>
        <w:rPr>
          <w:b/>
          <w:bCs/>
          <w:lang w:val="en-US"/>
        </w:rPr>
      </w:pPr>
      <w:r w:rsidRPr="000E2310">
        <w:rPr>
          <w:b/>
          <w:bCs/>
          <w:lang w:val="en-US"/>
        </w:rPr>
        <w:t>ABTA (Association of British Travel Agents)</w:t>
      </w:r>
    </w:p>
    <w:p w14:paraId="60886C45" w14:textId="77777777" w:rsidR="000475BA" w:rsidRDefault="000475BA" w:rsidP="00B620BA">
      <w:pPr>
        <w:spacing w:line="360" w:lineRule="auto"/>
        <w:rPr>
          <w:lang w:val="en-US"/>
        </w:rPr>
      </w:pPr>
      <w:r>
        <w:rPr>
          <w:lang w:val="en-US"/>
        </w:rPr>
        <w:t xml:space="preserve">Website: </w:t>
      </w:r>
      <w:r w:rsidRPr="000E2310">
        <w:rPr>
          <w:b/>
          <w:bCs/>
          <w:lang w:val="en-US"/>
        </w:rPr>
        <w:t>abta.com/tips-and-advice/accessible-travel</w:t>
      </w:r>
    </w:p>
    <w:p w14:paraId="6CAE6B1B" w14:textId="77777777" w:rsidR="000475BA" w:rsidRPr="000A18DF" w:rsidRDefault="000475BA" w:rsidP="00B620BA">
      <w:pPr>
        <w:spacing w:line="360" w:lineRule="auto"/>
      </w:pPr>
      <w:r>
        <w:rPr>
          <w:lang w:val="en-US"/>
        </w:rPr>
        <w:lastRenderedPageBreak/>
        <w:t>Trade association for British travel agents, whose members must follow its code of conduct. Website has information about planning accessible travel on planes, ferries and cruises.</w:t>
      </w:r>
    </w:p>
    <w:p w14:paraId="7A4FD50E" w14:textId="77777777" w:rsidR="000475BA" w:rsidRDefault="000475BA" w:rsidP="00B620BA">
      <w:pPr>
        <w:spacing w:after="0" w:line="360" w:lineRule="auto"/>
        <w:rPr>
          <w:rFonts w:cs="Arial"/>
        </w:rPr>
      </w:pPr>
    </w:p>
    <w:p w14:paraId="63AD69CD" w14:textId="77777777" w:rsidR="000475BA" w:rsidRPr="000B3AFD" w:rsidRDefault="000475BA" w:rsidP="00B620BA">
      <w:pPr>
        <w:spacing w:after="0" w:line="360" w:lineRule="auto"/>
        <w:rPr>
          <w:rFonts w:cs="Arial"/>
          <w:b/>
        </w:rPr>
      </w:pPr>
      <w:r w:rsidRPr="000B3AFD">
        <w:rPr>
          <w:rFonts w:cs="Arial"/>
          <w:b/>
        </w:rPr>
        <w:t>Enable Holidays</w:t>
      </w:r>
    </w:p>
    <w:p w14:paraId="0EC0D716" w14:textId="77777777" w:rsidR="000475BA" w:rsidRPr="000B3AFD" w:rsidRDefault="000475BA" w:rsidP="00B620BA">
      <w:pPr>
        <w:spacing w:after="0" w:line="360" w:lineRule="auto"/>
        <w:rPr>
          <w:rFonts w:cs="Arial"/>
          <w:bCs/>
        </w:rPr>
      </w:pPr>
      <w:r w:rsidRPr="000B3AFD">
        <w:rPr>
          <w:rFonts w:cs="Arial"/>
          <w:bCs/>
        </w:rPr>
        <w:t xml:space="preserve">Website: </w:t>
      </w:r>
      <w:hyperlink r:id="rId25" w:history="1">
        <w:r w:rsidRPr="000B3AFD">
          <w:rPr>
            <w:rStyle w:val="Hyperlink"/>
            <w:rFonts w:cs="Arial"/>
            <w:b/>
          </w:rPr>
          <w:t xml:space="preserve">enableholidays.com </w:t>
        </w:r>
      </w:hyperlink>
      <w:r w:rsidRPr="000B3AFD">
        <w:rPr>
          <w:rFonts w:cs="Arial"/>
          <w:bCs/>
        </w:rPr>
        <w:t xml:space="preserve"> </w:t>
      </w:r>
    </w:p>
    <w:p w14:paraId="170812E7" w14:textId="77777777" w:rsidR="000475BA" w:rsidRPr="000B3AFD" w:rsidRDefault="000475BA" w:rsidP="00B620BA">
      <w:pPr>
        <w:spacing w:after="0" w:line="360" w:lineRule="auto"/>
        <w:rPr>
          <w:rFonts w:cs="Arial"/>
        </w:rPr>
      </w:pPr>
      <w:r w:rsidRPr="000B3AFD">
        <w:rPr>
          <w:rFonts w:cs="Arial"/>
          <w:bCs/>
        </w:rPr>
        <w:t xml:space="preserve">Tel: </w:t>
      </w:r>
      <w:r w:rsidRPr="000B3AFD">
        <w:rPr>
          <w:b/>
        </w:rPr>
        <w:t>0330 380 6800</w:t>
      </w:r>
      <w:r w:rsidRPr="000B3AFD">
        <w:rPr>
          <w:rFonts w:cs="Arial"/>
        </w:rPr>
        <w:t xml:space="preserve"> </w:t>
      </w:r>
    </w:p>
    <w:p w14:paraId="2BC9EC54" w14:textId="77777777" w:rsidR="000475BA" w:rsidRPr="000B3AFD" w:rsidRDefault="000475BA" w:rsidP="00B620BA">
      <w:pPr>
        <w:spacing w:after="0" w:line="360" w:lineRule="auto"/>
        <w:rPr>
          <w:rFonts w:cs="Arial"/>
        </w:rPr>
      </w:pPr>
      <w:r w:rsidRPr="000B3AFD">
        <w:rPr>
          <w:rFonts w:cs="Arial"/>
        </w:rPr>
        <w:t>A specialist tour operator for people with disabilities. Offers holidays in several overseas locations</w:t>
      </w:r>
      <w:r w:rsidRPr="00501B23">
        <w:rPr>
          <w:rFonts w:cs="Arial"/>
        </w:rPr>
        <w:t xml:space="preserve"> </w:t>
      </w:r>
      <w:r w:rsidRPr="000B3AFD">
        <w:rPr>
          <w:rFonts w:cs="Arial"/>
        </w:rPr>
        <w:t>and audits hotels for accessibility.</w:t>
      </w:r>
    </w:p>
    <w:p w14:paraId="7C7C2622" w14:textId="77777777" w:rsidR="000475BA" w:rsidRPr="000E2310" w:rsidRDefault="000475BA" w:rsidP="00B620BA">
      <w:pPr>
        <w:spacing w:after="0" w:line="360" w:lineRule="auto"/>
        <w:rPr>
          <w:rFonts w:cs="Arial"/>
          <w:highlight w:val="yellow"/>
        </w:rPr>
      </w:pPr>
    </w:p>
    <w:p w14:paraId="41CFDB77" w14:textId="77777777" w:rsidR="000475BA" w:rsidRPr="000B3AFD" w:rsidRDefault="000475BA" w:rsidP="00B620BA">
      <w:pPr>
        <w:spacing w:after="0" w:line="360" w:lineRule="auto"/>
        <w:rPr>
          <w:rFonts w:cs="Arial"/>
          <w:b/>
        </w:rPr>
      </w:pPr>
      <w:r w:rsidRPr="000B3AFD">
        <w:rPr>
          <w:rFonts w:cs="Arial"/>
          <w:b/>
        </w:rPr>
        <w:t>Traveleyes</w:t>
      </w:r>
    </w:p>
    <w:p w14:paraId="5E233A79" w14:textId="77777777" w:rsidR="000475BA" w:rsidRPr="000B3AFD" w:rsidRDefault="000475BA" w:rsidP="00B620BA">
      <w:pPr>
        <w:spacing w:after="0" w:line="360" w:lineRule="auto"/>
        <w:rPr>
          <w:rFonts w:cs="Arial"/>
          <w:bCs/>
        </w:rPr>
      </w:pPr>
      <w:r w:rsidRPr="000B3AFD">
        <w:rPr>
          <w:rFonts w:cs="Arial"/>
          <w:bCs/>
        </w:rPr>
        <w:t xml:space="preserve">Website: </w:t>
      </w:r>
      <w:hyperlink r:id="rId26" w:history="1">
        <w:r w:rsidRPr="000B3AFD">
          <w:rPr>
            <w:rStyle w:val="Hyperlink"/>
            <w:rFonts w:cs="Arial"/>
            <w:b/>
          </w:rPr>
          <w:t>traveleyes-international.com</w:t>
        </w:r>
      </w:hyperlink>
      <w:r w:rsidRPr="000B3AFD">
        <w:rPr>
          <w:rFonts w:cs="Arial"/>
          <w:b/>
        </w:rPr>
        <w:t xml:space="preserve">  </w:t>
      </w:r>
    </w:p>
    <w:p w14:paraId="0887106C" w14:textId="77777777" w:rsidR="000475BA" w:rsidRPr="000B3AFD" w:rsidRDefault="000475BA" w:rsidP="00B620BA">
      <w:pPr>
        <w:spacing w:after="0" w:line="360" w:lineRule="auto"/>
        <w:rPr>
          <w:rFonts w:cs="Arial"/>
          <w:b/>
        </w:rPr>
      </w:pPr>
      <w:r w:rsidRPr="000B3AFD">
        <w:rPr>
          <w:rFonts w:cs="Arial"/>
          <w:bCs/>
        </w:rPr>
        <w:t xml:space="preserve">Tel: </w:t>
      </w:r>
      <w:r w:rsidRPr="000B3AFD">
        <w:rPr>
          <w:rFonts w:cs="Arial"/>
          <w:b/>
        </w:rPr>
        <w:t>0113 834 6094</w:t>
      </w:r>
    </w:p>
    <w:p w14:paraId="408DB841" w14:textId="77777777" w:rsidR="000475BA" w:rsidRPr="002F5748" w:rsidRDefault="000475BA" w:rsidP="00B620BA">
      <w:pPr>
        <w:spacing w:after="0" w:line="360" w:lineRule="auto"/>
        <w:rPr>
          <w:rFonts w:cs="Arial"/>
        </w:rPr>
      </w:pPr>
      <w:r w:rsidRPr="000B3AFD">
        <w:rPr>
          <w:rFonts w:cs="Arial"/>
        </w:rPr>
        <w:t>Organises group holidays for people with vision problems and sighted people.</w:t>
      </w:r>
    </w:p>
    <w:p w14:paraId="17E27839" w14:textId="77777777" w:rsidR="000475BA" w:rsidRPr="002F5748" w:rsidRDefault="000475BA" w:rsidP="00B620BA">
      <w:pPr>
        <w:spacing w:after="0" w:line="360" w:lineRule="auto"/>
        <w:rPr>
          <w:rFonts w:cs="Arial"/>
        </w:rPr>
      </w:pPr>
    </w:p>
    <w:p w14:paraId="662AD7AE" w14:textId="77777777" w:rsidR="000475BA" w:rsidRPr="002F5748" w:rsidRDefault="000475BA" w:rsidP="00B620BA">
      <w:pPr>
        <w:spacing w:after="0" w:line="360" w:lineRule="auto"/>
        <w:rPr>
          <w:rFonts w:cs="Arial"/>
        </w:rPr>
      </w:pPr>
    </w:p>
    <w:p w14:paraId="14A1182A" w14:textId="77777777" w:rsidR="000475BA" w:rsidRPr="002F5748" w:rsidRDefault="000475BA" w:rsidP="00B620BA">
      <w:pPr>
        <w:spacing w:after="0" w:line="360" w:lineRule="auto"/>
        <w:rPr>
          <w:rFonts w:cs="Arial"/>
        </w:rPr>
      </w:pPr>
    </w:p>
    <w:p w14:paraId="0328B098" w14:textId="77777777" w:rsidR="000475BA" w:rsidRPr="009608CD" w:rsidRDefault="000475BA" w:rsidP="00B620BA">
      <w:pPr>
        <w:pStyle w:val="Heading3"/>
        <w:spacing w:line="360" w:lineRule="auto"/>
        <w:rPr>
          <w:rFonts w:cs="Arial"/>
        </w:rPr>
      </w:pPr>
      <w:r w:rsidRPr="002F5748">
        <w:rPr>
          <w:rFonts w:cs="Arial"/>
        </w:rPr>
        <w:t>Help with funding holidays</w:t>
      </w:r>
    </w:p>
    <w:p w14:paraId="4B0B6693" w14:textId="77777777" w:rsidR="000475BA" w:rsidRPr="00A44AF7" w:rsidRDefault="000475BA" w:rsidP="00B620BA">
      <w:pPr>
        <w:spacing w:after="0" w:line="360" w:lineRule="auto"/>
        <w:rPr>
          <w:rFonts w:cs="Arial"/>
        </w:rPr>
      </w:pPr>
    </w:p>
    <w:p w14:paraId="0F6AE774" w14:textId="77777777" w:rsidR="000475BA" w:rsidRPr="002F5748" w:rsidRDefault="000475BA" w:rsidP="00B620BA">
      <w:pPr>
        <w:spacing w:after="0" w:line="360" w:lineRule="auto"/>
        <w:rPr>
          <w:rFonts w:cs="Arial"/>
          <w:b/>
        </w:rPr>
      </w:pPr>
      <w:r w:rsidRPr="002F5748">
        <w:rPr>
          <w:rFonts w:cs="Arial"/>
          <w:b/>
        </w:rPr>
        <w:t xml:space="preserve">Family Holiday </w:t>
      </w:r>
      <w:r>
        <w:rPr>
          <w:rFonts w:cs="Arial"/>
          <w:b/>
        </w:rPr>
        <w:t>Charity</w:t>
      </w:r>
    </w:p>
    <w:p w14:paraId="133E13A7" w14:textId="77777777" w:rsidR="000475BA" w:rsidRPr="00BA7A47" w:rsidRDefault="000475BA" w:rsidP="00B620BA">
      <w:pPr>
        <w:spacing w:after="0" w:line="360" w:lineRule="auto"/>
        <w:rPr>
          <w:rFonts w:cs="Arial"/>
          <w:b/>
        </w:rPr>
      </w:pPr>
      <w:r w:rsidRPr="00BA7A47">
        <w:rPr>
          <w:rFonts w:cs="Arial"/>
          <w:bCs/>
        </w:rPr>
        <w:t>Website</w:t>
      </w:r>
      <w:r w:rsidRPr="00D838AC">
        <w:rPr>
          <w:rFonts w:cs="Arial"/>
          <w:bCs/>
        </w:rPr>
        <w:t xml:space="preserve">: </w:t>
      </w:r>
      <w:r w:rsidRPr="00BA7A47">
        <w:rPr>
          <w:b/>
        </w:rPr>
        <w:t>familyholidaycharity.org.uk</w:t>
      </w:r>
      <w:r w:rsidRPr="00D838AC">
        <w:rPr>
          <w:bCs/>
        </w:rPr>
        <w:t xml:space="preserve"> </w:t>
      </w:r>
    </w:p>
    <w:p w14:paraId="4F849E39" w14:textId="77777777" w:rsidR="000475BA" w:rsidRPr="00CC65DF" w:rsidRDefault="000475BA" w:rsidP="00B620BA">
      <w:pPr>
        <w:spacing w:after="0" w:line="360" w:lineRule="auto"/>
        <w:rPr>
          <w:rFonts w:cs="Arial"/>
          <w:bCs/>
        </w:rPr>
      </w:pPr>
      <w:r w:rsidRPr="00BA7A47">
        <w:rPr>
          <w:rFonts w:cs="Arial"/>
          <w:bCs/>
        </w:rPr>
        <w:t>Tel</w:t>
      </w:r>
      <w:r w:rsidRPr="00CC65DF">
        <w:rPr>
          <w:rFonts w:cs="Arial"/>
          <w:bCs/>
        </w:rPr>
        <w:t xml:space="preserve">: </w:t>
      </w:r>
      <w:r w:rsidRPr="00BA7A47">
        <w:rPr>
          <w:rFonts w:cs="Arial"/>
          <w:b/>
        </w:rPr>
        <w:t>020 3117 0650</w:t>
      </w:r>
    </w:p>
    <w:p w14:paraId="2DB6BF29" w14:textId="77777777" w:rsidR="000475BA" w:rsidRPr="002F5748" w:rsidRDefault="000475BA" w:rsidP="00B620BA">
      <w:pPr>
        <w:spacing w:after="0" w:line="360" w:lineRule="auto"/>
        <w:rPr>
          <w:rFonts w:cs="Arial"/>
        </w:rPr>
      </w:pPr>
      <w:r w:rsidRPr="00A44AF7">
        <w:rPr>
          <w:rFonts w:cs="Arial"/>
        </w:rPr>
        <w:t xml:space="preserve">Funds holidays in the UK for </w:t>
      </w:r>
      <w:r>
        <w:rPr>
          <w:rFonts w:cs="Arial"/>
        </w:rPr>
        <w:t xml:space="preserve">low-income </w:t>
      </w:r>
      <w:r w:rsidRPr="00A44AF7">
        <w:rPr>
          <w:rFonts w:cs="Arial"/>
        </w:rPr>
        <w:t>families</w:t>
      </w:r>
      <w:r>
        <w:rPr>
          <w:rFonts w:cs="Arial"/>
        </w:rPr>
        <w:t xml:space="preserve"> with children.</w:t>
      </w:r>
    </w:p>
    <w:p w14:paraId="56D04230" w14:textId="77777777" w:rsidR="000475BA" w:rsidRPr="002F5748" w:rsidRDefault="000475BA" w:rsidP="00B620BA">
      <w:pPr>
        <w:spacing w:after="0" w:line="360" w:lineRule="auto"/>
        <w:rPr>
          <w:rFonts w:cs="Arial"/>
        </w:rPr>
      </w:pPr>
    </w:p>
    <w:p w14:paraId="0E88116B" w14:textId="77777777" w:rsidR="000475BA" w:rsidRPr="002F5748" w:rsidRDefault="000475BA" w:rsidP="00B620BA">
      <w:pPr>
        <w:spacing w:after="0" w:line="360" w:lineRule="auto"/>
        <w:rPr>
          <w:rFonts w:cs="Arial"/>
          <w:b/>
        </w:rPr>
      </w:pPr>
      <w:r w:rsidRPr="002F5748">
        <w:rPr>
          <w:rFonts w:cs="Arial"/>
          <w:b/>
        </w:rPr>
        <w:t>Disability Aid Trust</w:t>
      </w:r>
    </w:p>
    <w:p w14:paraId="1510F184" w14:textId="77777777" w:rsidR="000475BA" w:rsidRPr="000E2310" w:rsidRDefault="000475BA" w:rsidP="00B620BA">
      <w:pPr>
        <w:spacing w:after="0" w:line="360" w:lineRule="auto"/>
        <w:rPr>
          <w:rFonts w:cs="Arial"/>
          <w:b/>
        </w:rPr>
      </w:pPr>
      <w:r w:rsidRPr="000B3AFD">
        <w:rPr>
          <w:rFonts w:cs="Arial"/>
          <w:bCs/>
        </w:rPr>
        <w:t xml:space="preserve">Website: </w:t>
      </w:r>
      <w:r w:rsidRPr="000E2310">
        <w:rPr>
          <w:rFonts w:cs="Arial"/>
          <w:b/>
        </w:rPr>
        <w:t>disabilityaidtrust.org.uk</w:t>
      </w:r>
    </w:p>
    <w:p w14:paraId="460E1EE8" w14:textId="77777777" w:rsidR="000475BA" w:rsidRDefault="000475BA" w:rsidP="00B620BA">
      <w:pPr>
        <w:spacing w:after="0" w:line="360" w:lineRule="auto"/>
        <w:rPr>
          <w:rFonts w:cs="Arial"/>
          <w:b/>
        </w:rPr>
      </w:pPr>
      <w:r w:rsidRPr="00BA7A47">
        <w:rPr>
          <w:rFonts w:cs="Arial"/>
          <w:bCs/>
        </w:rPr>
        <w:t>Tel</w:t>
      </w:r>
      <w:r w:rsidRPr="009D7BD6">
        <w:rPr>
          <w:rFonts w:cs="Arial"/>
          <w:bCs/>
        </w:rPr>
        <w:t xml:space="preserve">: </w:t>
      </w:r>
      <w:r w:rsidRPr="00BA7A47">
        <w:rPr>
          <w:rFonts w:cs="Arial"/>
          <w:b/>
        </w:rPr>
        <w:t>0800 028 0647</w:t>
      </w:r>
    </w:p>
    <w:p w14:paraId="26C48ED6" w14:textId="77777777" w:rsidR="000475BA" w:rsidRPr="009D7BD6" w:rsidRDefault="000475BA" w:rsidP="00B620BA">
      <w:pPr>
        <w:spacing w:after="0" w:line="360" w:lineRule="auto"/>
        <w:rPr>
          <w:rFonts w:cs="Arial"/>
          <w:bCs/>
        </w:rPr>
      </w:pPr>
      <w:r w:rsidRPr="00BA7A47">
        <w:rPr>
          <w:rFonts w:cs="Arial"/>
          <w:bCs/>
        </w:rPr>
        <w:t xml:space="preserve">Email: </w:t>
      </w:r>
      <w:r w:rsidRPr="009D7BD6">
        <w:rPr>
          <w:rFonts w:cs="Arial"/>
          <w:b/>
        </w:rPr>
        <w:t>secretary@disabilityaidtrust.org.uk</w:t>
      </w:r>
    </w:p>
    <w:p w14:paraId="5DA87870" w14:textId="77777777" w:rsidR="000475BA" w:rsidRPr="002F5748" w:rsidRDefault="000475BA" w:rsidP="00B620BA">
      <w:pPr>
        <w:spacing w:after="0" w:line="360" w:lineRule="auto"/>
        <w:rPr>
          <w:rFonts w:cs="Arial"/>
        </w:rPr>
      </w:pPr>
      <w:r w:rsidRPr="002F5748">
        <w:rPr>
          <w:rFonts w:cs="Arial"/>
        </w:rPr>
        <w:t>A charity that contributes towards the cost of hiring helpers so disabled people can have a holiday.</w:t>
      </w:r>
    </w:p>
    <w:p w14:paraId="23215295" w14:textId="77777777" w:rsidR="000475BA" w:rsidRPr="00A44AF7" w:rsidRDefault="000475BA" w:rsidP="00B620BA">
      <w:pPr>
        <w:spacing w:after="0" w:line="360" w:lineRule="auto"/>
        <w:rPr>
          <w:rFonts w:cs="Arial"/>
        </w:rPr>
      </w:pPr>
    </w:p>
    <w:p w14:paraId="5069D533" w14:textId="77777777" w:rsidR="000475BA" w:rsidRPr="002F5748" w:rsidRDefault="000475BA" w:rsidP="00B620BA">
      <w:pPr>
        <w:spacing w:after="0" w:line="360" w:lineRule="auto"/>
        <w:rPr>
          <w:rFonts w:cs="Arial"/>
        </w:rPr>
      </w:pPr>
    </w:p>
    <w:p w14:paraId="0724F2C7" w14:textId="77777777" w:rsidR="000475BA" w:rsidRDefault="000475BA" w:rsidP="00B620BA">
      <w:pPr>
        <w:spacing w:after="0" w:line="360" w:lineRule="auto"/>
        <w:rPr>
          <w:rFonts w:cs="Arial"/>
          <w:b/>
          <w:bCs/>
          <w:sz w:val="26"/>
          <w:szCs w:val="26"/>
        </w:rPr>
      </w:pPr>
      <w:r w:rsidRPr="002F5748">
        <w:rPr>
          <w:rFonts w:cs="Arial"/>
          <w:b/>
          <w:bCs/>
          <w:sz w:val="26"/>
          <w:szCs w:val="26"/>
        </w:rPr>
        <w:t>Hiring mobility equipment for holidays</w:t>
      </w:r>
    </w:p>
    <w:p w14:paraId="2F826954" w14:textId="77777777" w:rsidR="000475BA" w:rsidRPr="002F5748" w:rsidRDefault="000475BA" w:rsidP="00B620BA">
      <w:pPr>
        <w:spacing w:after="0" w:line="360" w:lineRule="auto"/>
        <w:rPr>
          <w:rFonts w:cs="Arial"/>
        </w:rPr>
      </w:pPr>
    </w:p>
    <w:p w14:paraId="390F755C" w14:textId="77777777" w:rsidR="000475BA" w:rsidRPr="00AB1CA8" w:rsidRDefault="000475BA" w:rsidP="00B620BA">
      <w:pPr>
        <w:spacing w:after="0" w:line="360" w:lineRule="auto"/>
        <w:rPr>
          <w:rFonts w:cs="Arial"/>
          <w:b/>
        </w:rPr>
      </w:pPr>
      <w:r w:rsidRPr="00AB1CA8">
        <w:rPr>
          <w:rFonts w:cs="Arial"/>
          <w:b/>
        </w:rPr>
        <w:lastRenderedPageBreak/>
        <w:t>Mobility Equipment Hire Direct</w:t>
      </w:r>
    </w:p>
    <w:p w14:paraId="21162CF4" w14:textId="77777777" w:rsidR="000475BA" w:rsidRPr="009D7BD6" w:rsidRDefault="000475BA" w:rsidP="00B620BA">
      <w:pPr>
        <w:spacing w:after="0" w:line="360" w:lineRule="auto"/>
        <w:rPr>
          <w:rFonts w:cs="Arial"/>
          <w:bCs/>
        </w:rPr>
      </w:pPr>
      <w:r w:rsidRPr="00BA7A47">
        <w:rPr>
          <w:rFonts w:cs="Arial"/>
          <w:bCs/>
        </w:rPr>
        <w:t>Website</w:t>
      </w:r>
      <w:r w:rsidRPr="009D7BD6">
        <w:rPr>
          <w:rFonts w:cs="Arial"/>
          <w:bCs/>
        </w:rPr>
        <w:t xml:space="preserve">: </w:t>
      </w:r>
      <w:hyperlink r:id="rId27" w:history="1">
        <w:r w:rsidRPr="00BA7A47">
          <w:rPr>
            <w:rStyle w:val="Hyperlink"/>
            <w:rFonts w:cs="Arial"/>
            <w:b/>
          </w:rPr>
          <w:t>mobilityequipmenthiredirect.com</w:t>
        </w:r>
      </w:hyperlink>
    </w:p>
    <w:p w14:paraId="6AC76102" w14:textId="77777777" w:rsidR="000475BA" w:rsidRPr="009D7BD6" w:rsidRDefault="000475BA" w:rsidP="00B620BA">
      <w:pPr>
        <w:spacing w:after="0" w:line="360" w:lineRule="auto"/>
        <w:rPr>
          <w:rFonts w:cs="Arial"/>
          <w:bCs/>
        </w:rPr>
      </w:pPr>
      <w:r w:rsidRPr="00BA7A47">
        <w:rPr>
          <w:rFonts w:cs="Arial"/>
          <w:bCs/>
        </w:rPr>
        <w:t>Tel</w:t>
      </w:r>
      <w:r w:rsidRPr="009D7BD6">
        <w:rPr>
          <w:rFonts w:cs="Arial"/>
          <w:bCs/>
        </w:rPr>
        <w:t xml:space="preserve">: </w:t>
      </w:r>
      <w:r w:rsidRPr="00BA7A47">
        <w:rPr>
          <w:rFonts w:cs="Arial"/>
          <w:b/>
        </w:rPr>
        <w:t>0800 644 6062</w:t>
      </w:r>
    </w:p>
    <w:p w14:paraId="7DE177CB" w14:textId="77777777" w:rsidR="000475BA" w:rsidRPr="002F5748" w:rsidRDefault="000475BA" w:rsidP="00B620BA">
      <w:pPr>
        <w:spacing w:after="0" w:line="360" w:lineRule="auto"/>
        <w:rPr>
          <w:rFonts w:cs="Arial"/>
        </w:rPr>
      </w:pPr>
      <w:r w:rsidRPr="009608CD">
        <w:rPr>
          <w:rFonts w:cs="Arial"/>
        </w:rPr>
        <w:t xml:space="preserve">Hires </w:t>
      </w:r>
      <w:r w:rsidRPr="00A44AF7">
        <w:rPr>
          <w:rFonts w:cs="Arial"/>
        </w:rPr>
        <w:t xml:space="preserve">out a range of mobility equipment such as wheelchairs and scooters. As well as UK hire, they have overseas branches </w:t>
      </w:r>
      <w:r w:rsidRPr="002F5748">
        <w:rPr>
          <w:rFonts w:cs="Arial"/>
        </w:rPr>
        <w:t>so you can hire items at some destinations.</w:t>
      </w:r>
    </w:p>
    <w:p w14:paraId="4DBDA081" w14:textId="77777777" w:rsidR="000475BA" w:rsidRPr="002F5748" w:rsidRDefault="000475BA" w:rsidP="00B620BA">
      <w:pPr>
        <w:spacing w:after="0" w:line="360" w:lineRule="auto"/>
        <w:rPr>
          <w:rFonts w:cs="Arial"/>
        </w:rPr>
      </w:pPr>
    </w:p>
    <w:p w14:paraId="7EC35525" w14:textId="77777777" w:rsidR="000475BA" w:rsidRPr="003F4762" w:rsidRDefault="000475BA" w:rsidP="00B620BA">
      <w:pPr>
        <w:spacing w:after="0" w:line="360" w:lineRule="auto"/>
        <w:rPr>
          <w:rFonts w:cs="Arial"/>
          <w:b/>
        </w:rPr>
      </w:pPr>
      <w:r w:rsidRPr="003F4762">
        <w:rPr>
          <w:rFonts w:cs="Arial"/>
          <w:b/>
        </w:rPr>
        <w:t>Mobility Hire</w:t>
      </w:r>
    </w:p>
    <w:p w14:paraId="26A655F1" w14:textId="77777777" w:rsidR="000475BA" w:rsidRPr="009D7BD6" w:rsidRDefault="000475BA" w:rsidP="00B620BA">
      <w:pPr>
        <w:spacing w:after="0" w:line="360" w:lineRule="auto"/>
        <w:rPr>
          <w:rFonts w:cs="Arial"/>
          <w:bCs/>
        </w:rPr>
      </w:pPr>
      <w:r w:rsidRPr="00BA7A47">
        <w:rPr>
          <w:rFonts w:cs="Arial"/>
          <w:bCs/>
        </w:rPr>
        <w:t>Website</w:t>
      </w:r>
      <w:r w:rsidRPr="009D7BD6">
        <w:rPr>
          <w:rFonts w:cs="Arial"/>
          <w:bCs/>
        </w:rPr>
        <w:t xml:space="preserve">: </w:t>
      </w:r>
      <w:hyperlink r:id="rId28" w:history="1">
        <w:r w:rsidRPr="00BA7A47">
          <w:rPr>
            <w:rStyle w:val="Hyperlink"/>
            <w:rFonts w:cs="Arial"/>
            <w:b/>
          </w:rPr>
          <w:t>mobilityhire.com</w:t>
        </w:r>
      </w:hyperlink>
    </w:p>
    <w:p w14:paraId="563BCECC" w14:textId="77777777" w:rsidR="000475BA" w:rsidRPr="009D7BD6" w:rsidRDefault="000475BA" w:rsidP="00B620BA">
      <w:pPr>
        <w:spacing w:after="0" w:line="360" w:lineRule="auto"/>
        <w:rPr>
          <w:rFonts w:cs="Arial"/>
          <w:bCs/>
        </w:rPr>
      </w:pPr>
      <w:r w:rsidRPr="00BA7A47">
        <w:rPr>
          <w:rFonts w:cs="Arial"/>
          <w:bCs/>
        </w:rPr>
        <w:t>Tel</w:t>
      </w:r>
      <w:r w:rsidRPr="009D7BD6">
        <w:rPr>
          <w:rFonts w:cs="Arial"/>
          <w:bCs/>
        </w:rPr>
        <w:t xml:space="preserve">: </w:t>
      </w:r>
      <w:r w:rsidRPr="00BA7A47">
        <w:rPr>
          <w:rFonts w:cs="Arial"/>
          <w:b/>
        </w:rPr>
        <w:t>0800 111 6234</w:t>
      </w:r>
    </w:p>
    <w:p w14:paraId="4F79568E" w14:textId="77777777" w:rsidR="000475BA" w:rsidRPr="002F5748" w:rsidRDefault="000475BA" w:rsidP="00B620BA">
      <w:pPr>
        <w:spacing w:after="0" w:line="360" w:lineRule="auto"/>
        <w:rPr>
          <w:rFonts w:cs="Arial"/>
        </w:rPr>
      </w:pPr>
      <w:r w:rsidRPr="009608CD">
        <w:rPr>
          <w:rFonts w:cs="Arial"/>
        </w:rPr>
        <w:t>Hires out a range of mobility equipment such as wheelchairs and scooters</w:t>
      </w:r>
      <w:r w:rsidRPr="00A44AF7">
        <w:rPr>
          <w:rFonts w:cs="Arial"/>
        </w:rPr>
        <w:t xml:space="preserve">. You can use items for travelling </w:t>
      </w:r>
      <w:r w:rsidRPr="002F5748">
        <w:rPr>
          <w:rFonts w:cs="Arial"/>
        </w:rPr>
        <w:t xml:space="preserve">abroad. </w:t>
      </w:r>
    </w:p>
    <w:p w14:paraId="7CFA5562" w14:textId="77777777" w:rsidR="000475BA" w:rsidRPr="002F5748" w:rsidRDefault="000475BA" w:rsidP="00B620BA">
      <w:pPr>
        <w:spacing w:line="360" w:lineRule="auto"/>
        <w:rPr>
          <w:rFonts w:cs="Arial"/>
        </w:rPr>
      </w:pPr>
    </w:p>
    <w:p w14:paraId="2AAA7B9A" w14:textId="77777777" w:rsidR="000475BA" w:rsidRPr="002F5748" w:rsidRDefault="000475BA" w:rsidP="00B620BA">
      <w:pPr>
        <w:spacing w:line="360" w:lineRule="auto"/>
        <w:rPr>
          <w:rFonts w:cs="Arial"/>
        </w:rPr>
        <w:sectPr w:rsidR="000475BA" w:rsidRPr="002F5748" w:rsidSect="000475BA">
          <w:endnotePr>
            <w:numFmt w:val="decimal"/>
          </w:endnotePr>
          <w:type w:val="continuous"/>
          <w:pgSz w:w="11906" w:h="16838"/>
          <w:pgMar w:top="1440" w:right="1466" w:bottom="1440" w:left="1260" w:header="708" w:footer="708" w:gutter="0"/>
          <w:cols w:space="720"/>
          <w:docGrid w:linePitch="360"/>
        </w:sectPr>
      </w:pPr>
    </w:p>
    <w:p w14:paraId="6954851B" w14:textId="77777777" w:rsidR="000475BA" w:rsidRPr="00EB338D" w:rsidRDefault="000475BA" w:rsidP="00B620BA">
      <w:pPr>
        <w:pStyle w:val="Heading2"/>
        <w:spacing w:line="360" w:lineRule="auto"/>
      </w:pPr>
      <w:r w:rsidRPr="00EB338D">
        <w:lastRenderedPageBreak/>
        <w:t>About our information</w:t>
      </w:r>
    </w:p>
    <w:p w14:paraId="6A83458E" w14:textId="77777777" w:rsidR="000475BA" w:rsidRDefault="000475BA" w:rsidP="00B620BA">
      <w:pPr>
        <w:spacing w:line="360" w:lineRule="auto"/>
        <w:rPr>
          <w:lang w:val="en-US"/>
        </w:rPr>
      </w:pPr>
      <w:r>
        <w:rPr>
          <w:lang w:val="en-US"/>
        </w:rPr>
        <w:t>We want to provide the best information for people affected by stroke. That’s why we ask stroke survivors and their families, as well as medical experts, to help us put our publications together.</w:t>
      </w:r>
    </w:p>
    <w:p w14:paraId="4910563E" w14:textId="77777777" w:rsidR="000475BA" w:rsidRDefault="000475BA" w:rsidP="00B620BA">
      <w:pPr>
        <w:pStyle w:val="Heading4"/>
        <w:spacing w:line="360" w:lineRule="auto"/>
      </w:pPr>
      <w:r>
        <w:t xml:space="preserve">How did we </w:t>
      </w:r>
      <w:r w:rsidRPr="00C30162">
        <w:t>do</w:t>
      </w:r>
      <w:r>
        <w:t xml:space="preserve">? </w:t>
      </w:r>
    </w:p>
    <w:p w14:paraId="12C95374" w14:textId="77777777" w:rsidR="000475BA" w:rsidRDefault="000475BA" w:rsidP="00B620BA">
      <w:pPr>
        <w:spacing w:line="360" w:lineRule="auto"/>
        <w:rPr>
          <w:lang w:val="en-US"/>
        </w:rPr>
      </w:pPr>
      <w:r>
        <w:rPr>
          <w:lang w:val="en-US"/>
        </w:rPr>
        <w:t xml:space="preserve">To tell us what you think of this guide, or to request a list of the sources we used to create it, email us at </w:t>
      </w:r>
      <w:hyperlink r:id="rId29" w:history="1">
        <w:r w:rsidRPr="000232C0">
          <w:rPr>
            <w:rStyle w:val="Hyperlink"/>
            <w:b/>
            <w:lang w:val="en-US"/>
          </w:rPr>
          <w:t>feedback@stroke.org.uk</w:t>
        </w:r>
      </w:hyperlink>
      <w:r>
        <w:rPr>
          <w:lang w:val="en-US"/>
        </w:rPr>
        <w:t xml:space="preserve"> </w:t>
      </w:r>
    </w:p>
    <w:p w14:paraId="50935531" w14:textId="77777777" w:rsidR="000475BA" w:rsidRPr="00F02725" w:rsidRDefault="000475BA" w:rsidP="00B620BA">
      <w:pPr>
        <w:pStyle w:val="Heading4"/>
        <w:spacing w:line="360" w:lineRule="auto"/>
      </w:pPr>
      <w:r w:rsidRPr="00F02725">
        <w:t>Accessible formats</w:t>
      </w:r>
    </w:p>
    <w:p w14:paraId="3F3820A7" w14:textId="3BE7D16C" w:rsidR="000475BA" w:rsidRDefault="000475BA" w:rsidP="00B620BA">
      <w:pPr>
        <w:spacing w:line="360" w:lineRule="auto"/>
        <w:rPr>
          <w:lang w:val="en-US"/>
        </w:rPr>
      </w:pPr>
      <w:r w:rsidRPr="00F02725">
        <w:t>Visit our website if you need this information in audio or braille.</w:t>
      </w:r>
    </w:p>
    <w:p w14:paraId="67497710" w14:textId="77777777" w:rsidR="000475BA" w:rsidRPr="005D223F" w:rsidRDefault="000475BA" w:rsidP="00B620BA">
      <w:pPr>
        <w:spacing w:line="360" w:lineRule="auto"/>
        <w:rPr>
          <w:b/>
        </w:rPr>
      </w:pPr>
      <w:r w:rsidRPr="005D223F">
        <w:rPr>
          <w:b/>
        </w:rPr>
        <w:t>Always get individual advice</w:t>
      </w:r>
    </w:p>
    <w:p w14:paraId="08699D32" w14:textId="77777777" w:rsidR="000475BA" w:rsidRDefault="000475BA" w:rsidP="00B620BA">
      <w:pPr>
        <w:spacing w:line="360" w:lineRule="auto"/>
      </w:pPr>
      <w:r>
        <w:t>This guide contains general information about stroke. But if you have a problem, you should get individual advice from a professional such as a GP or pharmacist. Our Helpline can also help you find support. We work very hard to give you the latest facts, but some things change. We don’t control the information provided by other organisations or websites.</w:t>
      </w:r>
    </w:p>
    <w:p w14:paraId="56C04EB8" w14:textId="2DCC20CA" w:rsidR="000475BA" w:rsidRPr="00A44AF7" w:rsidRDefault="000475BA" w:rsidP="00B620BA">
      <w:pPr>
        <w:spacing w:line="360" w:lineRule="auto"/>
        <w:rPr>
          <w:rFonts w:cs="Arial"/>
        </w:rPr>
      </w:pPr>
      <w:r w:rsidRPr="7B410F01">
        <w:rPr>
          <w:rFonts w:cs="Arial"/>
        </w:rPr>
        <w:lastRenderedPageBreak/>
        <w:t>© Stroke Association 20</w:t>
      </w:r>
      <w:r>
        <w:rPr>
          <w:rFonts w:cs="Arial"/>
        </w:rPr>
        <w:t>2</w:t>
      </w:r>
      <w:r w:rsidR="003947CC">
        <w:rPr>
          <w:rFonts w:cs="Arial"/>
        </w:rPr>
        <w:t>5</w:t>
      </w:r>
    </w:p>
    <w:p w14:paraId="2A98D498" w14:textId="1C889C8F" w:rsidR="000475BA" w:rsidRPr="002F5748" w:rsidRDefault="000475BA" w:rsidP="00B620BA">
      <w:pPr>
        <w:spacing w:line="360" w:lineRule="auto"/>
        <w:rPr>
          <w:rFonts w:cs="Arial"/>
        </w:rPr>
      </w:pPr>
      <w:r w:rsidRPr="7B410F01">
        <w:rPr>
          <w:rFonts w:cs="Arial"/>
        </w:rPr>
        <w:t xml:space="preserve">Version </w:t>
      </w:r>
      <w:r>
        <w:rPr>
          <w:rFonts w:cs="Arial"/>
        </w:rPr>
        <w:t>6.</w:t>
      </w:r>
      <w:r w:rsidRPr="7B410F01">
        <w:rPr>
          <w:rFonts w:cs="Arial"/>
        </w:rPr>
        <w:t xml:space="preserve"> Published </w:t>
      </w:r>
      <w:r w:rsidR="003947CC">
        <w:rPr>
          <w:rFonts w:cs="Arial"/>
        </w:rPr>
        <w:t>January 2025</w:t>
      </w:r>
      <w:r>
        <w:rPr>
          <w:rFonts w:cs="Arial"/>
        </w:rPr>
        <w:t>.</w:t>
      </w:r>
    </w:p>
    <w:p w14:paraId="44208656" w14:textId="77777777" w:rsidR="000475BA" w:rsidRPr="002F5748" w:rsidRDefault="000475BA" w:rsidP="00B620BA">
      <w:pPr>
        <w:spacing w:line="360" w:lineRule="auto"/>
        <w:rPr>
          <w:rFonts w:cs="Arial"/>
        </w:rPr>
      </w:pPr>
      <w:r w:rsidRPr="000E2310">
        <w:rPr>
          <w:rFonts w:cs="Arial"/>
        </w:rPr>
        <w:t>To be reviewed:</w:t>
      </w:r>
      <w:r w:rsidRPr="6E86C918">
        <w:rPr>
          <w:rFonts w:cs="Arial"/>
        </w:rPr>
        <w:t xml:space="preserve"> </w:t>
      </w:r>
      <w:r>
        <w:rPr>
          <w:rFonts w:cs="Arial"/>
        </w:rPr>
        <w:t>April 2027</w:t>
      </w:r>
    </w:p>
    <w:p w14:paraId="2ECE7725" w14:textId="77777777" w:rsidR="000475BA" w:rsidRPr="002F5748" w:rsidRDefault="000475BA" w:rsidP="00B620BA">
      <w:pPr>
        <w:spacing w:line="360" w:lineRule="auto"/>
        <w:rPr>
          <w:rFonts w:cs="Arial"/>
        </w:rPr>
      </w:pPr>
      <w:r w:rsidRPr="002F5748">
        <w:rPr>
          <w:rFonts w:cs="Arial"/>
        </w:rPr>
        <w:t>Item code: A01F27</w:t>
      </w:r>
    </w:p>
    <w:p w14:paraId="41BDA17B" w14:textId="77777777" w:rsidR="000475BA" w:rsidRPr="002F5748" w:rsidRDefault="000475BA" w:rsidP="00B620BA">
      <w:pPr>
        <w:spacing w:line="360" w:lineRule="auto"/>
        <w:rPr>
          <w:rFonts w:cs="Arial"/>
        </w:rPr>
      </w:pPr>
    </w:p>
    <w:p w14:paraId="22E8B9C3" w14:textId="77777777" w:rsidR="000475BA" w:rsidRDefault="000475BA" w:rsidP="00B620BA">
      <w:pPr>
        <w:spacing w:line="360" w:lineRule="auto"/>
      </w:pPr>
      <w:r>
        <w:t xml:space="preserve">Every five minutes, stroke destroys lives. We need your support to help rebuild them. Donate or find out more at </w:t>
      </w:r>
      <w:r w:rsidRPr="00173502">
        <w:rPr>
          <w:b/>
        </w:rPr>
        <w:t>stroke.org.uk</w:t>
      </w:r>
      <w:r w:rsidRPr="00173502">
        <w:t>.</w:t>
      </w:r>
    </w:p>
    <w:p w14:paraId="552B2BA8" w14:textId="77777777" w:rsidR="000475BA" w:rsidRDefault="000475BA" w:rsidP="00B620BA">
      <w:pPr>
        <w:spacing w:line="360" w:lineRule="auto"/>
      </w:pPr>
    </w:p>
    <w:p w14:paraId="7436A03F" w14:textId="77777777" w:rsidR="000475BA" w:rsidRDefault="000475BA" w:rsidP="00B620BA">
      <w:pPr>
        <w:spacing w:line="360" w:lineRule="auto"/>
      </w:pPr>
      <w:r>
        <w:t>The Stroke Association is registered as a charity in England and Wales (No 211015) and in Scotland (SC037789). </w:t>
      </w:r>
      <w:r>
        <w:br/>
        <w:t>Also registered in the Isle of Man (No. 945) and Jersey (No. 221), and operating as a charity in Northern Ireland.</w:t>
      </w:r>
    </w:p>
    <w:p w14:paraId="6EAE9761" w14:textId="77777777" w:rsidR="000475BA" w:rsidRPr="002F5748" w:rsidRDefault="000475BA" w:rsidP="00B620BA">
      <w:pPr>
        <w:spacing w:line="360" w:lineRule="auto"/>
        <w:rPr>
          <w:rFonts w:cs="Arial"/>
        </w:rPr>
      </w:pPr>
    </w:p>
    <w:p w14:paraId="3AF2663D" w14:textId="77777777" w:rsidR="000475BA" w:rsidRPr="002C2737" w:rsidRDefault="000475BA" w:rsidP="00B620BA">
      <w:pPr>
        <w:spacing w:line="360" w:lineRule="auto"/>
        <w:rPr>
          <w:rFonts w:cs="Arial"/>
          <w:szCs w:val="24"/>
        </w:rPr>
      </w:pPr>
    </w:p>
    <w:p w14:paraId="004911B3" w14:textId="77777777" w:rsidR="000475BA" w:rsidRPr="002C2737" w:rsidRDefault="000475BA" w:rsidP="00B620BA">
      <w:pPr>
        <w:spacing w:line="360" w:lineRule="auto"/>
        <w:rPr>
          <w:rFonts w:cs="Arial"/>
          <w:szCs w:val="24"/>
        </w:rPr>
      </w:pPr>
    </w:p>
    <w:p w14:paraId="0E38A3D9" w14:textId="77777777" w:rsidR="000475BA" w:rsidRPr="002C2737" w:rsidRDefault="000475BA" w:rsidP="00B620BA">
      <w:pPr>
        <w:spacing w:line="360" w:lineRule="auto"/>
        <w:rPr>
          <w:rFonts w:cs="Arial"/>
          <w:szCs w:val="24"/>
        </w:rPr>
        <w:sectPr w:rsidR="000475BA" w:rsidRPr="002C2737" w:rsidSect="000475BA">
          <w:endnotePr>
            <w:numFmt w:val="decimal"/>
          </w:endnotePr>
          <w:pgSz w:w="11906" w:h="16838"/>
          <w:pgMar w:top="1440" w:right="1466" w:bottom="1440" w:left="1260" w:header="708" w:footer="708" w:gutter="0"/>
          <w:cols w:space="720"/>
          <w:docGrid w:linePitch="360"/>
        </w:sectPr>
      </w:pPr>
    </w:p>
    <w:p w14:paraId="2DF26891" w14:textId="77777777" w:rsidR="000475BA" w:rsidRPr="002C2737" w:rsidRDefault="000475BA" w:rsidP="00B620BA">
      <w:pPr>
        <w:spacing w:line="360" w:lineRule="auto"/>
        <w:rPr>
          <w:rFonts w:cs="Arial"/>
          <w:szCs w:val="24"/>
        </w:rPr>
      </w:pPr>
    </w:p>
    <w:p w14:paraId="47A25561" w14:textId="77777777" w:rsidR="000475BA" w:rsidRPr="002F5748" w:rsidRDefault="000475BA" w:rsidP="00B620BA">
      <w:pPr>
        <w:pStyle w:val="Heading2"/>
        <w:spacing w:line="360" w:lineRule="auto"/>
        <w:rPr>
          <w:rFonts w:cs="Arial"/>
        </w:rPr>
      </w:pPr>
      <w:r w:rsidRPr="002F5748">
        <w:rPr>
          <w:rFonts w:cs="Arial"/>
        </w:rPr>
        <w:t xml:space="preserve"> </w:t>
      </w:r>
    </w:p>
    <w:p w14:paraId="39B239F6" w14:textId="77777777" w:rsidR="000475BA" w:rsidRPr="00BE7803" w:rsidRDefault="000475BA" w:rsidP="00B620BA">
      <w:pPr>
        <w:spacing w:line="360" w:lineRule="auto"/>
      </w:pPr>
    </w:p>
    <w:p w14:paraId="7047901E" w14:textId="77777777" w:rsidR="00025A46" w:rsidRPr="000475BA" w:rsidRDefault="00025A46" w:rsidP="00B620BA">
      <w:pPr>
        <w:spacing w:line="360" w:lineRule="auto"/>
      </w:pPr>
    </w:p>
    <w:sectPr w:rsidR="00025A46" w:rsidRPr="000475BA">
      <w:headerReference w:type="default" r:id="rId30"/>
      <w:footerReference w:type="default" r:id="rId3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8B273" w14:textId="77777777" w:rsidR="00640ECE" w:rsidRDefault="00640ECE" w:rsidP="00230707">
      <w:pPr>
        <w:spacing w:after="0" w:line="240" w:lineRule="auto"/>
      </w:pPr>
      <w:r>
        <w:separator/>
      </w:r>
    </w:p>
  </w:endnote>
  <w:endnote w:type="continuationSeparator" w:id="0">
    <w:p w14:paraId="7C3217DE" w14:textId="77777777" w:rsidR="00640ECE" w:rsidRDefault="00640ECE" w:rsidP="00230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xygen">
    <w:charset w:val="00"/>
    <w:family w:val="auto"/>
    <w:pitch w:val="variable"/>
    <w:sig w:usb0="A00000EF" w:usb1="4000204B" w:usb2="00000000" w:usb3="00000000" w:csb0="00000093" w:csb1="00000000"/>
    <w:embedRegular r:id="rId1" w:fontKey="{B828D0C6-F865-4EFC-A28E-1C0B3B842731}"/>
    <w:embedBold r:id="rId2" w:fontKey="{ED800385-039C-4EBA-BB2B-A559DFEF8218}"/>
    <w:embedItalic r:id="rId3" w:fontKey="{D901773A-7E1F-4E1B-ADA1-931A595E5B1D}"/>
    <w:embedBoldItalic r:id="rId4" w:fontKey="{DC904A5A-E432-4B90-8C7C-B266C33D5B7E}"/>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5" w:fontKey="{E7AED31E-2940-495B-8AFF-EE4C52D143FD}"/>
  </w:font>
  <w:font w:name="Effra">
    <w:altName w:val="Trebuchet MS"/>
    <w:charset w:val="00"/>
    <w:family w:val="swiss"/>
    <w:pitch w:val="variable"/>
    <w:sig w:usb0="00000001" w:usb1="5000205B" w:usb2="00000000" w:usb3="00000000" w:csb0="0000009B" w:csb1="00000000"/>
  </w:font>
  <w:font w:name="Calibri">
    <w:panose1 w:val="020F0502020204030204"/>
    <w:charset w:val="00"/>
    <w:family w:val="swiss"/>
    <w:pitch w:val="variable"/>
    <w:sig w:usb0="E4002EFF" w:usb1="C000247B" w:usb2="00000009" w:usb3="00000000" w:csb0="000001FF" w:csb1="00000000"/>
    <w:embedRegular r:id="rId6" w:fontKey="{8079A660-06E5-441A-BD59-1492B1446A7A}"/>
    <w:embedBold r:id="rId7" w:fontKey="{B9222B55-B086-490A-8164-6B59FC7E5FB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F464B" w14:textId="77777777" w:rsidR="000475BA" w:rsidRDefault="000475BA" w:rsidP="00CA7BC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9889E43" w14:textId="77777777" w:rsidR="000475BA" w:rsidRDefault="000475BA" w:rsidP="00CA7BC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B4469" w14:textId="77777777" w:rsidR="000475BA" w:rsidRDefault="000475BA" w:rsidP="00AA0C82">
    <w:pPr>
      <w:spacing w:line="240" w:lineRule="auto"/>
      <w:ind w:right="360"/>
      <w:rPr>
        <w:rFonts w:cs="Arial"/>
      </w:rPr>
    </w:pPr>
  </w:p>
  <w:p w14:paraId="2B1C4929" w14:textId="77777777" w:rsidR="000475BA" w:rsidRDefault="000475BA" w:rsidP="00424D8B">
    <w:pPr>
      <w:pStyle w:val="Footer"/>
      <w:framePr w:wrap="around" w:vAnchor="text" w:hAnchor="page" w:x="10516" w:y="76"/>
      <w:rPr>
        <w:rStyle w:val="PageNumber"/>
      </w:rPr>
    </w:pPr>
    <w:r w:rsidRPr="009148E2">
      <w:rPr>
        <w:rStyle w:val="PageNumber"/>
        <w:rFonts w:ascii="Arial" w:hAnsi="Arial"/>
      </w:rPr>
      <w:fldChar w:fldCharType="begin"/>
    </w:r>
    <w:r w:rsidRPr="009148E2">
      <w:rPr>
        <w:rStyle w:val="PageNumber"/>
        <w:rFonts w:ascii="Arial" w:hAnsi="Arial"/>
      </w:rPr>
      <w:instrText xml:space="preserve">PAGE  </w:instrText>
    </w:r>
    <w:r w:rsidRPr="009148E2">
      <w:rPr>
        <w:rStyle w:val="PageNumber"/>
        <w:rFonts w:ascii="Arial" w:hAnsi="Arial"/>
      </w:rPr>
      <w:fldChar w:fldCharType="separate"/>
    </w:r>
    <w:r>
      <w:rPr>
        <w:rStyle w:val="PageNumber"/>
        <w:rFonts w:ascii="Arial" w:hAnsi="Arial"/>
        <w:noProof/>
      </w:rPr>
      <w:t>17</w:t>
    </w:r>
    <w:r w:rsidRPr="009148E2">
      <w:rPr>
        <w:rStyle w:val="PageNumber"/>
        <w:rFonts w:ascii="Arial" w:hAnsi="Arial"/>
      </w:rPr>
      <w:fldChar w:fldCharType="end"/>
    </w:r>
  </w:p>
  <w:p w14:paraId="772F7BA3" w14:textId="77777777" w:rsidR="000475BA" w:rsidRPr="00424D8B" w:rsidRDefault="000475BA" w:rsidP="00AA1833">
    <w:pPr>
      <w:ind w:right="360"/>
      <w:rPr>
        <w:rFonts w:cs="Arial"/>
      </w:rPr>
    </w:pPr>
    <w:r>
      <w:rPr>
        <w:rFonts w:cs="Arial"/>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4063062"/>
      <w:docPartObj>
        <w:docPartGallery w:val="Page Numbers (Bottom of Page)"/>
        <w:docPartUnique/>
      </w:docPartObj>
    </w:sdtPr>
    <w:sdtEndPr>
      <w:rPr>
        <w:noProof/>
      </w:rPr>
    </w:sdtEndPr>
    <w:sdtContent>
      <w:p w14:paraId="2A0C8140" w14:textId="77777777" w:rsidR="00230707" w:rsidRDefault="00230707">
        <w:pPr>
          <w:pStyle w:val="Footer"/>
          <w:jc w:val="right"/>
        </w:pPr>
        <w:r>
          <w:fldChar w:fldCharType="begin"/>
        </w:r>
        <w:r>
          <w:instrText xml:space="preserve"> PAGE   \* MERGEFORMAT </w:instrText>
        </w:r>
        <w:r>
          <w:fldChar w:fldCharType="separate"/>
        </w:r>
        <w:r w:rsidR="00E63547">
          <w:rPr>
            <w:noProof/>
          </w:rPr>
          <w:t>1</w:t>
        </w:r>
        <w:r>
          <w:rPr>
            <w:noProof/>
          </w:rPr>
          <w:fldChar w:fldCharType="end"/>
        </w:r>
      </w:p>
    </w:sdtContent>
  </w:sdt>
  <w:p w14:paraId="3CC738CF" w14:textId="77777777" w:rsidR="00230707" w:rsidRDefault="00230707">
    <w:pPr>
      <w:pStyle w:val="Footer"/>
    </w:pPr>
  </w:p>
  <w:p w14:paraId="4A1232BA" w14:textId="77777777" w:rsidR="003F77F0" w:rsidRDefault="003F77F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1D89F" w14:textId="77777777" w:rsidR="00640ECE" w:rsidRDefault="00640ECE" w:rsidP="00230707">
      <w:pPr>
        <w:spacing w:after="0" w:line="240" w:lineRule="auto"/>
      </w:pPr>
      <w:r>
        <w:separator/>
      </w:r>
    </w:p>
  </w:footnote>
  <w:footnote w:type="continuationSeparator" w:id="0">
    <w:p w14:paraId="57280CEF" w14:textId="77777777" w:rsidR="00640ECE" w:rsidRDefault="00640ECE" w:rsidP="00230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E6326" w14:textId="77777777" w:rsidR="000475BA" w:rsidRDefault="000475BA" w:rsidP="00E86392">
    <w:pPr>
      <w:pStyle w:val="Header"/>
      <w:tabs>
        <w:tab w:val="right" w:pos="8820"/>
      </w:tabs>
    </w:pPr>
    <w:r>
      <w:tab/>
    </w:r>
    <w:r>
      <w:tab/>
    </w:r>
    <w:r>
      <w:rPr>
        <w:noProof/>
        <w:sz w:val="20"/>
      </w:rPr>
      <w:drawing>
        <wp:inline distT="0" distB="0" distL="0" distR="0" wp14:anchorId="6DF41B70" wp14:editId="48CD9830">
          <wp:extent cx="1741170" cy="826770"/>
          <wp:effectExtent l="0" t="0" r="0" b="0"/>
          <wp:docPr id="4" name="Picture 4"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1170" cy="826770"/>
                  </a:xfrm>
                  <a:prstGeom prst="rect">
                    <a:avLst/>
                  </a:prstGeom>
                  <a:noFill/>
                  <a:ln>
                    <a:noFill/>
                  </a:ln>
                </pic:spPr>
              </pic:pic>
            </a:graphicData>
          </a:graphic>
        </wp:inline>
      </w:drawing>
    </w:r>
  </w:p>
  <w:p w14:paraId="0BFE995A" w14:textId="77777777" w:rsidR="000475BA" w:rsidRDefault="000475BA" w:rsidP="00424D8B">
    <w:pPr>
      <w:pStyle w:val="Header"/>
      <w:tabs>
        <w:tab w:val="right" w:pos="8820"/>
      </w:tabs>
      <w:ind w:right="-318"/>
    </w:pPr>
    <w:r>
      <w:tab/>
    </w:r>
    <w:r>
      <w:rPr>
        <w:sz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0B8CC" w14:textId="77777777" w:rsidR="00230707" w:rsidRDefault="00230707">
    <w:pPr>
      <w:pStyle w:val="Header"/>
    </w:pPr>
    <w:r>
      <w:rPr>
        <w:rFonts w:ascii="Oxygen" w:hAnsi="Oxygen" w:cs="Arial"/>
        <w:b/>
        <w:noProof/>
        <w:color w:val="391171"/>
        <w:szCs w:val="32"/>
        <w:lang w:eastAsia="en-GB"/>
      </w:rPr>
      <w:drawing>
        <wp:anchor distT="0" distB="0" distL="114300" distR="114300" simplePos="0" relativeHeight="251658240" behindDoc="1" locked="0" layoutInCell="1" allowOverlap="1" wp14:anchorId="035FC078" wp14:editId="0B6763AF">
          <wp:simplePos x="0" y="0"/>
          <wp:positionH relativeFrom="column">
            <wp:posOffset>5098415</wp:posOffset>
          </wp:positionH>
          <wp:positionV relativeFrom="paragraph">
            <wp:posOffset>-165100</wp:posOffset>
          </wp:positionV>
          <wp:extent cx="1266190" cy="619760"/>
          <wp:effectExtent l="0" t="0" r="0" b="8890"/>
          <wp:wrapTight wrapText="bothSides">
            <wp:wrapPolygon edited="0">
              <wp:start x="0" y="0"/>
              <wp:lineTo x="0" y="21246"/>
              <wp:lineTo x="21123" y="21246"/>
              <wp:lineTo x="21123" y="0"/>
              <wp:lineTo x="0" y="0"/>
            </wp:wrapPolygon>
          </wp:wrapTight>
          <wp:docPr id="1" name="Picture 1" descr="C:\Users\alex.fenton\AppData\Local\Microsoft\Windows\INetCache\Content.Word\New SA logo_May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ex.fenton\AppData\Local\Microsoft\Windows\INetCache\Content.Word\New SA logo_May 2018.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66190" cy="619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EF5CDA" w14:textId="77777777" w:rsidR="003F77F0" w:rsidRDefault="003F77F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20814"/>
    <w:multiLevelType w:val="hybridMultilevel"/>
    <w:tmpl w:val="265AA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A71D69"/>
    <w:multiLevelType w:val="hybridMultilevel"/>
    <w:tmpl w:val="DD70C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C8038E"/>
    <w:multiLevelType w:val="hybridMultilevel"/>
    <w:tmpl w:val="2FF2E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474BC5"/>
    <w:multiLevelType w:val="hybridMultilevel"/>
    <w:tmpl w:val="CBDE9514"/>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F64691"/>
    <w:multiLevelType w:val="hybridMultilevel"/>
    <w:tmpl w:val="F12EF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D26B20"/>
    <w:multiLevelType w:val="hybridMultilevel"/>
    <w:tmpl w:val="16FC2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666A05"/>
    <w:multiLevelType w:val="hybridMultilevel"/>
    <w:tmpl w:val="F35E0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711FEF"/>
    <w:multiLevelType w:val="hybridMultilevel"/>
    <w:tmpl w:val="4D46F8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C47A6B"/>
    <w:multiLevelType w:val="hybridMultilevel"/>
    <w:tmpl w:val="72967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2E2471"/>
    <w:multiLevelType w:val="hybridMultilevel"/>
    <w:tmpl w:val="64EAF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284767"/>
    <w:multiLevelType w:val="hybridMultilevel"/>
    <w:tmpl w:val="DB945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2524173"/>
    <w:multiLevelType w:val="hybridMultilevel"/>
    <w:tmpl w:val="4776090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45443BD"/>
    <w:multiLevelType w:val="hybridMultilevel"/>
    <w:tmpl w:val="B9860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DC562DF"/>
    <w:multiLevelType w:val="hybridMultilevel"/>
    <w:tmpl w:val="BA6A19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372192958">
    <w:abstractNumId w:val="6"/>
  </w:num>
  <w:num w:numId="2" w16cid:durableId="1561092468">
    <w:abstractNumId w:val="11"/>
  </w:num>
  <w:num w:numId="3" w16cid:durableId="1080522032">
    <w:abstractNumId w:val="7"/>
  </w:num>
  <w:num w:numId="4" w16cid:durableId="169562920">
    <w:abstractNumId w:val="10"/>
  </w:num>
  <w:num w:numId="5" w16cid:durableId="979462976">
    <w:abstractNumId w:val="2"/>
  </w:num>
  <w:num w:numId="6" w16cid:durableId="1142115788">
    <w:abstractNumId w:val="0"/>
  </w:num>
  <w:num w:numId="7" w16cid:durableId="1934777049">
    <w:abstractNumId w:val="5"/>
  </w:num>
  <w:num w:numId="8" w16cid:durableId="1845853184">
    <w:abstractNumId w:val="4"/>
  </w:num>
  <w:num w:numId="9" w16cid:durableId="449011282">
    <w:abstractNumId w:val="1"/>
  </w:num>
  <w:num w:numId="10" w16cid:durableId="391851640">
    <w:abstractNumId w:val="9"/>
  </w:num>
  <w:num w:numId="11" w16cid:durableId="818035469">
    <w:abstractNumId w:val="12"/>
  </w:num>
  <w:num w:numId="12" w16cid:durableId="736974283">
    <w:abstractNumId w:val="8"/>
  </w:num>
  <w:num w:numId="13" w16cid:durableId="132791782">
    <w:abstractNumId w:val="13"/>
  </w:num>
  <w:num w:numId="14" w16cid:durableId="15505340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95B"/>
    <w:rsid w:val="00012905"/>
    <w:rsid w:val="00025A46"/>
    <w:rsid w:val="00032A63"/>
    <w:rsid w:val="000475BA"/>
    <w:rsid w:val="000737F2"/>
    <w:rsid w:val="000A6872"/>
    <w:rsid w:val="000C4148"/>
    <w:rsid w:val="001050B3"/>
    <w:rsid w:val="00112BEF"/>
    <w:rsid w:val="00130A05"/>
    <w:rsid w:val="00215036"/>
    <w:rsid w:val="00230707"/>
    <w:rsid w:val="002B3930"/>
    <w:rsid w:val="002D2514"/>
    <w:rsid w:val="002D4010"/>
    <w:rsid w:val="0036388A"/>
    <w:rsid w:val="003947CC"/>
    <w:rsid w:val="003B79A9"/>
    <w:rsid w:val="003F422A"/>
    <w:rsid w:val="003F77F0"/>
    <w:rsid w:val="00442F4F"/>
    <w:rsid w:val="00443FF7"/>
    <w:rsid w:val="00491FC7"/>
    <w:rsid w:val="004C7F6E"/>
    <w:rsid w:val="00507E30"/>
    <w:rsid w:val="0056706A"/>
    <w:rsid w:val="005841A6"/>
    <w:rsid w:val="005B0A17"/>
    <w:rsid w:val="005F595B"/>
    <w:rsid w:val="006016F3"/>
    <w:rsid w:val="00621B81"/>
    <w:rsid w:val="00640ECE"/>
    <w:rsid w:val="006B0FF0"/>
    <w:rsid w:val="007C4B0C"/>
    <w:rsid w:val="007D64FD"/>
    <w:rsid w:val="008117B3"/>
    <w:rsid w:val="00856F61"/>
    <w:rsid w:val="00876047"/>
    <w:rsid w:val="00897267"/>
    <w:rsid w:val="00897799"/>
    <w:rsid w:val="008C6BB0"/>
    <w:rsid w:val="00AC7D63"/>
    <w:rsid w:val="00AF4F6B"/>
    <w:rsid w:val="00AF716B"/>
    <w:rsid w:val="00B10F45"/>
    <w:rsid w:val="00B15849"/>
    <w:rsid w:val="00B620BA"/>
    <w:rsid w:val="00BA5D99"/>
    <w:rsid w:val="00C17237"/>
    <w:rsid w:val="00C75733"/>
    <w:rsid w:val="00CD53D3"/>
    <w:rsid w:val="00D06977"/>
    <w:rsid w:val="00D47DF9"/>
    <w:rsid w:val="00D55E39"/>
    <w:rsid w:val="00D5707A"/>
    <w:rsid w:val="00D86145"/>
    <w:rsid w:val="00D87843"/>
    <w:rsid w:val="00DB3CAB"/>
    <w:rsid w:val="00DE1746"/>
    <w:rsid w:val="00E63547"/>
    <w:rsid w:val="00E77C16"/>
    <w:rsid w:val="00EB15B6"/>
    <w:rsid w:val="00F368AF"/>
    <w:rsid w:val="00F96F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A2CA0"/>
  <w15:docId w15:val="{7BB69A29-5F3E-43D6-A2DD-B456B730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E63547"/>
    <w:pPr>
      <w:spacing w:before="100" w:after="100"/>
    </w:pPr>
    <w:rPr>
      <w:sz w:val="32"/>
    </w:rPr>
  </w:style>
  <w:style w:type="paragraph" w:styleId="Heading1">
    <w:name w:val="heading 1"/>
    <w:basedOn w:val="Normal"/>
    <w:next w:val="Subheading"/>
    <w:link w:val="Heading1Char"/>
    <w:uiPriority w:val="9"/>
    <w:qFormat/>
    <w:rsid w:val="00E77C16"/>
    <w:pPr>
      <w:keepNext/>
      <w:keepLines/>
      <w:outlineLvl w:val="0"/>
    </w:pPr>
    <w:rPr>
      <w:rFonts w:asciiTheme="majorHAnsi" w:eastAsiaTheme="majorEastAsia" w:hAnsiTheme="majorHAnsi" w:cstheme="majorBidi"/>
      <w:b/>
      <w:bCs/>
      <w:color w:val="391171" w:themeColor="accent1"/>
      <w:sz w:val="48"/>
      <w:szCs w:val="28"/>
    </w:rPr>
  </w:style>
  <w:style w:type="paragraph" w:styleId="Heading2">
    <w:name w:val="heading 2"/>
    <w:basedOn w:val="Subheading"/>
    <w:next w:val="Normal"/>
    <w:link w:val="Heading2Char"/>
    <w:uiPriority w:val="9"/>
    <w:unhideWhenUsed/>
    <w:qFormat/>
    <w:rsid w:val="00E77C16"/>
    <w:pPr>
      <w:outlineLvl w:val="1"/>
    </w:pPr>
    <w:rPr>
      <w:rFonts w:asciiTheme="majorHAnsi" w:hAnsiTheme="majorHAnsi"/>
      <w:bCs w:val="0"/>
      <w:szCs w:val="26"/>
    </w:rPr>
  </w:style>
  <w:style w:type="paragraph" w:styleId="Heading3">
    <w:name w:val="heading 3"/>
    <w:basedOn w:val="Normal"/>
    <w:next w:val="Normal"/>
    <w:link w:val="Heading3Char"/>
    <w:uiPriority w:val="9"/>
    <w:unhideWhenUsed/>
    <w:rsid w:val="00C17237"/>
    <w:pPr>
      <w:keepNext/>
      <w:keepLines/>
      <w:spacing w:before="200" w:after="0"/>
      <w:outlineLvl w:val="2"/>
    </w:pPr>
    <w:rPr>
      <w:rFonts w:eastAsiaTheme="majorEastAsia" w:cstheme="majorBidi"/>
      <w:b/>
      <w:bCs/>
      <w:color w:val="391171" w:themeColor="accent1"/>
    </w:rPr>
  </w:style>
  <w:style w:type="paragraph" w:styleId="Heading4">
    <w:name w:val="heading 4"/>
    <w:basedOn w:val="Normal"/>
    <w:next w:val="Normal"/>
    <w:link w:val="Heading4Char"/>
    <w:uiPriority w:val="9"/>
    <w:unhideWhenUsed/>
    <w:rsid w:val="00C17237"/>
    <w:pPr>
      <w:keepNext/>
      <w:keepLines/>
      <w:spacing w:before="200" w:after="0"/>
      <w:outlineLvl w:val="3"/>
    </w:pPr>
    <w:rPr>
      <w:rFonts w:eastAsiaTheme="majorEastAsia" w:cstheme="majorBidi"/>
      <w:b/>
      <w:bCs/>
      <w:i/>
      <w:iCs/>
      <w:color w:val="391171" w:themeColor="accent1"/>
    </w:rPr>
  </w:style>
  <w:style w:type="paragraph" w:styleId="Heading5">
    <w:name w:val="heading 5"/>
    <w:basedOn w:val="Normal"/>
    <w:next w:val="Normal"/>
    <w:link w:val="Heading5Char"/>
    <w:uiPriority w:val="9"/>
    <w:semiHidden/>
    <w:unhideWhenUsed/>
    <w:rsid w:val="00C17237"/>
    <w:pPr>
      <w:keepNext/>
      <w:keepLines/>
      <w:spacing w:before="200" w:after="0"/>
      <w:outlineLvl w:val="4"/>
    </w:pPr>
    <w:rPr>
      <w:rFonts w:eastAsiaTheme="majorEastAsia" w:cstheme="majorBidi"/>
      <w:color w:val="1C083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C17237"/>
    <w:pPr>
      <w:spacing w:after="0" w:line="240" w:lineRule="auto"/>
    </w:pPr>
    <w:rPr>
      <w:rFonts w:ascii="Arial" w:hAnsi="Arial"/>
      <w:sz w:val="24"/>
    </w:rPr>
  </w:style>
  <w:style w:type="character" w:customStyle="1" w:styleId="Heading2Char">
    <w:name w:val="Heading 2 Char"/>
    <w:basedOn w:val="DefaultParagraphFont"/>
    <w:link w:val="Heading2"/>
    <w:uiPriority w:val="9"/>
    <w:rsid w:val="00E77C16"/>
    <w:rPr>
      <w:rFonts w:asciiTheme="majorHAnsi" w:eastAsiaTheme="majorEastAsia" w:hAnsiTheme="majorHAnsi" w:cstheme="majorBidi"/>
      <w:b/>
      <w:color w:val="391171" w:themeColor="accent1"/>
      <w:sz w:val="36"/>
      <w:szCs w:val="26"/>
    </w:rPr>
  </w:style>
  <w:style w:type="character" w:customStyle="1" w:styleId="Heading1Char">
    <w:name w:val="Heading 1 Char"/>
    <w:basedOn w:val="DefaultParagraphFont"/>
    <w:link w:val="Heading1"/>
    <w:uiPriority w:val="9"/>
    <w:rsid w:val="00E77C16"/>
    <w:rPr>
      <w:rFonts w:asciiTheme="majorHAnsi" w:eastAsiaTheme="majorEastAsia" w:hAnsiTheme="majorHAnsi" w:cstheme="majorBidi"/>
      <w:b/>
      <w:bCs/>
      <w:color w:val="391171" w:themeColor="accent1"/>
      <w:sz w:val="48"/>
      <w:szCs w:val="28"/>
    </w:rPr>
  </w:style>
  <w:style w:type="character" w:customStyle="1" w:styleId="Heading3Char">
    <w:name w:val="Heading 3 Char"/>
    <w:basedOn w:val="DefaultParagraphFont"/>
    <w:link w:val="Heading3"/>
    <w:uiPriority w:val="9"/>
    <w:rsid w:val="00C17237"/>
    <w:rPr>
      <w:rFonts w:ascii="Arial" w:eastAsiaTheme="majorEastAsia" w:hAnsi="Arial" w:cstheme="majorBidi"/>
      <w:b/>
      <w:bCs/>
      <w:color w:val="391171" w:themeColor="accent1"/>
      <w:sz w:val="24"/>
    </w:rPr>
  </w:style>
  <w:style w:type="character" w:customStyle="1" w:styleId="Heading4Char">
    <w:name w:val="Heading 4 Char"/>
    <w:basedOn w:val="DefaultParagraphFont"/>
    <w:link w:val="Heading4"/>
    <w:uiPriority w:val="9"/>
    <w:rsid w:val="00C17237"/>
    <w:rPr>
      <w:rFonts w:ascii="Arial" w:eastAsiaTheme="majorEastAsia" w:hAnsi="Arial" w:cstheme="majorBidi"/>
      <w:b/>
      <w:bCs/>
      <w:i/>
      <w:iCs/>
      <w:color w:val="391171" w:themeColor="accent1"/>
      <w:sz w:val="24"/>
    </w:rPr>
  </w:style>
  <w:style w:type="character" w:customStyle="1" w:styleId="Heading5Char">
    <w:name w:val="Heading 5 Char"/>
    <w:basedOn w:val="DefaultParagraphFont"/>
    <w:link w:val="Heading5"/>
    <w:uiPriority w:val="9"/>
    <w:semiHidden/>
    <w:rsid w:val="00C17237"/>
    <w:rPr>
      <w:rFonts w:ascii="Arial" w:eastAsiaTheme="majorEastAsia" w:hAnsi="Arial" w:cstheme="majorBidi"/>
      <w:color w:val="1C0838" w:themeColor="accent1" w:themeShade="7F"/>
      <w:sz w:val="24"/>
    </w:rPr>
  </w:style>
  <w:style w:type="paragraph" w:styleId="Title">
    <w:name w:val="Title"/>
    <w:basedOn w:val="Normal"/>
    <w:next w:val="Normal"/>
    <w:link w:val="TitleChar"/>
    <w:uiPriority w:val="10"/>
    <w:rsid w:val="00C17237"/>
    <w:pPr>
      <w:pBdr>
        <w:bottom w:val="single" w:sz="8" w:space="4" w:color="391171"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17237"/>
    <w:rPr>
      <w:rFonts w:ascii="Arial" w:eastAsiaTheme="majorEastAsia" w:hAnsi="Arial"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C17237"/>
    <w:pPr>
      <w:numPr>
        <w:ilvl w:val="1"/>
      </w:numPr>
    </w:pPr>
    <w:rPr>
      <w:rFonts w:eastAsiaTheme="majorEastAsia" w:cstheme="majorBidi"/>
      <w:i/>
      <w:iCs/>
      <w:color w:val="391171" w:themeColor="accent1"/>
      <w:spacing w:val="15"/>
      <w:szCs w:val="24"/>
    </w:rPr>
  </w:style>
  <w:style w:type="character" w:customStyle="1" w:styleId="SubtitleChar">
    <w:name w:val="Subtitle Char"/>
    <w:basedOn w:val="DefaultParagraphFont"/>
    <w:link w:val="Subtitle"/>
    <w:uiPriority w:val="11"/>
    <w:rsid w:val="00C17237"/>
    <w:rPr>
      <w:rFonts w:ascii="Arial" w:eastAsiaTheme="majorEastAsia" w:hAnsi="Arial" w:cstheme="majorBidi"/>
      <w:i/>
      <w:iCs/>
      <w:color w:val="391171" w:themeColor="accent1"/>
      <w:spacing w:val="15"/>
      <w:sz w:val="24"/>
      <w:szCs w:val="24"/>
    </w:rPr>
  </w:style>
  <w:style w:type="paragraph" w:styleId="Header">
    <w:name w:val="header"/>
    <w:basedOn w:val="Normal"/>
    <w:link w:val="HeaderChar"/>
    <w:unhideWhenUsed/>
    <w:rsid w:val="00230707"/>
    <w:pPr>
      <w:tabs>
        <w:tab w:val="center" w:pos="4513"/>
        <w:tab w:val="right" w:pos="9026"/>
      </w:tabs>
      <w:spacing w:after="0" w:line="240" w:lineRule="auto"/>
    </w:pPr>
  </w:style>
  <w:style w:type="character" w:customStyle="1" w:styleId="HeaderChar">
    <w:name w:val="Header Char"/>
    <w:basedOn w:val="DefaultParagraphFont"/>
    <w:link w:val="Header"/>
    <w:rsid w:val="00230707"/>
    <w:rPr>
      <w:rFonts w:ascii="Arial" w:hAnsi="Arial"/>
      <w:sz w:val="24"/>
    </w:rPr>
  </w:style>
  <w:style w:type="paragraph" w:styleId="Footer">
    <w:name w:val="footer"/>
    <w:basedOn w:val="Normal"/>
    <w:link w:val="FooterChar"/>
    <w:uiPriority w:val="99"/>
    <w:unhideWhenUsed/>
    <w:rsid w:val="002307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0707"/>
    <w:rPr>
      <w:rFonts w:ascii="Arial" w:hAnsi="Arial"/>
      <w:sz w:val="24"/>
    </w:rPr>
  </w:style>
  <w:style w:type="character" w:styleId="CommentReference">
    <w:name w:val="annotation reference"/>
    <w:basedOn w:val="DefaultParagraphFont"/>
    <w:semiHidden/>
    <w:unhideWhenUsed/>
    <w:rsid w:val="00230707"/>
    <w:rPr>
      <w:sz w:val="16"/>
      <w:szCs w:val="16"/>
    </w:rPr>
  </w:style>
  <w:style w:type="paragraph" w:styleId="CommentText">
    <w:name w:val="annotation text"/>
    <w:basedOn w:val="Normal"/>
    <w:link w:val="CommentTextChar"/>
    <w:uiPriority w:val="99"/>
    <w:semiHidden/>
    <w:unhideWhenUsed/>
    <w:rsid w:val="00230707"/>
    <w:pPr>
      <w:spacing w:line="240" w:lineRule="auto"/>
    </w:pPr>
    <w:rPr>
      <w:sz w:val="20"/>
      <w:szCs w:val="20"/>
    </w:rPr>
  </w:style>
  <w:style w:type="character" w:customStyle="1" w:styleId="CommentTextChar">
    <w:name w:val="Comment Text Char"/>
    <w:basedOn w:val="DefaultParagraphFont"/>
    <w:link w:val="CommentText"/>
    <w:uiPriority w:val="99"/>
    <w:semiHidden/>
    <w:rsid w:val="00230707"/>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230707"/>
    <w:rPr>
      <w:b/>
      <w:bCs/>
    </w:rPr>
  </w:style>
  <w:style w:type="character" w:customStyle="1" w:styleId="CommentSubjectChar">
    <w:name w:val="Comment Subject Char"/>
    <w:basedOn w:val="CommentTextChar"/>
    <w:link w:val="CommentSubject"/>
    <w:uiPriority w:val="99"/>
    <w:semiHidden/>
    <w:rsid w:val="00230707"/>
    <w:rPr>
      <w:rFonts w:ascii="Arial" w:hAnsi="Arial"/>
      <w:b/>
      <w:bCs/>
      <w:sz w:val="20"/>
      <w:szCs w:val="20"/>
    </w:rPr>
  </w:style>
  <w:style w:type="paragraph" w:styleId="BalloonText">
    <w:name w:val="Balloon Text"/>
    <w:basedOn w:val="Normal"/>
    <w:link w:val="BalloonTextChar"/>
    <w:uiPriority w:val="99"/>
    <w:semiHidden/>
    <w:unhideWhenUsed/>
    <w:rsid w:val="002307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0707"/>
    <w:rPr>
      <w:rFonts w:ascii="Segoe UI" w:hAnsi="Segoe UI" w:cs="Segoe UI"/>
      <w:sz w:val="18"/>
      <w:szCs w:val="18"/>
    </w:rPr>
  </w:style>
  <w:style w:type="paragraph" w:customStyle="1" w:styleId="Heading">
    <w:name w:val="Heading"/>
    <w:basedOn w:val="Heading1"/>
    <w:next w:val="Subheading"/>
    <w:link w:val="HeadingChar"/>
    <w:qFormat/>
    <w:rsid w:val="00E77C16"/>
    <w:rPr>
      <w:rFonts w:ascii="Oxygen" w:hAnsi="Oxygen"/>
    </w:rPr>
  </w:style>
  <w:style w:type="paragraph" w:customStyle="1" w:styleId="Subheading">
    <w:name w:val="Sub heading"/>
    <w:basedOn w:val="Heading"/>
    <w:link w:val="SubheadingChar"/>
    <w:qFormat/>
    <w:rsid w:val="00E63547"/>
    <w:rPr>
      <w:sz w:val="44"/>
    </w:rPr>
  </w:style>
  <w:style w:type="character" w:customStyle="1" w:styleId="HeadingChar">
    <w:name w:val="Heading Char"/>
    <w:basedOn w:val="Heading1Char"/>
    <w:link w:val="Heading"/>
    <w:rsid w:val="00E77C16"/>
    <w:rPr>
      <w:rFonts w:ascii="Oxygen" w:eastAsiaTheme="majorEastAsia" w:hAnsi="Oxygen" w:cstheme="majorBidi"/>
      <w:b/>
      <w:bCs/>
      <w:color w:val="391171" w:themeColor="accent1"/>
      <w:sz w:val="48"/>
      <w:szCs w:val="28"/>
    </w:rPr>
  </w:style>
  <w:style w:type="paragraph" w:customStyle="1" w:styleId="Style3">
    <w:name w:val="Style3"/>
    <w:basedOn w:val="Subheading"/>
    <w:link w:val="Style3Char"/>
    <w:rsid w:val="00230707"/>
  </w:style>
  <w:style w:type="character" w:customStyle="1" w:styleId="SubheadingChar">
    <w:name w:val="Sub heading Char"/>
    <w:basedOn w:val="HeadingChar"/>
    <w:link w:val="Subheading"/>
    <w:rsid w:val="00E63547"/>
    <w:rPr>
      <w:rFonts w:ascii="Oxygen" w:eastAsiaTheme="majorEastAsia" w:hAnsi="Oxygen" w:cstheme="majorBidi"/>
      <w:b/>
      <w:bCs/>
      <w:color w:val="391171" w:themeColor="accent1"/>
      <w:sz w:val="44"/>
      <w:szCs w:val="28"/>
    </w:rPr>
  </w:style>
  <w:style w:type="paragraph" w:customStyle="1" w:styleId="Style4">
    <w:name w:val="Style4"/>
    <w:basedOn w:val="Subheading"/>
    <w:link w:val="Style4Char"/>
    <w:rsid w:val="00230707"/>
    <w:rPr>
      <w:sz w:val="28"/>
    </w:rPr>
  </w:style>
  <w:style w:type="character" w:customStyle="1" w:styleId="Style3Char">
    <w:name w:val="Style3 Char"/>
    <w:basedOn w:val="SubheadingChar"/>
    <w:link w:val="Style3"/>
    <w:rsid w:val="00230707"/>
    <w:rPr>
      <w:rFonts w:ascii="Oxygen" w:eastAsiaTheme="majorEastAsia" w:hAnsi="Oxygen" w:cstheme="majorBidi"/>
      <w:b/>
      <w:bCs/>
      <w:color w:val="2A0C54" w:themeColor="accent1" w:themeShade="BF"/>
      <w:sz w:val="36"/>
      <w:szCs w:val="28"/>
    </w:rPr>
  </w:style>
  <w:style w:type="character" w:styleId="Hyperlink">
    <w:name w:val="Hyperlink"/>
    <w:basedOn w:val="DefaultParagraphFont"/>
    <w:uiPriority w:val="99"/>
    <w:unhideWhenUsed/>
    <w:rsid w:val="00621B81"/>
    <w:rPr>
      <w:color w:val="299DDA" w:themeColor="accent5"/>
      <w:u w:val="single"/>
    </w:rPr>
  </w:style>
  <w:style w:type="character" w:customStyle="1" w:styleId="Style4Char">
    <w:name w:val="Style4 Char"/>
    <w:basedOn w:val="SubheadingChar"/>
    <w:link w:val="Style4"/>
    <w:rsid w:val="00230707"/>
    <w:rPr>
      <w:rFonts w:ascii="Oxygen" w:eastAsiaTheme="majorEastAsia" w:hAnsi="Oxygen" w:cstheme="majorBidi"/>
      <w:b/>
      <w:bCs/>
      <w:color w:val="2A0C54" w:themeColor="accent1" w:themeShade="BF"/>
      <w:sz w:val="28"/>
      <w:szCs w:val="28"/>
    </w:rPr>
  </w:style>
  <w:style w:type="character" w:styleId="IntenseEmphasis">
    <w:name w:val="Intense Emphasis"/>
    <w:basedOn w:val="DefaultParagraphFont"/>
    <w:uiPriority w:val="21"/>
    <w:rsid w:val="00E77C16"/>
    <w:rPr>
      <w:i/>
      <w:iCs/>
      <w:color w:val="391171" w:themeColor="accent1"/>
    </w:rPr>
  </w:style>
  <w:style w:type="paragraph" w:customStyle="1" w:styleId="ColorfulList-Accent11">
    <w:name w:val="Colorful List - Accent 11"/>
    <w:basedOn w:val="Normal"/>
    <w:uiPriority w:val="34"/>
    <w:qFormat/>
    <w:rsid w:val="00D06977"/>
    <w:pPr>
      <w:spacing w:before="0" w:after="0"/>
      <w:ind w:left="720"/>
      <w:contextualSpacing/>
    </w:pPr>
    <w:rPr>
      <w:rFonts w:ascii="Oxygen" w:eastAsia="Times New Roman" w:hAnsi="Oxygen" w:cs="Times New Roman"/>
      <w:sz w:val="24"/>
    </w:rPr>
  </w:style>
  <w:style w:type="paragraph" w:styleId="ListParagraph">
    <w:name w:val="List Paragraph"/>
    <w:basedOn w:val="Normal"/>
    <w:uiPriority w:val="34"/>
    <w:qFormat/>
    <w:rsid w:val="00D06977"/>
    <w:pPr>
      <w:spacing w:before="0" w:after="0"/>
      <w:ind w:left="720"/>
      <w:contextualSpacing/>
    </w:pPr>
    <w:rPr>
      <w:rFonts w:ascii="Oxygen" w:eastAsia="Times New Roman" w:hAnsi="Oxygen" w:cs="Times New Roman"/>
      <w:sz w:val="24"/>
    </w:rPr>
  </w:style>
  <w:style w:type="paragraph" w:customStyle="1" w:styleId="Copy12pt">
    <w:name w:val="Copy 12pt"/>
    <w:basedOn w:val="Normal"/>
    <w:uiPriority w:val="99"/>
    <w:rsid w:val="00D06977"/>
    <w:pPr>
      <w:suppressAutoHyphens/>
      <w:autoSpaceDE w:val="0"/>
      <w:autoSpaceDN w:val="0"/>
      <w:adjustRightInd w:val="0"/>
      <w:spacing w:before="0" w:after="0" w:line="320" w:lineRule="atLeast"/>
      <w:textAlignment w:val="center"/>
    </w:pPr>
    <w:rPr>
      <w:rFonts w:ascii="Effra" w:eastAsia="Calibri" w:hAnsi="Effra" w:cs="Effra"/>
      <w:color w:val="000000"/>
      <w:sz w:val="24"/>
      <w:szCs w:val="24"/>
      <w:lang w:eastAsia="en-GB"/>
    </w:rPr>
  </w:style>
  <w:style w:type="character" w:styleId="PageNumber">
    <w:name w:val="page number"/>
    <w:basedOn w:val="DefaultParagraphFont"/>
    <w:rsid w:val="000475BA"/>
  </w:style>
  <w:style w:type="character" w:customStyle="1" w:styleId="A6">
    <w:name w:val="A6"/>
    <w:uiPriority w:val="99"/>
    <w:rsid w:val="000475BA"/>
    <w:rPr>
      <w:color w:val="000000"/>
    </w:rPr>
  </w:style>
  <w:style w:type="character" w:customStyle="1" w:styleId="Boldpurple">
    <w:name w:val="Bold purple"/>
    <w:uiPriority w:val="99"/>
    <w:rsid w:val="000475BA"/>
    <w:rPr>
      <w:rFonts w:ascii="Effra" w:hAnsi="Effra" w:cs="Effra"/>
      <w:b/>
      <w:bCs/>
      <w:color w:val="0F00E0"/>
      <w:spacing w:val="0"/>
      <w:sz w:val="24"/>
      <w:szCs w:val="24"/>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715574">
      <w:bodyDiv w:val="1"/>
      <w:marLeft w:val="0"/>
      <w:marRight w:val="0"/>
      <w:marTop w:val="0"/>
      <w:marBottom w:val="0"/>
      <w:divBdr>
        <w:top w:val="none" w:sz="0" w:space="0" w:color="auto"/>
        <w:left w:val="none" w:sz="0" w:space="0" w:color="auto"/>
        <w:bottom w:val="none" w:sz="0" w:space="0" w:color="auto"/>
        <w:right w:val="none" w:sz="0" w:space="0" w:color="auto"/>
      </w:divBdr>
    </w:div>
    <w:div w:id="199205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isabledtraveladvice.co.uk" TargetMode="External"/><Relationship Id="rId18" Type="http://schemas.openxmlformats.org/officeDocument/2006/relationships/hyperlink" Target="http://www.visitbritain.com" TargetMode="External"/><Relationship Id="rId26" Type="http://schemas.openxmlformats.org/officeDocument/2006/relationships/hyperlink" Target="https://www.traveleyes-international.com/" TargetMode="External"/><Relationship Id="rId3" Type="http://schemas.openxmlformats.org/officeDocument/2006/relationships/styles" Target="styles.xml"/><Relationship Id="rId21" Type="http://schemas.openxmlformats.org/officeDocument/2006/relationships/hyperlink" Target="http://www.jumbulance.org.uk" TargetMode="External"/><Relationship Id="rId7" Type="http://schemas.openxmlformats.org/officeDocument/2006/relationships/endnotes" Target="endnotes.xml"/><Relationship Id="rId12" Type="http://schemas.openxmlformats.org/officeDocument/2006/relationships/hyperlink" Target="file:///C:\Users\jonathan.jones\Desktop\accessable.co.uk\" TargetMode="External"/><Relationship Id="rId17" Type="http://schemas.openxmlformats.org/officeDocument/2006/relationships/hyperlink" Target="http://www.tourismforall.org.uk" TargetMode="External"/><Relationship Id="rId25" Type="http://schemas.openxmlformats.org/officeDocument/2006/relationships/hyperlink" Target="https://www.enableholidays.com/"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sharedcarescotland.org.uk" TargetMode="External"/><Relationship Id="rId20" Type="http://schemas.openxmlformats.org/officeDocument/2006/relationships/hyperlink" Target="http://www.holidayswithhelp.org.uk" TargetMode="External"/><Relationship Id="rId29" Type="http://schemas.openxmlformats.org/officeDocument/2006/relationships/hyperlink" Target="mailto:feedback@stroke.org.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SAHFS\Shared\Research\KNOWLEDGE%20AND%20INFORMATION\Stroke%20Information\Information%20products\Information%20products\F27_Holidays%20after%20stroke\Versions\F27_Holidays%20after%20stroke%20V1.2%20June%202017\www.gov.uk\foreign-travel-advice" TargetMode="External"/><Relationship Id="rId24" Type="http://schemas.openxmlformats.org/officeDocument/2006/relationships/hyperlink" Target="https://leonardcheshire.org/"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rnib.org.uk/living-with-sight-loss/community-connection-and-wellbeing/leisure/holidays/" TargetMode="External"/><Relationship Id="rId23" Type="http://schemas.openxmlformats.org/officeDocument/2006/relationships/hyperlink" Target="http://www.phab.org.uk" TargetMode="External"/><Relationship Id="rId28" Type="http://schemas.openxmlformats.org/officeDocument/2006/relationships/hyperlink" Target="https://mobilityhire.com/" TargetMode="External"/><Relationship Id="rId10" Type="http://schemas.openxmlformats.org/officeDocument/2006/relationships/footer" Target="footer2.xml"/><Relationship Id="rId19" Type="http://schemas.openxmlformats.org/officeDocument/2006/relationships/hyperlink" Target="http://www.disaway.co.uk"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gov.uk/transport-disabled" TargetMode="External"/><Relationship Id="rId22" Type="http://schemas.openxmlformats.org/officeDocument/2006/relationships/hyperlink" Target="http://www.disabilitysnowsport.org.uk" TargetMode="External"/><Relationship Id="rId27" Type="http://schemas.openxmlformats.org/officeDocument/2006/relationships/hyperlink" Target="https://www.mobilityequipmenthiredirect.com/" TargetMode="External"/><Relationship Id="rId30" Type="http://schemas.openxmlformats.org/officeDocument/2006/relationships/header" Target="header2.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Stroke Association Palette">
      <a:dk1>
        <a:sysClr val="windowText" lastClr="000000"/>
      </a:dk1>
      <a:lt1>
        <a:sysClr val="window" lastClr="FFFFFF"/>
      </a:lt1>
      <a:dk2>
        <a:srgbClr val="1F497D"/>
      </a:dk2>
      <a:lt2>
        <a:srgbClr val="EEECE1"/>
      </a:lt2>
      <a:accent1>
        <a:srgbClr val="391171"/>
      </a:accent1>
      <a:accent2>
        <a:srgbClr val="FFD251"/>
      </a:accent2>
      <a:accent3>
        <a:srgbClr val="F26177"/>
      </a:accent3>
      <a:accent4>
        <a:srgbClr val="5BC6B4"/>
      </a:accent4>
      <a:accent5>
        <a:srgbClr val="299DDA"/>
      </a:accent5>
      <a:accent6>
        <a:srgbClr val="F79646"/>
      </a:accent6>
      <a:hlink>
        <a:srgbClr val="299DDA"/>
      </a:hlink>
      <a:folHlink>
        <a:srgbClr val="299DDA"/>
      </a:folHlink>
    </a:clrScheme>
    <a:fontScheme name="oxygen">
      <a:majorFont>
        <a:latin typeface="Oxygen"/>
        <a:ea typeface=""/>
        <a:cs typeface=""/>
      </a:majorFont>
      <a:minorFont>
        <a:latin typeface="Oxyge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Hea16</b:Tag>
    <b:SourceType>DocumentFromInternetSite</b:SourceType>
    <b:Guid>{DFC854BE-B3AE-4EA2-83D5-1F48FB635934}</b:Guid>
    <b:Author>
      <b:Author>
        <b:Corporate>Headway</b:Corporate>
      </b:Author>
    </b:Author>
    <b:Title>Memory problems after brain injury</b:Title>
    <b:Year>2016</b:Year>
    <b:InternetSiteTitle>Headway</b:InternetSiteTitle>
    <b:YearAccessed>2018</b:YearAccessed>
    <b:MonthAccessed>1</b:MonthAccessed>
    <b:DayAccessed>22</b:DayAccessed>
    <b:URL>https://www.headway.org.uk/about-brain-injury/individuals/effects-of-brain-injury/memory-problems/</b:URL>
    <b:RefOrder>3</b:RefOrder>
  </b:Source>
  <b:Source>
    <b:Tag>MSS14</b:Tag>
    <b:SourceType>InternetSite</b:SourceType>
    <b:Guid>{9A785B27-B685-4D62-BB35-139F2C65C5D6}</b:Guid>
    <b:Author>
      <b:Author>
        <b:Corporate>MS Society</b:Corporate>
      </b:Author>
    </b:Author>
    <b:Title>Tips for dealing with memory and thinking problems</b:Title>
    <b:InternetSiteTitle>mssociety.org.uk</b:InternetSiteTitle>
    <b:Year>2023</b:Year>
    <b:Month>Jan</b:Month>
    <b:Day>27</b:Day>
    <b:YearAccessed>2023</b:YearAccessed>
    <b:MonthAccessed>Aug</b:MonthAccessed>
    <b:DayAccessed>16</b:DayAccessed>
    <b:URL>https://www.mssociety.org.uk/about-ms/signs-and-symptoms/memory-and-thinking/tips-for-dealing-with-memory-and-thinking-problems</b:URL>
    <b:RefOrder>18</b:RefOrder>
  </b:Source>
</b:Sources>
</file>

<file path=customXml/itemProps1.xml><?xml version="1.0" encoding="utf-8"?>
<ds:datastoreItem xmlns:ds="http://schemas.openxmlformats.org/officeDocument/2006/customXml" ds:itemID="{4B71048D-E291-4161-B30E-220A38CB8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25</Pages>
  <Words>2607</Words>
  <Characters>14860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Stroke Association</Company>
  <LinksUpToDate>false</LinksUpToDate>
  <CharactersWithSpaces>17433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Jones</dc:creator>
  <cp:lastModifiedBy>Jenny Simpson</cp:lastModifiedBy>
  <cp:revision>4</cp:revision>
  <dcterms:created xsi:type="dcterms:W3CDTF">2025-01-16T10:44:00Z</dcterms:created>
  <dcterms:modified xsi:type="dcterms:W3CDTF">2025-01-16T13:20:00Z</dcterms:modified>
</cp:coreProperties>
</file>