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A3A97" w14:textId="1D27AD1D" w:rsidR="00BB3535" w:rsidRPr="00C95121" w:rsidRDefault="00BB3535" w:rsidP="00BB3535">
      <w:pPr>
        <w:rPr>
          <w:rFonts w:ascii="Oxygen" w:hAnsi="Oxygen"/>
          <w:b/>
          <w:sz w:val="36"/>
          <w:szCs w:val="36"/>
          <w:lang w:val="en-US"/>
        </w:rPr>
      </w:pPr>
      <w:r w:rsidRPr="00C95121">
        <w:rPr>
          <w:rFonts w:ascii="Oxygen" w:hAnsi="Oxygen"/>
          <w:b/>
          <w:sz w:val="36"/>
          <w:szCs w:val="36"/>
          <w:lang w:val="en-US"/>
        </w:rPr>
        <w:t xml:space="preserve">Driving after a stroke </w:t>
      </w:r>
    </w:p>
    <w:p w14:paraId="675D2D21" w14:textId="77777777" w:rsidR="004F3F67" w:rsidRPr="00C95121" w:rsidRDefault="004F3F67" w:rsidP="00BB3535">
      <w:pPr>
        <w:rPr>
          <w:rFonts w:ascii="Oxygen" w:hAnsi="Oxygen"/>
          <w:b/>
          <w:lang w:val="en-US"/>
        </w:rPr>
      </w:pPr>
    </w:p>
    <w:p w14:paraId="0624A26C" w14:textId="00F9E748" w:rsidR="00106E63" w:rsidRPr="00C95121" w:rsidRDefault="004F3F67" w:rsidP="00C95121">
      <w:pPr>
        <w:spacing w:line="360" w:lineRule="auto"/>
        <w:rPr>
          <w:rFonts w:ascii="Oxygen" w:hAnsi="Oxygen"/>
          <w:b/>
          <w:bCs/>
          <w:sz w:val="24"/>
          <w:szCs w:val="24"/>
        </w:rPr>
      </w:pPr>
      <w:r w:rsidRPr="00C95121">
        <w:rPr>
          <w:rFonts w:ascii="Oxygen" w:hAnsi="Oxygen"/>
          <w:b/>
          <w:sz w:val="24"/>
          <w:szCs w:val="24"/>
          <w:lang w:val="en-US"/>
        </w:rPr>
        <w:t>This</w:t>
      </w:r>
      <w:r w:rsidR="00106E63" w:rsidRPr="00C95121">
        <w:rPr>
          <w:rFonts w:ascii="Oxygen" w:hAnsi="Oxygen"/>
          <w:b/>
          <w:bCs/>
          <w:sz w:val="24"/>
          <w:szCs w:val="24"/>
        </w:rPr>
        <w:t xml:space="preserve"> </w:t>
      </w:r>
      <w:r w:rsidRPr="00C95121">
        <w:rPr>
          <w:rFonts w:ascii="Oxygen" w:hAnsi="Oxygen"/>
          <w:b/>
          <w:bCs/>
          <w:sz w:val="24"/>
          <w:szCs w:val="24"/>
        </w:rPr>
        <w:t>guide</w:t>
      </w:r>
      <w:r w:rsidR="00106E63" w:rsidRPr="00C95121">
        <w:rPr>
          <w:rFonts w:ascii="Oxygen" w:hAnsi="Oxygen"/>
          <w:b/>
          <w:bCs/>
          <w:sz w:val="24"/>
          <w:szCs w:val="24"/>
        </w:rPr>
        <w:t xml:space="preserve"> gives you general information about driving after a stroke. You should always get individual advice from your doctor about your stroke and any other health conditions that affect your driving. </w:t>
      </w:r>
      <w:r w:rsidR="00E06EB6" w:rsidRPr="00C95121">
        <w:rPr>
          <w:rFonts w:ascii="Oxygen" w:hAnsi="Oxygen"/>
          <w:b/>
          <w:sz w:val="24"/>
          <w:szCs w:val="24"/>
        </w:rPr>
        <w:t xml:space="preserve">If you think your driving might be affected by stroke, a </w:t>
      </w:r>
      <w:r w:rsidR="006F30A4">
        <w:rPr>
          <w:rFonts w:ascii="Oxygen" w:hAnsi="Oxygen"/>
          <w:b/>
          <w:sz w:val="24"/>
          <w:szCs w:val="24"/>
        </w:rPr>
        <w:t>D</w:t>
      </w:r>
      <w:r w:rsidR="00E06EB6" w:rsidRPr="00783C14">
        <w:rPr>
          <w:rFonts w:ascii="Oxygen" w:hAnsi="Oxygen"/>
          <w:b/>
          <w:sz w:val="24"/>
          <w:szCs w:val="24"/>
        </w:rPr>
        <w:t>riving</w:t>
      </w:r>
      <w:r w:rsidR="006F30A4">
        <w:rPr>
          <w:rFonts w:ascii="Oxygen" w:hAnsi="Oxygen"/>
          <w:b/>
          <w:sz w:val="24"/>
          <w:szCs w:val="24"/>
        </w:rPr>
        <w:t xml:space="preserve"> Mobility</w:t>
      </w:r>
      <w:r w:rsidR="00E06EB6" w:rsidRPr="00783C14">
        <w:rPr>
          <w:rFonts w:ascii="Oxygen" w:hAnsi="Oxygen"/>
          <w:b/>
          <w:sz w:val="24"/>
          <w:szCs w:val="24"/>
        </w:rPr>
        <w:t xml:space="preserve"> assessment centre</w:t>
      </w:r>
      <w:r w:rsidR="00E06EB6" w:rsidRPr="00C95121">
        <w:rPr>
          <w:rFonts w:ascii="Oxygen" w:hAnsi="Oxygen"/>
          <w:b/>
          <w:sz w:val="24"/>
          <w:szCs w:val="24"/>
        </w:rPr>
        <w:t xml:space="preserve"> can give you individual advice.</w:t>
      </w:r>
    </w:p>
    <w:p w14:paraId="307908FF" w14:textId="671736A6" w:rsidR="00E06EB6" w:rsidRPr="00C95121" w:rsidRDefault="003B248B" w:rsidP="00106E63">
      <w:pPr>
        <w:spacing w:line="240" w:lineRule="auto"/>
        <w:rPr>
          <w:rFonts w:ascii="Oxygen" w:hAnsi="Oxygen"/>
          <w:b/>
          <w:bCs/>
        </w:rPr>
      </w:pPr>
      <w:r w:rsidRPr="00C95121">
        <w:rPr>
          <w:rFonts w:ascii="Oxygen" w:hAnsi="Oxygen"/>
          <w:b/>
          <w:bCs/>
        </w:rPr>
        <w:t xml:space="preserve">  </w:t>
      </w:r>
    </w:p>
    <w:p w14:paraId="7AE7A5D4" w14:textId="77777777" w:rsidR="00847152" w:rsidRPr="00C95121" w:rsidRDefault="00847152" w:rsidP="00C95121">
      <w:pPr>
        <w:pStyle w:val="Heading2"/>
        <w:spacing w:line="360" w:lineRule="auto"/>
        <w:rPr>
          <w:rFonts w:ascii="Oxygen" w:hAnsi="Oxygen"/>
          <w:b/>
          <w:bCs/>
          <w:color w:val="auto"/>
          <w:sz w:val="28"/>
          <w:szCs w:val="28"/>
        </w:rPr>
      </w:pPr>
      <w:r w:rsidRPr="00C95121">
        <w:rPr>
          <w:rFonts w:ascii="Oxygen" w:hAnsi="Oxygen"/>
          <w:b/>
          <w:bCs/>
          <w:color w:val="auto"/>
          <w:sz w:val="28"/>
          <w:szCs w:val="28"/>
        </w:rPr>
        <w:t xml:space="preserve">Can you drive after a stroke? </w:t>
      </w:r>
    </w:p>
    <w:p w14:paraId="3C4316F4" w14:textId="77777777" w:rsidR="00BB3535" w:rsidRPr="00C95121" w:rsidRDefault="00BB3535" w:rsidP="00C95121">
      <w:pPr>
        <w:spacing w:line="360" w:lineRule="auto"/>
        <w:rPr>
          <w:rFonts w:ascii="Oxygen" w:hAnsi="Oxygen"/>
          <w:sz w:val="24"/>
          <w:szCs w:val="24"/>
        </w:rPr>
      </w:pPr>
      <w:r w:rsidRPr="00C95121">
        <w:rPr>
          <w:rFonts w:ascii="Oxygen" w:hAnsi="Oxygen"/>
          <w:sz w:val="24"/>
          <w:szCs w:val="24"/>
        </w:rPr>
        <w:t xml:space="preserve">After a stroke or transient ischaemic attack (TIA or mini-stroke): </w:t>
      </w:r>
    </w:p>
    <w:p w14:paraId="74D471FE" w14:textId="77777777" w:rsidR="00BB3535" w:rsidRPr="00C95121" w:rsidRDefault="00BB3535" w:rsidP="00C95121">
      <w:pPr>
        <w:pStyle w:val="ListParagraph"/>
        <w:numPr>
          <w:ilvl w:val="0"/>
          <w:numId w:val="2"/>
        </w:numPr>
        <w:spacing w:line="360" w:lineRule="auto"/>
        <w:rPr>
          <w:rFonts w:ascii="Oxygen" w:eastAsiaTheme="minorEastAsia" w:hAnsi="Oxygen"/>
          <w:color w:val="FF0000"/>
          <w:szCs w:val="24"/>
        </w:rPr>
      </w:pPr>
      <w:r w:rsidRPr="00C95121">
        <w:rPr>
          <w:rFonts w:ascii="Oxygen" w:hAnsi="Oxygen"/>
          <w:szCs w:val="24"/>
        </w:rPr>
        <w:t xml:space="preserve">Car and motorbike drivers must not drive for a minimum of one calendar month. </w:t>
      </w:r>
    </w:p>
    <w:p w14:paraId="152617EF" w14:textId="1C814E84" w:rsidR="00BB3535" w:rsidRPr="00C95121" w:rsidRDefault="00BB3535" w:rsidP="00C95121">
      <w:pPr>
        <w:pStyle w:val="ListParagraph"/>
        <w:numPr>
          <w:ilvl w:val="0"/>
          <w:numId w:val="2"/>
        </w:numPr>
        <w:spacing w:line="360" w:lineRule="auto"/>
        <w:rPr>
          <w:rFonts w:ascii="Oxygen" w:eastAsiaTheme="minorEastAsia" w:hAnsi="Oxygen"/>
          <w:color w:val="FF0000"/>
          <w:szCs w:val="24"/>
        </w:rPr>
      </w:pPr>
      <w:r w:rsidRPr="00C95121">
        <w:rPr>
          <w:rFonts w:ascii="Oxygen" w:hAnsi="Oxygen"/>
          <w:szCs w:val="24"/>
        </w:rPr>
        <w:t>Bus and lorry drivers must stop driving for a minimum of one year</w:t>
      </w:r>
      <w:r w:rsidR="00EF326F" w:rsidRPr="00C95121">
        <w:rPr>
          <w:rFonts w:ascii="Oxygen" w:hAnsi="Oxygen"/>
          <w:szCs w:val="24"/>
        </w:rPr>
        <w:t>.</w:t>
      </w:r>
    </w:p>
    <w:p w14:paraId="7170ECA2" w14:textId="12BCEB05" w:rsidR="00BB3535" w:rsidRPr="00C95121" w:rsidRDefault="001842E4" w:rsidP="00C95121">
      <w:pPr>
        <w:spacing w:line="360" w:lineRule="auto"/>
        <w:rPr>
          <w:rFonts w:ascii="Oxygen" w:hAnsi="Oxygen"/>
          <w:sz w:val="24"/>
          <w:szCs w:val="24"/>
        </w:rPr>
      </w:pPr>
      <w:r w:rsidRPr="00C95121">
        <w:rPr>
          <w:rFonts w:ascii="Oxygen" w:hAnsi="Oxygen"/>
          <w:sz w:val="24"/>
          <w:szCs w:val="24"/>
        </w:rPr>
        <w:t>Some</w:t>
      </w:r>
      <w:r w:rsidR="00BB3535" w:rsidRPr="00C95121">
        <w:rPr>
          <w:rFonts w:ascii="Oxygen" w:hAnsi="Oxygen"/>
          <w:sz w:val="24"/>
          <w:szCs w:val="24"/>
        </w:rPr>
        <w:t xml:space="preserve"> people will be able to drive after the minimum period, but others will have to stop for longer. Some people will have to stop driving for good.</w:t>
      </w:r>
    </w:p>
    <w:p w14:paraId="143307A1" w14:textId="77777777" w:rsidR="00BB3535" w:rsidRPr="00C95121" w:rsidRDefault="00BB3535" w:rsidP="00C95121">
      <w:pPr>
        <w:spacing w:line="360" w:lineRule="auto"/>
        <w:rPr>
          <w:rFonts w:ascii="Oxygen" w:hAnsi="Oxygen"/>
          <w:sz w:val="24"/>
          <w:szCs w:val="24"/>
        </w:rPr>
      </w:pPr>
      <w:r w:rsidRPr="00C95121">
        <w:rPr>
          <w:rFonts w:ascii="Oxygen" w:hAnsi="Oxygen"/>
          <w:sz w:val="24"/>
          <w:szCs w:val="24"/>
        </w:rPr>
        <w:t xml:space="preserve">The laws about driving with medical conditions are to help keep everyone safe on the roads. </w:t>
      </w:r>
    </w:p>
    <w:p w14:paraId="04B859DF" w14:textId="77777777" w:rsidR="00F62C1D" w:rsidRPr="00C95121" w:rsidRDefault="00F62C1D" w:rsidP="00BB3535">
      <w:pPr>
        <w:spacing w:line="240" w:lineRule="auto"/>
        <w:rPr>
          <w:rFonts w:ascii="Oxygen" w:hAnsi="Oxygen"/>
        </w:rPr>
      </w:pPr>
    </w:p>
    <w:p w14:paraId="2F5C8433" w14:textId="7E6F40D3" w:rsidR="00F62C1D" w:rsidRPr="00C95121" w:rsidRDefault="00F62C1D" w:rsidP="00C95121">
      <w:pPr>
        <w:pStyle w:val="Heading2"/>
        <w:spacing w:line="360" w:lineRule="auto"/>
        <w:rPr>
          <w:rFonts w:ascii="Oxygen" w:hAnsi="Oxygen"/>
          <w:b/>
          <w:bCs/>
          <w:color w:val="auto"/>
          <w:sz w:val="28"/>
          <w:szCs w:val="28"/>
        </w:rPr>
      </w:pPr>
      <w:r w:rsidRPr="00C95121">
        <w:rPr>
          <w:rFonts w:ascii="Oxygen" w:hAnsi="Oxygen"/>
          <w:b/>
          <w:bCs/>
          <w:color w:val="auto"/>
          <w:sz w:val="28"/>
          <w:szCs w:val="28"/>
        </w:rPr>
        <w:t>Wh</w:t>
      </w:r>
      <w:r w:rsidR="008B7BF0" w:rsidRPr="00C95121">
        <w:rPr>
          <w:rFonts w:ascii="Oxygen" w:hAnsi="Oxygen"/>
          <w:b/>
          <w:bCs/>
          <w:color w:val="auto"/>
          <w:sz w:val="28"/>
          <w:szCs w:val="28"/>
        </w:rPr>
        <w:t xml:space="preserve">o will tell me if I should stop </w:t>
      </w:r>
      <w:r w:rsidR="002217DC" w:rsidRPr="00C95121">
        <w:rPr>
          <w:rFonts w:ascii="Oxygen" w:hAnsi="Oxygen"/>
          <w:b/>
          <w:bCs/>
          <w:color w:val="auto"/>
          <w:sz w:val="28"/>
          <w:szCs w:val="28"/>
        </w:rPr>
        <w:t>driving for longer</w:t>
      </w:r>
      <w:r w:rsidR="008B7BF0" w:rsidRPr="00C95121">
        <w:rPr>
          <w:rFonts w:ascii="Oxygen" w:hAnsi="Oxygen"/>
          <w:b/>
          <w:bCs/>
          <w:color w:val="auto"/>
          <w:sz w:val="28"/>
          <w:szCs w:val="28"/>
        </w:rPr>
        <w:t>?</w:t>
      </w:r>
    </w:p>
    <w:p w14:paraId="7147C0A2" w14:textId="77777777" w:rsidR="008B7BF0" w:rsidRPr="00C95121" w:rsidRDefault="008B7BF0" w:rsidP="00C95121">
      <w:pPr>
        <w:spacing w:line="360" w:lineRule="auto"/>
        <w:rPr>
          <w:rFonts w:ascii="Oxygen" w:hAnsi="Oxygen"/>
          <w:sz w:val="24"/>
          <w:szCs w:val="24"/>
        </w:rPr>
      </w:pPr>
      <w:r w:rsidRPr="00C95121">
        <w:rPr>
          <w:rFonts w:ascii="Oxygen" w:hAnsi="Oxygen"/>
          <w:sz w:val="24"/>
          <w:szCs w:val="24"/>
        </w:rPr>
        <w:t xml:space="preserve">It is your responsibility to ensure you are safe to drive. </w:t>
      </w:r>
    </w:p>
    <w:p w14:paraId="68B60242" w14:textId="0392E4ED" w:rsidR="008B7BF0" w:rsidRPr="00C95121" w:rsidRDefault="008B7BF0" w:rsidP="00C95121">
      <w:pPr>
        <w:spacing w:line="360" w:lineRule="auto"/>
        <w:rPr>
          <w:rFonts w:ascii="Oxygen" w:hAnsi="Oxygen"/>
          <w:sz w:val="24"/>
          <w:szCs w:val="24"/>
        </w:rPr>
      </w:pPr>
      <w:r w:rsidRPr="00C95121">
        <w:rPr>
          <w:rFonts w:ascii="Oxygen" w:hAnsi="Oxygen"/>
          <w:sz w:val="24"/>
          <w:szCs w:val="24"/>
        </w:rPr>
        <w:t xml:space="preserve">If a health professional such as a doctor, therapist or eye specialist thinks you are not safe to drive, </w:t>
      </w:r>
      <w:r w:rsidR="006F30A4">
        <w:rPr>
          <w:rFonts w:ascii="Oxygen" w:hAnsi="Oxygen"/>
          <w:sz w:val="24"/>
          <w:szCs w:val="24"/>
        </w:rPr>
        <w:t>you must stop driving and contact the DVLA</w:t>
      </w:r>
      <w:r w:rsidRPr="00C95121">
        <w:rPr>
          <w:rFonts w:ascii="Oxygen" w:eastAsia="Oxygen" w:hAnsi="Oxygen" w:cs="Oxygen"/>
          <w:color w:val="000000" w:themeColor="text1"/>
          <w:sz w:val="24"/>
          <w:szCs w:val="24"/>
        </w:rPr>
        <w:t xml:space="preserve">. They might ask you to have a driving assessment. </w:t>
      </w:r>
    </w:p>
    <w:p w14:paraId="29817E1C" w14:textId="77777777" w:rsidR="008B7BF0" w:rsidRPr="00C95121" w:rsidRDefault="008B7BF0" w:rsidP="00C95121">
      <w:pPr>
        <w:spacing w:line="360" w:lineRule="auto"/>
        <w:rPr>
          <w:rFonts w:ascii="Oxygen" w:hAnsi="Oxygen"/>
          <w:sz w:val="24"/>
          <w:szCs w:val="24"/>
        </w:rPr>
      </w:pPr>
      <w:r w:rsidRPr="00C95121">
        <w:rPr>
          <w:rFonts w:ascii="Oxygen" w:hAnsi="Oxygen"/>
          <w:sz w:val="24"/>
          <w:szCs w:val="24"/>
        </w:rPr>
        <w:t xml:space="preserve">But even if nobody tells you to stop driving, it is </w:t>
      </w:r>
      <w:r w:rsidRPr="006F30A4">
        <w:rPr>
          <w:rFonts w:ascii="Oxygen" w:hAnsi="Oxygen"/>
          <w:b/>
          <w:bCs/>
          <w:sz w:val="24"/>
          <w:szCs w:val="24"/>
        </w:rPr>
        <w:t>your</w:t>
      </w:r>
      <w:r w:rsidRPr="00C95121">
        <w:rPr>
          <w:rFonts w:ascii="Oxygen" w:hAnsi="Oxygen"/>
          <w:sz w:val="24"/>
          <w:szCs w:val="24"/>
        </w:rPr>
        <w:t xml:space="preserve"> responsibility to find out if you are able to drive after a stroke. </w:t>
      </w:r>
    </w:p>
    <w:p w14:paraId="67CFD3BB" w14:textId="77777777" w:rsidR="008B7BF0" w:rsidRPr="00C95121" w:rsidRDefault="008B7BF0" w:rsidP="00C95121">
      <w:pPr>
        <w:spacing w:line="360" w:lineRule="auto"/>
        <w:rPr>
          <w:rFonts w:ascii="Oxygen" w:hAnsi="Oxygen"/>
          <w:sz w:val="24"/>
          <w:szCs w:val="24"/>
        </w:rPr>
      </w:pPr>
      <w:r w:rsidRPr="00C95121">
        <w:rPr>
          <w:rFonts w:ascii="Oxygen" w:hAnsi="Oxygen"/>
          <w:sz w:val="24"/>
          <w:szCs w:val="24"/>
        </w:rPr>
        <w:t xml:space="preserve">This depends on several things including: </w:t>
      </w:r>
    </w:p>
    <w:p w14:paraId="2AFAABCA" w14:textId="77777777" w:rsidR="008B7BF0" w:rsidRPr="00C95121" w:rsidRDefault="008B7BF0" w:rsidP="00C95121">
      <w:pPr>
        <w:pStyle w:val="ListParagraph"/>
        <w:numPr>
          <w:ilvl w:val="0"/>
          <w:numId w:val="3"/>
        </w:numPr>
        <w:spacing w:line="360" w:lineRule="auto"/>
        <w:rPr>
          <w:rFonts w:ascii="Oxygen" w:hAnsi="Oxygen"/>
          <w:szCs w:val="24"/>
        </w:rPr>
      </w:pPr>
      <w:r w:rsidRPr="00C95121">
        <w:rPr>
          <w:rFonts w:ascii="Oxygen" w:hAnsi="Oxygen"/>
          <w:szCs w:val="24"/>
        </w:rPr>
        <w:t xml:space="preserve">The type of stroke </w:t>
      </w:r>
    </w:p>
    <w:p w14:paraId="6D9D2BB6" w14:textId="77777777" w:rsidR="008B7BF0" w:rsidRPr="00C95121" w:rsidRDefault="008B7BF0" w:rsidP="00C95121">
      <w:pPr>
        <w:pStyle w:val="ListParagraph"/>
        <w:numPr>
          <w:ilvl w:val="0"/>
          <w:numId w:val="3"/>
        </w:numPr>
        <w:spacing w:line="360" w:lineRule="auto"/>
        <w:rPr>
          <w:rFonts w:ascii="Oxygen" w:hAnsi="Oxygen"/>
          <w:szCs w:val="24"/>
        </w:rPr>
      </w:pPr>
      <w:r w:rsidRPr="00C95121">
        <w:rPr>
          <w:rFonts w:ascii="Oxygen" w:hAnsi="Oxygen"/>
          <w:szCs w:val="24"/>
        </w:rPr>
        <w:lastRenderedPageBreak/>
        <w:t>The effects of your stroke</w:t>
      </w:r>
    </w:p>
    <w:p w14:paraId="41A2E253" w14:textId="77777777" w:rsidR="008B7BF0" w:rsidRPr="00C95121" w:rsidRDefault="008B7BF0" w:rsidP="00C95121">
      <w:pPr>
        <w:pStyle w:val="ListParagraph"/>
        <w:numPr>
          <w:ilvl w:val="0"/>
          <w:numId w:val="3"/>
        </w:numPr>
        <w:spacing w:line="360" w:lineRule="auto"/>
        <w:rPr>
          <w:rFonts w:ascii="Oxygen" w:hAnsi="Oxygen"/>
          <w:szCs w:val="24"/>
        </w:rPr>
      </w:pPr>
      <w:r w:rsidRPr="00C95121">
        <w:rPr>
          <w:rFonts w:ascii="Oxygen" w:hAnsi="Oxygen"/>
          <w:szCs w:val="24"/>
        </w:rPr>
        <w:t>Other medical conditions you may have.</w:t>
      </w:r>
    </w:p>
    <w:p w14:paraId="20D151B6" w14:textId="3A02C8A6" w:rsidR="00D55FB4" w:rsidRPr="00C95121" w:rsidRDefault="00D55FB4" w:rsidP="00C95121">
      <w:pPr>
        <w:spacing w:line="360" w:lineRule="auto"/>
        <w:rPr>
          <w:rFonts w:ascii="Oxygen" w:hAnsi="Oxygen"/>
          <w:sz w:val="24"/>
          <w:szCs w:val="24"/>
        </w:rPr>
      </w:pPr>
      <w:r w:rsidRPr="00C95121">
        <w:rPr>
          <w:rFonts w:ascii="Oxygen" w:hAnsi="Oxygen"/>
          <w:sz w:val="24"/>
          <w:szCs w:val="24"/>
        </w:rPr>
        <w:t xml:space="preserve">If you think your driving might be affected by stroke, a </w:t>
      </w:r>
      <w:r w:rsidR="006F30A4">
        <w:rPr>
          <w:rFonts w:ascii="Oxygen" w:hAnsi="Oxygen"/>
          <w:sz w:val="24"/>
          <w:szCs w:val="24"/>
        </w:rPr>
        <w:t>D</w:t>
      </w:r>
      <w:r w:rsidRPr="00C95121">
        <w:rPr>
          <w:rFonts w:ascii="Oxygen" w:hAnsi="Oxygen"/>
          <w:sz w:val="24"/>
          <w:szCs w:val="24"/>
        </w:rPr>
        <w:t>riving</w:t>
      </w:r>
      <w:r w:rsidR="006F30A4">
        <w:rPr>
          <w:rFonts w:ascii="Oxygen" w:hAnsi="Oxygen"/>
          <w:sz w:val="24"/>
          <w:szCs w:val="24"/>
        </w:rPr>
        <w:t xml:space="preserve"> Mobility</w:t>
      </w:r>
      <w:r w:rsidRPr="00C95121">
        <w:rPr>
          <w:rFonts w:ascii="Oxygen" w:hAnsi="Oxygen"/>
          <w:sz w:val="24"/>
          <w:szCs w:val="24"/>
        </w:rPr>
        <w:t xml:space="preserve"> assessment centre can give you individual advice. They can tell you if you need to inform the DVLA (or DVA in Northern Ireland), arrange a driving assessment and support with going back to driving. Visit </w:t>
      </w:r>
      <w:bookmarkStart w:id="0" w:name="_Hlk131412656"/>
      <w:r w:rsidRPr="00783C14">
        <w:rPr>
          <w:rFonts w:ascii="Oxygen" w:hAnsi="Oxygen"/>
          <w:b/>
          <w:sz w:val="24"/>
          <w:szCs w:val="24"/>
        </w:rPr>
        <w:t>drivingmobility.org.uk</w:t>
      </w:r>
      <w:bookmarkEnd w:id="0"/>
      <w:r w:rsidRPr="00C95121">
        <w:rPr>
          <w:rFonts w:ascii="Oxygen" w:hAnsi="Oxygen"/>
          <w:sz w:val="24"/>
          <w:szCs w:val="24"/>
        </w:rPr>
        <w:t xml:space="preserve"> to find your local centre.</w:t>
      </w:r>
    </w:p>
    <w:p w14:paraId="19387881" w14:textId="77777777" w:rsidR="00D55FB4" w:rsidRPr="00C95121" w:rsidRDefault="00D55FB4" w:rsidP="00D55FB4">
      <w:pPr>
        <w:spacing w:line="240" w:lineRule="auto"/>
        <w:ind w:left="360"/>
        <w:rPr>
          <w:rFonts w:ascii="Oxygen" w:hAnsi="Oxygen"/>
        </w:rPr>
      </w:pPr>
    </w:p>
    <w:p w14:paraId="32908363" w14:textId="7EE7C320" w:rsidR="003A7A02" w:rsidRPr="00C95121" w:rsidRDefault="003A7A02" w:rsidP="00C95121">
      <w:pPr>
        <w:pStyle w:val="Heading4"/>
        <w:spacing w:line="360" w:lineRule="auto"/>
        <w:rPr>
          <w:rFonts w:ascii="Oxygen" w:hAnsi="Oxygen"/>
          <w:b/>
          <w:bCs/>
          <w:i w:val="0"/>
          <w:color w:val="auto"/>
          <w:sz w:val="28"/>
          <w:szCs w:val="28"/>
        </w:rPr>
      </w:pPr>
      <w:r w:rsidRPr="00C95121">
        <w:rPr>
          <w:rFonts w:ascii="Oxygen" w:hAnsi="Oxygen"/>
          <w:b/>
          <w:bCs/>
          <w:i w:val="0"/>
          <w:color w:val="auto"/>
          <w:sz w:val="28"/>
          <w:szCs w:val="28"/>
        </w:rPr>
        <w:t>Who should I tell</w:t>
      </w:r>
      <w:r w:rsidR="003E2971" w:rsidRPr="00C95121">
        <w:rPr>
          <w:rFonts w:ascii="Oxygen" w:hAnsi="Oxygen"/>
          <w:b/>
          <w:bCs/>
          <w:i w:val="0"/>
          <w:color w:val="auto"/>
          <w:sz w:val="28"/>
          <w:szCs w:val="28"/>
        </w:rPr>
        <w:t xml:space="preserve"> about my stroke or TIA</w:t>
      </w:r>
      <w:r w:rsidRPr="00C95121">
        <w:rPr>
          <w:rFonts w:ascii="Oxygen" w:hAnsi="Oxygen"/>
          <w:b/>
          <w:bCs/>
          <w:i w:val="0"/>
          <w:color w:val="auto"/>
          <w:sz w:val="28"/>
          <w:szCs w:val="28"/>
        </w:rPr>
        <w:t>?</w:t>
      </w:r>
    </w:p>
    <w:p w14:paraId="310622A6" w14:textId="120B97B7" w:rsidR="003A7A02" w:rsidRPr="00C95121" w:rsidRDefault="003A7A02" w:rsidP="00C95121">
      <w:pPr>
        <w:spacing w:line="360" w:lineRule="auto"/>
        <w:rPr>
          <w:rFonts w:ascii="Oxygen" w:hAnsi="Oxygen"/>
          <w:sz w:val="24"/>
          <w:szCs w:val="24"/>
        </w:rPr>
      </w:pPr>
      <w:r w:rsidRPr="00C95121">
        <w:rPr>
          <w:rFonts w:ascii="Oxygen" w:hAnsi="Oxygen"/>
          <w:sz w:val="24"/>
          <w:szCs w:val="24"/>
        </w:rPr>
        <w:t xml:space="preserve">You must tell your motor insurance company </w:t>
      </w:r>
      <w:r w:rsidR="008A665F" w:rsidRPr="00C95121">
        <w:rPr>
          <w:rFonts w:ascii="Oxygen" w:hAnsi="Oxygen"/>
          <w:sz w:val="24"/>
          <w:szCs w:val="24"/>
        </w:rPr>
        <w:t xml:space="preserve">if </w:t>
      </w:r>
      <w:r w:rsidRPr="00C95121">
        <w:rPr>
          <w:rFonts w:ascii="Oxygen" w:hAnsi="Oxygen"/>
          <w:sz w:val="24"/>
          <w:szCs w:val="24"/>
        </w:rPr>
        <w:t>you have had a stroke</w:t>
      </w:r>
      <w:r w:rsidR="0021043D" w:rsidRPr="00C95121">
        <w:rPr>
          <w:rFonts w:ascii="Oxygen" w:hAnsi="Oxygen"/>
          <w:sz w:val="24"/>
          <w:szCs w:val="24"/>
        </w:rPr>
        <w:t xml:space="preserve"> or TIA</w:t>
      </w:r>
      <w:r w:rsidRPr="00C95121">
        <w:rPr>
          <w:rFonts w:ascii="Oxygen" w:hAnsi="Oxygen"/>
          <w:sz w:val="24"/>
          <w:szCs w:val="24"/>
        </w:rPr>
        <w:t>.</w:t>
      </w:r>
    </w:p>
    <w:p w14:paraId="1AE46348" w14:textId="2A7335C3" w:rsidR="003A7A02" w:rsidRPr="00C95121" w:rsidRDefault="001842E4" w:rsidP="00C95121">
      <w:pPr>
        <w:spacing w:line="360" w:lineRule="auto"/>
        <w:rPr>
          <w:rFonts w:ascii="Oxygen" w:hAnsi="Oxygen"/>
          <w:sz w:val="24"/>
          <w:szCs w:val="24"/>
        </w:rPr>
      </w:pPr>
      <w:r w:rsidRPr="00C95121">
        <w:rPr>
          <w:rFonts w:ascii="Oxygen" w:hAnsi="Oxygen"/>
          <w:sz w:val="24"/>
          <w:szCs w:val="24"/>
        </w:rPr>
        <w:t>S</w:t>
      </w:r>
      <w:r w:rsidR="003A7A02" w:rsidRPr="00C95121">
        <w:rPr>
          <w:rFonts w:ascii="Oxygen" w:hAnsi="Oxygen"/>
          <w:sz w:val="24"/>
          <w:szCs w:val="24"/>
        </w:rPr>
        <w:t xml:space="preserve">ome car and motorbike drivers will also need to tell the DVLA (or </w:t>
      </w:r>
      <w:r w:rsidR="003A7A02" w:rsidRPr="00783C14">
        <w:rPr>
          <w:rFonts w:ascii="Oxygen" w:hAnsi="Oxygen"/>
          <w:sz w:val="24"/>
          <w:szCs w:val="24"/>
        </w:rPr>
        <w:t>DVA</w:t>
      </w:r>
      <w:r w:rsidR="003A7A02" w:rsidRPr="00C95121">
        <w:rPr>
          <w:rFonts w:ascii="Oxygen" w:hAnsi="Oxygen"/>
          <w:sz w:val="24"/>
          <w:szCs w:val="24"/>
        </w:rPr>
        <w:t xml:space="preserve"> in Northern Ireland)</w:t>
      </w:r>
      <w:r w:rsidR="00EF326F" w:rsidRPr="00C95121">
        <w:rPr>
          <w:rFonts w:ascii="Oxygen" w:hAnsi="Oxygen"/>
          <w:sz w:val="24"/>
          <w:szCs w:val="24"/>
        </w:rPr>
        <w:t xml:space="preserve">, depending on </w:t>
      </w:r>
      <w:r w:rsidRPr="00C95121">
        <w:rPr>
          <w:rFonts w:ascii="Oxygen" w:hAnsi="Oxygen"/>
          <w:sz w:val="24"/>
          <w:szCs w:val="24"/>
        </w:rPr>
        <w:t xml:space="preserve">whether your ability to drive </w:t>
      </w:r>
      <w:r w:rsidR="00D405BB" w:rsidRPr="00C95121">
        <w:rPr>
          <w:rFonts w:ascii="Oxygen" w:hAnsi="Oxygen"/>
          <w:sz w:val="24"/>
          <w:szCs w:val="24"/>
        </w:rPr>
        <w:t>is affected or you have certain medical conditions</w:t>
      </w:r>
      <w:r w:rsidRPr="00C95121">
        <w:rPr>
          <w:rFonts w:ascii="Oxygen" w:hAnsi="Oxygen"/>
          <w:sz w:val="24"/>
          <w:szCs w:val="24"/>
        </w:rPr>
        <w:t xml:space="preserve">. See </w:t>
      </w:r>
      <w:r w:rsidR="00783C14" w:rsidRPr="00783C14">
        <w:rPr>
          <w:rFonts w:ascii="Oxygen" w:hAnsi="Oxygen"/>
          <w:sz w:val="24"/>
          <w:szCs w:val="24"/>
        </w:rPr>
        <w:t>the table on page 4</w:t>
      </w:r>
      <w:r w:rsidRPr="00C95121">
        <w:rPr>
          <w:rFonts w:ascii="Oxygen" w:hAnsi="Oxygen"/>
          <w:sz w:val="24"/>
          <w:szCs w:val="24"/>
        </w:rPr>
        <w:t xml:space="preserve"> for more </w:t>
      </w:r>
      <w:r w:rsidR="002217DC" w:rsidRPr="00C95121">
        <w:rPr>
          <w:rFonts w:ascii="Oxygen" w:hAnsi="Oxygen"/>
          <w:sz w:val="24"/>
          <w:szCs w:val="24"/>
        </w:rPr>
        <w:t xml:space="preserve">detailed </w:t>
      </w:r>
      <w:r w:rsidR="00F74D62" w:rsidRPr="00C95121">
        <w:rPr>
          <w:rFonts w:ascii="Oxygen" w:hAnsi="Oxygen"/>
          <w:sz w:val="24"/>
          <w:szCs w:val="24"/>
        </w:rPr>
        <w:t>information</w:t>
      </w:r>
      <w:r w:rsidRPr="00C95121">
        <w:rPr>
          <w:rFonts w:ascii="Oxygen" w:hAnsi="Oxygen"/>
          <w:sz w:val="24"/>
          <w:szCs w:val="24"/>
        </w:rPr>
        <w:t>.</w:t>
      </w:r>
      <w:r w:rsidR="001742AA" w:rsidRPr="00C95121">
        <w:rPr>
          <w:rFonts w:ascii="Oxygen" w:hAnsi="Oxygen"/>
          <w:sz w:val="24"/>
          <w:szCs w:val="24"/>
        </w:rPr>
        <w:t xml:space="preserve"> You can inform the </w:t>
      </w:r>
      <w:r w:rsidR="001742AA" w:rsidRPr="00783C14">
        <w:rPr>
          <w:rFonts w:ascii="Oxygen" w:hAnsi="Oxygen"/>
          <w:sz w:val="24"/>
          <w:szCs w:val="24"/>
        </w:rPr>
        <w:t>DVLA online</w:t>
      </w:r>
      <w:r w:rsidR="001742AA" w:rsidRPr="00C95121">
        <w:rPr>
          <w:rFonts w:ascii="Oxygen" w:hAnsi="Oxygen"/>
          <w:sz w:val="24"/>
          <w:szCs w:val="24"/>
        </w:rPr>
        <w:t>.</w:t>
      </w:r>
    </w:p>
    <w:p w14:paraId="41CBA7DD" w14:textId="5D95058A" w:rsidR="003A7A02" w:rsidRPr="00C95121" w:rsidRDefault="003A7A02" w:rsidP="00C95121">
      <w:pPr>
        <w:spacing w:line="360" w:lineRule="auto"/>
        <w:rPr>
          <w:rFonts w:ascii="Oxygen" w:hAnsi="Oxygen"/>
          <w:sz w:val="24"/>
          <w:szCs w:val="24"/>
        </w:rPr>
      </w:pPr>
      <w:r w:rsidRPr="00C95121">
        <w:rPr>
          <w:rFonts w:ascii="Oxygen" w:hAnsi="Oxygen"/>
          <w:sz w:val="24"/>
          <w:szCs w:val="24"/>
        </w:rPr>
        <w:t>All bus and lorry drivers must tell the DVLA/ DVA</w:t>
      </w:r>
      <w:r w:rsidR="001742AA" w:rsidRPr="00C95121">
        <w:rPr>
          <w:rFonts w:ascii="Oxygen" w:hAnsi="Oxygen"/>
          <w:sz w:val="24"/>
          <w:szCs w:val="24"/>
        </w:rPr>
        <w:t xml:space="preserve"> about a stroke</w:t>
      </w:r>
      <w:r w:rsidR="0071634A" w:rsidRPr="00C95121">
        <w:rPr>
          <w:rFonts w:ascii="Oxygen" w:hAnsi="Oxygen"/>
          <w:sz w:val="24"/>
          <w:szCs w:val="24"/>
        </w:rPr>
        <w:t xml:space="preserve"> or TIA</w:t>
      </w:r>
      <w:r w:rsidR="00BC3300" w:rsidRPr="00C95121">
        <w:rPr>
          <w:rFonts w:ascii="Oxygen" w:hAnsi="Oxygen"/>
          <w:sz w:val="24"/>
          <w:szCs w:val="24"/>
        </w:rPr>
        <w:t>,</w:t>
      </w:r>
      <w:r w:rsidRPr="00C95121">
        <w:rPr>
          <w:rFonts w:ascii="Oxygen" w:hAnsi="Oxygen"/>
          <w:sz w:val="24"/>
          <w:szCs w:val="24"/>
        </w:rPr>
        <w:t xml:space="preserve"> using </w:t>
      </w:r>
      <w:r w:rsidRPr="00783C14">
        <w:rPr>
          <w:rFonts w:ascii="Oxygen" w:hAnsi="Oxygen"/>
          <w:sz w:val="24"/>
          <w:szCs w:val="24"/>
        </w:rPr>
        <w:t>form STR1V</w:t>
      </w:r>
      <w:r w:rsidRPr="00C95121">
        <w:rPr>
          <w:rFonts w:ascii="Oxygen" w:hAnsi="Oxygen"/>
          <w:sz w:val="24"/>
          <w:szCs w:val="24"/>
        </w:rPr>
        <w:t>.</w:t>
      </w:r>
    </w:p>
    <w:p w14:paraId="340A8FD8" w14:textId="2E85C74E" w:rsidR="00FC46BD" w:rsidRPr="00C95121" w:rsidRDefault="00FC46BD" w:rsidP="00C95121">
      <w:pPr>
        <w:spacing w:line="360" w:lineRule="auto"/>
        <w:rPr>
          <w:rFonts w:ascii="Oxygen" w:hAnsi="Oxygen" w:cs="Arial"/>
          <w:color w:val="0B0C0C"/>
          <w:sz w:val="24"/>
          <w:szCs w:val="24"/>
          <w:shd w:val="clear" w:color="auto" w:fill="FFFFFF"/>
        </w:rPr>
      </w:pPr>
      <w:r w:rsidRPr="00C95121">
        <w:rPr>
          <w:rFonts w:ascii="Oxygen" w:hAnsi="Oxygen"/>
          <w:sz w:val="24"/>
          <w:szCs w:val="24"/>
        </w:rPr>
        <w:t xml:space="preserve">See </w:t>
      </w:r>
      <w:r w:rsidR="00807D54" w:rsidRPr="00C95121">
        <w:rPr>
          <w:rFonts w:ascii="Oxygen" w:hAnsi="Oxygen"/>
          <w:sz w:val="24"/>
          <w:szCs w:val="24"/>
        </w:rPr>
        <w:t xml:space="preserve">the </w:t>
      </w:r>
      <w:r w:rsidR="00807D54" w:rsidRPr="00783C14">
        <w:rPr>
          <w:rFonts w:ascii="Oxygen" w:hAnsi="Oxygen"/>
          <w:sz w:val="24"/>
          <w:szCs w:val="24"/>
        </w:rPr>
        <w:t>DVLA stroke guidance online</w:t>
      </w:r>
      <w:r w:rsidR="00807D54" w:rsidRPr="00C95121">
        <w:rPr>
          <w:rFonts w:ascii="Oxygen" w:hAnsi="Oxygen"/>
          <w:sz w:val="24"/>
          <w:szCs w:val="24"/>
        </w:rPr>
        <w:t xml:space="preserve"> </w:t>
      </w:r>
      <w:r w:rsidR="00D6273D" w:rsidRPr="00C95121">
        <w:rPr>
          <w:rFonts w:ascii="Oxygen" w:hAnsi="Oxygen"/>
          <w:sz w:val="24"/>
          <w:szCs w:val="24"/>
        </w:rPr>
        <w:t>or</w:t>
      </w:r>
      <w:r w:rsidRPr="00C95121">
        <w:rPr>
          <w:rFonts w:ascii="Oxygen" w:hAnsi="Oxygen"/>
          <w:b/>
          <w:bCs/>
          <w:sz w:val="24"/>
          <w:szCs w:val="24"/>
        </w:rPr>
        <w:t xml:space="preserve"> </w:t>
      </w:r>
      <w:r w:rsidRPr="00C95121">
        <w:rPr>
          <w:rFonts w:ascii="Oxygen" w:hAnsi="Oxygen"/>
          <w:sz w:val="24"/>
          <w:szCs w:val="24"/>
        </w:rPr>
        <w:t xml:space="preserve">contact DVLA medical enquiries on </w:t>
      </w:r>
      <w:r w:rsidRPr="006F30A4">
        <w:rPr>
          <w:rFonts w:ascii="Oxygen" w:hAnsi="Oxygen" w:cs="Arial"/>
          <w:b/>
          <w:color w:val="0B0C0C"/>
          <w:sz w:val="24"/>
          <w:szCs w:val="24"/>
          <w:shd w:val="clear" w:color="auto" w:fill="FFFFFF"/>
        </w:rPr>
        <w:t>0300 790 6806</w:t>
      </w:r>
      <w:r w:rsidR="002217DC" w:rsidRPr="00C95121">
        <w:rPr>
          <w:rFonts w:ascii="Oxygen" w:hAnsi="Oxygen" w:cs="Arial"/>
          <w:color w:val="0B0C0C"/>
          <w:sz w:val="24"/>
          <w:szCs w:val="24"/>
          <w:shd w:val="clear" w:color="auto" w:fill="FFFFFF"/>
        </w:rPr>
        <w:t xml:space="preserve"> </w:t>
      </w:r>
      <w:r w:rsidR="002217DC" w:rsidRPr="00C95121">
        <w:rPr>
          <w:rFonts w:ascii="Oxygen" w:hAnsi="Oxygen"/>
          <w:sz w:val="24"/>
          <w:szCs w:val="24"/>
        </w:rPr>
        <w:t>for advice about the process.</w:t>
      </w:r>
      <w:r w:rsidR="001F4C07" w:rsidRPr="00C95121">
        <w:rPr>
          <w:rFonts w:ascii="Oxygen" w:hAnsi="Oxygen"/>
          <w:sz w:val="24"/>
          <w:szCs w:val="24"/>
        </w:rPr>
        <w:t xml:space="preserve"> Motorists in Northern Ireland can call the DVA on </w:t>
      </w:r>
      <w:r w:rsidR="001F4C07" w:rsidRPr="006F30A4">
        <w:rPr>
          <w:rFonts w:ascii="Oxygen" w:hAnsi="Oxygen" w:cs="Oxygen-Bold"/>
          <w:b/>
          <w:color w:val="000000"/>
          <w:sz w:val="24"/>
          <w:szCs w:val="24"/>
          <w:lang w:val="en-US"/>
        </w:rPr>
        <w:t>0300 200 7861</w:t>
      </w:r>
      <w:r w:rsidR="001F4C07" w:rsidRPr="00C95121">
        <w:rPr>
          <w:rFonts w:ascii="Oxygen" w:hAnsi="Oxygen" w:cs="Oxygen-Bold"/>
          <w:bCs/>
          <w:color w:val="000000"/>
          <w:sz w:val="24"/>
          <w:szCs w:val="24"/>
          <w:lang w:val="en-US"/>
        </w:rPr>
        <w:t xml:space="preserve"> for advice.</w:t>
      </w:r>
    </w:p>
    <w:p w14:paraId="37BFB583" w14:textId="1D6CA683" w:rsidR="00AB529B" w:rsidRPr="00C95121" w:rsidRDefault="00AB529B" w:rsidP="00C95121">
      <w:pPr>
        <w:spacing w:line="360" w:lineRule="auto"/>
        <w:rPr>
          <w:rFonts w:ascii="Oxygen" w:hAnsi="Oxygen"/>
          <w:sz w:val="24"/>
          <w:szCs w:val="24"/>
        </w:rPr>
      </w:pPr>
      <w:r w:rsidRPr="00C95121">
        <w:rPr>
          <w:rFonts w:ascii="Oxygen" w:hAnsi="Oxygen"/>
          <w:sz w:val="24"/>
          <w:szCs w:val="24"/>
        </w:rPr>
        <w:t>If you do not tell the DVLA/DVA about a medical condition that affects your driving, you could be fined up to £1,000. If you have a crash, you could be prosecuted and get a criminal conviction.</w:t>
      </w:r>
    </w:p>
    <w:p w14:paraId="50A3226E" w14:textId="0146F68D" w:rsidR="00AB529B" w:rsidRPr="00C95121" w:rsidRDefault="00AB529B" w:rsidP="00C95121">
      <w:pPr>
        <w:spacing w:line="360" w:lineRule="auto"/>
        <w:rPr>
          <w:rFonts w:ascii="Oxygen" w:hAnsi="Oxygen"/>
          <w:sz w:val="24"/>
          <w:szCs w:val="24"/>
          <w:u w:val="single"/>
        </w:rPr>
      </w:pPr>
      <w:r w:rsidRPr="00C95121">
        <w:rPr>
          <w:rFonts w:ascii="Oxygen" w:hAnsi="Oxygen"/>
          <w:sz w:val="24"/>
          <w:szCs w:val="24"/>
        </w:rPr>
        <w:t>If you do not tell yo</w:t>
      </w:r>
      <w:r w:rsidR="006F38B6" w:rsidRPr="00C95121">
        <w:rPr>
          <w:rFonts w:ascii="Oxygen" w:hAnsi="Oxygen"/>
          <w:sz w:val="24"/>
          <w:szCs w:val="24"/>
        </w:rPr>
        <w:t>ur motor insurance company about your stroke</w:t>
      </w:r>
      <w:r w:rsidRPr="00C95121">
        <w:rPr>
          <w:rFonts w:ascii="Oxygen" w:hAnsi="Oxygen"/>
          <w:sz w:val="24"/>
          <w:szCs w:val="24"/>
        </w:rPr>
        <w:t>, your insurance might be invalid. If you drive without ins</w:t>
      </w:r>
      <w:r w:rsidR="0019316B" w:rsidRPr="00C95121">
        <w:rPr>
          <w:rFonts w:ascii="Oxygen" w:hAnsi="Oxygen"/>
          <w:sz w:val="24"/>
          <w:szCs w:val="24"/>
        </w:rPr>
        <w:t>urance, you can be fined or</w:t>
      </w:r>
      <w:r w:rsidRPr="00C95121">
        <w:rPr>
          <w:rFonts w:ascii="Oxygen" w:hAnsi="Oxygen"/>
          <w:sz w:val="24"/>
          <w:szCs w:val="24"/>
        </w:rPr>
        <w:t xml:space="preserve"> lose your licence</w:t>
      </w:r>
      <w:r w:rsidRPr="00C95121">
        <w:rPr>
          <w:rFonts w:ascii="Oxygen" w:hAnsi="Oxygen"/>
          <w:sz w:val="24"/>
          <w:szCs w:val="24"/>
          <w:u w:val="single"/>
        </w:rPr>
        <w:t>.</w:t>
      </w:r>
    </w:p>
    <w:p w14:paraId="65DCBB88" w14:textId="77777777" w:rsidR="00BE746B" w:rsidRDefault="00BE746B" w:rsidP="00C95121">
      <w:pPr>
        <w:pStyle w:val="Heading3"/>
        <w:spacing w:line="360" w:lineRule="auto"/>
        <w:rPr>
          <w:rFonts w:ascii="Oxygen" w:hAnsi="Oxygen"/>
          <w:b/>
          <w:bCs/>
          <w:color w:val="auto"/>
          <w:sz w:val="28"/>
          <w:szCs w:val="28"/>
        </w:rPr>
      </w:pPr>
      <w:r w:rsidRPr="00C95121">
        <w:rPr>
          <w:rFonts w:ascii="Oxygen" w:hAnsi="Oxygen"/>
          <w:b/>
          <w:bCs/>
          <w:color w:val="auto"/>
          <w:sz w:val="28"/>
          <w:szCs w:val="28"/>
        </w:rPr>
        <w:t>Who decides if I can drive again?</w:t>
      </w:r>
    </w:p>
    <w:p w14:paraId="43DCEBEC" w14:textId="77777777" w:rsidR="006F30A4" w:rsidRPr="006F30A4" w:rsidRDefault="006F30A4" w:rsidP="006F30A4">
      <w:pPr>
        <w:rPr>
          <w:rFonts w:ascii="Oxygen" w:eastAsia="Aptos" w:hAnsi="Oxygen" w:cs="Arial"/>
          <w:sz w:val="24"/>
          <w:szCs w:val="24"/>
        </w:rPr>
      </w:pPr>
      <w:r w:rsidRPr="006F30A4">
        <w:rPr>
          <w:rFonts w:ascii="Oxygen" w:eastAsia="Aptos" w:hAnsi="Oxygen" w:cs="Arial"/>
          <w:sz w:val="24"/>
          <w:szCs w:val="24"/>
        </w:rPr>
        <w:t>The DVLA (Driver and Vehicle Licensing Agency) is responsible for driver licensing in England, Scotland and Wales. The DVA (Driver and Vehicle Agency) is responsible for driver licensing in Northern Ireland.</w:t>
      </w:r>
    </w:p>
    <w:p w14:paraId="11FE4630" w14:textId="77777777" w:rsidR="006F30A4" w:rsidRPr="006F30A4" w:rsidRDefault="006F30A4" w:rsidP="006F30A4"/>
    <w:p w14:paraId="2CEB3E86" w14:textId="32D28E13" w:rsidR="006F30A4" w:rsidRPr="006F30A4" w:rsidRDefault="00BE746B" w:rsidP="006F30A4">
      <w:pPr>
        <w:rPr>
          <w:rFonts w:ascii="Oxygen" w:hAnsi="Oxygen"/>
        </w:rPr>
      </w:pPr>
      <w:r w:rsidRPr="00C95121">
        <w:rPr>
          <w:rFonts w:ascii="Oxygen" w:hAnsi="Oxygen"/>
          <w:sz w:val="24"/>
          <w:szCs w:val="24"/>
        </w:rPr>
        <w:t>The DVLA/DVA makes the final decision about licences</w:t>
      </w:r>
      <w:r w:rsidRPr="006F30A4">
        <w:rPr>
          <w:rFonts w:ascii="Oxygen" w:hAnsi="Oxygen"/>
          <w:sz w:val="24"/>
          <w:szCs w:val="24"/>
        </w:rPr>
        <w:t xml:space="preserve">. </w:t>
      </w:r>
      <w:r w:rsidR="006F30A4" w:rsidRPr="006F30A4">
        <w:rPr>
          <w:rFonts w:ascii="Oxygen" w:hAnsi="Oxygen"/>
          <w:sz w:val="24"/>
          <w:szCs w:val="24"/>
        </w:rPr>
        <w:t>If you notify the DVLA of a medical condition, they will carry out checks to decide if you can continue to hold a licence.</w:t>
      </w:r>
      <w:r w:rsidR="006F30A4">
        <w:rPr>
          <w:rFonts w:ascii="Oxygen" w:hAnsi="Oxygen"/>
          <w:sz w:val="24"/>
          <w:szCs w:val="24"/>
        </w:rPr>
        <w:br/>
      </w:r>
      <w:r w:rsidR="006F30A4" w:rsidRPr="006F30A4">
        <w:rPr>
          <w:rFonts w:ascii="Oxygen" w:hAnsi="Oxygen"/>
          <w:sz w:val="24"/>
          <w:szCs w:val="24"/>
        </w:rPr>
        <w:t>The role of</w:t>
      </w:r>
      <w:r w:rsidR="006F30A4" w:rsidRPr="006F30A4">
        <w:rPr>
          <w:rFonts w:ascii="Oxygen" w:hAnsi="Oxygen"/>
          <w:color w:val="FF0000"/>
          <w:sz w:val="24"/>
          <w:szCs w:val="24"/>
        </w:rPr>
        <w:t xml:space="preserve"> </w:t>
      </w:r>
      <w:r w:rsidR="006F30A4" w:rsidRPr="006F30A4">
        <w:rPr>
          <w:rFonts w:ascii="Oxygen" w:hAnsi="Oxygen"/>
          <w:sz w:val="24"/>
          <w:szCs w:val="24"/>
        </w:rPr>
        <w:t>doctors and other medical professionals is to give you advice about your stroke, how it might affect your driving and to help you understand what you need to do.</w:t>
      </w:r>
    </w:p>
    <w:p w14:paraId="6572B50F" w14:textId="77777777" w:rsidR="00BE746B" w:rsidRPr="006F30A4" w:rsidRDefault="00BE746B" w:rsidP="00C95121">
      <w:pPr>
        <w:pStyle w:val="Heading4"/>
        <w:numPr>
          <w:ilvl w:val="0"/>
          <w:numId w:val="4"/>
        </w:numPr>
        <w:spacing w:before="200" w:line="360" w:lineRule="auto"/>
        <w:rPr>
          <w:rFonts w:ascii="Oxygen" w:hAnsi="Oxygen"/>
          <w:b/>
          <w:bCs/>
          <w:i w:val="0"/>
          <w:color w:val="auto"/>
          <w:sz w:val="24"/>
          <w:szCs w:val="24"/>
        </w:rPr>
      </w:pPr>
      <w:r w:rsidRPr="006F30A4">
        <w:rPr>
          <w:rFonts w:ascii="Oxygen" w:hAnsi="Oxygen"/>
          <w:b/>
          <w:bCs/>
          <w:i w:val="0"/>
          <w:color w:val="auto"/>
          <w:sz w:val="24"/>
          <w:szCs w:val="24"/>
        </w:rPr>
        <w:t xml:space="preserve">If you had to tell DVLA/DVA about a stroke or medical condition: </w:t>
      </w:r>
    </w:p>
    <w:p w14:paraId="7C98F542" w14:textId="77777777" w:rsidR="00BE746B" w:rsidRPr="00C95121" w:rsidRDefault="00BE746B" w:rsidP="00C95121">
      <w:pPr>
        <w:spacing w:line="360" w:lineRule="auto"/>
        <w:rPr>
          <w:rFonts w:ascii="Oxygen" w:hAnsi="Oxygen"/>
          <w:sz w:val="24"/>
          <w:szCs w:val="24"/>
        </w:rPr>
      </w:pPr>
      <w:r w:rsidRPr="00C95121">
        <w:rPr>
          <w:rFonts w:ascii="Oxygen" w:hAnsi="Oxygen"/>
          <w:sz w:val="24"/>
          <w:szCs w:val="24"/>
        </w:rPr>
        <w:t xml:space="preserve">You will need permission from the DVLA/DVA to start driving again. You may need an eye test, medical check or driving assessment. </w:t>
      </w:r>
    </w:p>
    <w:p w14:paraId="1305EC00" w14:textId="77777777" w:rsidR="00BE746B" w:rsidRPr="006F30A4" w:rsidRDefault="00BE746B" w:rsidP="00C95121">
      <w:pPr>
        <w:pStyle w:val="Heading4"/>
        <w:numPr>
          <w:ilvl w:val="0"/>
          <w:numId w:val="4"/>
        </w:numPr>
        <w:spacing w:before="200" w:line="360" w:lineRule="auto"/>
        <w:rPr>
          <w:rFonts w:ascii="Oxygen" w:hAnsi="Oxygen"/>
          <w:b/>
          <w:bCs/>
          <w:i w:val="0"/>
          <w:sz w:val="24"/>
          <w:szCs w:val="24"/>
        </w:rPr>
      </w:pPr>
      <w:r w:rsidRPr="006F30A4">
        <w:rPr>
          <w:rFonts w:ascii="Oxygen" w:hAnsi="Oxygen"/>
          <w:b/>
          <w:bCs/>
          <w:i w:val="0"/>
          <w:color w:val="auto"/>
          <w:sz w:val="24"/>
          <w:szCs w:val="24"/>
        </w:rPr>
        <w:t>If you did not have to tell DVLA/DVA about your stroke:</w:t>
      </w:r>
    </w:p>
    <w:p w14:paraId="653B7BC3" w14:textId="77777777" w:rsidR="00BE746B" w:rsidRDefault="00BE746B" w:rsidP="00C95121">
      <w:pPr>
        <w:spacing w:line="360" w:lineRule="auto"/>
        <w:rPr>
          <w:rFonts w:ascii="Oxygen" w:hAnsi="Oxygen"/>
          <w:sz w:val="24"/>
          <w:szCs w:val="24"/>
        </w:rPr>
      </w:pPr>
      <w:r w:rsidRPr="00C95121">
        <w:rPr>
          <w:rFonts w:ascii="Oxygen" w:hAnsi="Oxygen"/>
          <w:sz w:val="24"/>
          <w:szCs w:val="24"/>
        </w:rPr>
        <w:t xml:space="preserve">Even if you did not have to report your condition to the DVLA, you must follow the rules about when you can and cannot drive. You may need a driving assessment, medical check or eye test to make sure you are safe to drive. </w:t>
      </w:r>
    </w:p>
    <w:p w14:paraId="609B7075" w14:textId="77777777" w:rsidR="00E37C7D" w:rsidRPr="00C95121" w:rsidRDefault="00E37C7D" w:rsidP="00C95121">
      <w:pPr>
        <w:spacing w:line="360" w:lineRule="auto"/>
        <w:rPr>
          <w:rFonts w:ascii="Oxygen" w:hAnsi="Oxygen"/>
          <w:sz w:val="24"/>
          <w:szCs w:val="24"/>
        </w:rPr>
      </w:pPr>
    </w:p>
    <w:p w14:paraId="254021B0" w14:textId="4F1D34B1" w:rsidR="00F74D62" w:rsidRPr="009D275B" w:rsidRDefault="00F74D62" w:rsidP="009D275B">
      <w:pPr>
        <w:pStyle w:val="Heading3"/>
        <w:spacing w:line="360" w:lineRule="auto"/>
        <w:rPr>
          <w:rFonts w:ascii="Oxygen" w:hAnsi="Oxygen"/>
          <w:b/>
          <w:bCs/>
          <w:color w:val="auto"/>
          <w:sz w:val="28"/>
          <w:szCs w:val="28"/>
        </w:rPr>
      </w:pPr>
      <w:r w:rsidRPr="009D275B">
        <w:rPr>
          <w:rFonts w:ascii="Oxygen" w:hAnsi="Oxygen"/>
          <w:b/>
          <w:bCs/>
          <w:color w:val="auto"/>
          <w:sz w:val="28"/>
          <w:szCs w:val="28"/>
        </w:rPr>
        <w:t>DVLA/DVA rules about driving after stroke</w:t>
      </w:r>
    </w:p>
    <w:p w14:paraId="285931E8" w14:textId="1E320E81" w:rsidR="00F74D62" w:rsidRPr="009D275B" w:rsidRDefault="00F74D62" w:rsidP="009D275B">
      <w:pPr>
        <w:spacing w:line="360" w:lineRule="auto"/>
        <w:rPr>
          <w:rFonts w:ascii="Oxygen" w:hAnsi="Oxygen"/>
          <w:sz w:val="24"/>
          <w:szCs w:val="24"/>
        </w:rPr>
      </w:pPr>
      <w:r w:rsidRPr="009D275B">
        <w:rPr>
          <w:rFonts w:ascii="Oxygen" w:hAnsi="Oxygen"/>
          <w:sz w:val="24"/>
          <w:szCs w:val="24"/>
        </w:rPr>
        <w:t>Driving after a stroke depends on four things:</w:t>
      </w:r>
    </w:p>
    <w:p w14:paraId="00DC6A60" w14:textId="77777777" w:rsidR="00F74D62" w:rsidRPr="009D275B" w:rsidRDefault="00F74D62" w:rsidP="009D275B">
      <w:pPr>
        <w:pStyle w:val="ListParagraph"/>
        <w:numPr>
          <w:ilvl w:val="0"/>
          <w:numId w:val="5"/>
        </w:numPr>
        <w:spacing w:line="360" w:lineRule="auto"/>
        <w:rPr>
          <w:rFonts w:ascii="Oxygen" w:hAnsi="Oxygen"/>
          <w:szCs w:val="24"/>
        </w:rPr>
      </w:pPr>
      <w:r w:rsidRPr="009D275B">
        <w:rPr>
          <w:rFonts w:ascii="Oxygen" w:hAnsi="Oxygen"/>
          <w:szCs w:val="24"/>
        </w:rPr>
        <w:t>The type of driving licence you hold.</w:t>
      </w:r>
    </w:p>
    <w:p w14:paraId="22E9973B" w14:textId="77777777" w:rsidR="00F74D62" w:rsidRPr="009D275B" w:rsidRDefault="00F74D62" w:rsidP="009D275B">
      <w:pPr>
        <w:pStyle w:val="ListParagraph"/>
        <w:numPr>
          <w:ilvl w:val="0"/>
          <w:numId w:val="5"/>
        </w:numPr>
        <w:spacing w:line="360" w:lineRule="auto"/>
        <w:rPr>
          <w:rFonts w:ascii="Oxygen" w:hAnsi="Oxygen"/>
          <w:szCs w:val="24"/>
        </w:rPr>
      </w:pPr>
      <w:r w:rsidRPr="009D275B">
        <w:rPr>
          <w:rFonts w:ascii="Oxygen" w:hAnsi="Oxygen"/>
          <w:szCs w:val="24"/>
        </w:rPr>
        <w:t>The type of stroke you had.</w:t>
      </w:r>
    </w:p>
    <w:p w14:paraId="765B684E" w14:textId="77777777" w:rsidR="00F74D62" w:rsidRPr="009D275B" w:rsidRDefault="00F74D62" w:rsidP="009D275B">
      <w:pPr>
        <w:pStyle w:val="ListParagraph"/>
        <w:numPr>
          <w:ilvl w:val="0"/>
          <w:numId w:val="5"/>
        </w:numPr>
        <w:spacing w:line="360" w:lineRule="auto"/>
        <w:rPr>
          <w:rFonts w:ascii="Oxygen" w:hAnsi="Oxygen"/>
          <w:szCs w:val="24"/>
        </w:rPr>
      </w:pPr>
      <w:r w:rsidRPr="009D275B">
        <w:rPr>
          <w:rFonts w:ascii="Oxygen" w:hAnsi="Oxygen"/>
          <w:szCs w:val="24"/>
        </w:rPr>
        <w:t>How your stroke affects your ability to drive.</w:t>
      </w:r>
    </w:p>
    <w:p w14:paraId="2BBD74AE" w14:textId="561378CC" w:rsidR="00F74D62" w:rsidRPr="009D275B" w:rsidRDefault="00F74D62" w:rsidP="009D275B">
      <w:pPr>
        <w:pStyle w:val="ListParagraph"/>
        <w:numPr>
          <w:ilvl w:val="0"/>
          <w:numId w:val="5"/>
        </w:numPr>
        <w:spacing w:line="360" w:lineRule="auto"/>
        <w:rPr>
          <w:rFonts w:ascii="Oxygen" w:hAnsi="Oxygen"/>
          <w:szCs w:val="24"/>
        </w:rPr>
      </w:pPr>
      <w:r w:rsidRPr="009D275B">
        <w:rPr>
          <w:rFonts w:ascii="Oxygen" w:hAnsi="Oxygen"/>
          <w:szCs w:val="24"/>
        </w:rPr>
        <w:t>Other medical conditions you may have that affect driving.</w:t>
      </w:r>
    </w:p>
    <w:p w14:paraId="26808250" w14:textId="77777777" w:rsidR="00D6273D" w:rsidRPr="009D275B" w:rsidRDefault="00D6273D" w:rsidP="009D275B">
      <w:pPr>
        <w:pStyle w:val="Heading3"/>
        <w:spacing w:line="360" w:lineRule="auto"/>
        <w:rPr>
          <w:rFonts w:ascii="Oxygen" w:hAnsi="Oxygen"/>
          <w:b/>
          <w:bCs/>
          <w:color w:val="auto"/>
        </w:rPr>
      </w:pPr>
      <w:r w:rsidRPr="009D275B">
        <w:rPr>
          <w:rFonts w:ascii="Oxygen" w:hAnsi="Oxygen"/>
          <w:b/>
          <w:bCs/>
          <w:color w:val="auto"/>
        </w:rPr>
        <w:t>Types of licence</w:t>
      </w:r>
    </w:p>
    <w:p w14:paraId="2B1405D0" w14:textId="278F8223" w:rsidR="00D6273D" w:rsidRPr="009D275B" w:rsidRDefault="00D6273D" w:rsidP="009D275B">
      <w:pPr>
        <w:spacing w:after="200" w:line="360" w:lineRule="auto"/>
        <w:rPr>
          <w:rFonts w:ascii="Oxygen" w:hAnsi="Oxygen"/>
          <w:sz w:val="24"/>
          <w:szCs w:val="24"/>
        </w:rPr>
      </w:pPr>
      <w:r w:rsidRPr="009D275B">
        <w:rPr>
          <w:rFonts w:ascii="Oxygen" w:hAnsi="Oxygen"/>
          <w:sz w:val="24"/>
          <w:szCs w:val="24"/>
        </w:rPr>
        <w:t>There are several categories of licence, covering a range of vehicles from mopeds to tractors. T</w:t>
      </w:r>
      <w:r w:rsidR="00300116" w:rsidRPr="009D275B">
        <w:rPr>
          <w:rFonts w:ascii="Oxygen" w:hAnsi="Oxygen"/>
          <w:sz w:val="24"/>
          <w:szCs w:val="24"/>
        </w:rPr>
        <w:t>he most common</w:t>
      </w:r>
      <w:r w:rsidRPr="009D275B">
        <w:rPr>
          <w:rFonts w:ascii="Oxygen" w:hAnsi="Oxygen"/>
          <w:sz w:val="24"/>
          <w:szCs w:val="24"/>
        </w:rPr>
        <w:t xml:space="preserve"> types of vehicle are in these categories: </w:t>
      </w:r>
    </w:p>
    <w:p w14:paraId="3A2FD2BB" w14:textId="77777777" w:rsidR="00D6273D" w:rsidRPr="009D275B" w:rsidRDefault="00D6273D" w:rsidP="009D275B">
      <w:pPr>
        <w:pStyle w:val="ListParagraph"/>
        <w:numPr>
          <w:ilvl w:val="0"/>
          <w:numId w:val="7"/>
        </w:numPr>
        <w:spacing w:before="0" w:after="200" w:line="360" w:lineRule="auto"/>
        <w:rPr>
          <w:rFonts w:ascii="Oxygen" w:hAnsi="Oxygen"/>
          <w:szCs w:val="24"/>
        </w:rPr>
      </w:pPr>
      <w:r w:rsidRPr="009D275B">
        <w:rPr>
          <w:rFonts w:ascii="Oxygen" w:hAnsi="Oxygen"/>
          <w:szCs w:val="24"/>
        </w:rPr>
        <w:t>Group 1: cars and motorbikes, including mopeds.</w:t>
      </w:r>
    </w:p>
    <w:p w14:paraId="57B4256D" w14:textId="77777777" w:rsidR="00D6273D" w:rsidRPr="009D275B" w:rsidRDefault="00D6273D" w:rsidP="009D275B">
      <w:pPr>
        <w:pStyle w:val="ListParagraph"/>
        <w:numPr>
          <w:ilvl w:val="0"/>
          <w:numId w:val="7"/>
        </w:numPr>
        <w:spacing w:before="0" w:after="200" w:line="360" w:lineRule="auto"/>
        <w:rPr>
          <w:rFonts w:ascii="Oxygen" w:hAnsi="Oxygen"/>
          <w:szCs w:val="24"/>
        </w:rPr>
      </w:pPr>
      <w:r w:rsidRPr="009D275B">
        <w:rPr>
          <w:rFonts w:ascii="Oxygen" w:hAnsi="Oxygen"/>
          <w:szCs w:val="24"/>
        </w:rPr>
        <w:t>Group 2: buses and lorries.</w:t>
      </w:r>
    </w:p>
    <w:p w14:paraId="350CAA1A" w14:textId="2490AE9E" w:rsidR="00D6273D" w:rsidRPr="009D275B" w:rsidRDefault="00D6273D" w:rsidP="009D275B">
      <w:pPr>
        <w:spacing w:line="360" w:lineRule="auto"/>
        <w:rPr>
          <w:rFonts w:ascii="Oxygen" w:hAnsi="Oxygen"/>
          <w:sz w:val="24"/>
          <w:szCs w:val="24"/>
        </w:rPr>
      </w:pPr>
      <w:r w:rsidRPr="009D275B">
        <w:rPr>
          <w:rFonts w:ascii="Oxygen" w:hAnsi="Oxygen"/>
          <w:sz w:val="24"/>
          <w:szCs w:val="24"/>
        </w:rPr>
        <w:t xml:space="preserve">If you need individual advice about the type of licence you hold and what you should do following a stroke, contact a </w:t>
      </w:r>
      <w:r w:rsidR="006F30A4">
        <w:rPr>
          <w:rFonts w:ascii="Oxygen" w:hAnsi="Oxygen"/>
          <w:sz w:val="24"/>
          <w:szCs w:val="24"/>
        </w:rPr>
        <w:t>D</w:t>
      </w:r>
      <w:r w:rsidRPr="009D275B">
        <w:rPr>
          <w:rFonts w:ascii="Oxygen" w:hAnsi="Oxygen"/>
          <w:sz w:val="24"/>
          <w:szCs w:val="24"/>
        </w:rPr>
        <w:t xml:space="preserve">riving </w:t>
      </w:r>
      <w:r w:rsidR="006F30A4">
        <w:rPr>
          <w:rFonts w:ascii="Oxygen" w:hAnsi="Oxygen"/>
          <w:sz w:val="24"/>
          <w:szCs w:val="24"/>
        </w:rPr>
        <w:t>Mobility</w:t>
      </w:r>
      <w:r w:rsidRPr="009D275B">
        <w:rPr>
          <w:rFonts w:ascii="Oxygen" w:hAnsi="Oxygen"/>
          <w:sz w:val="24"/>
          <w:szCs w:val="24"/>
        </w:rPr>
        <w:t xml:space="preserve"> centre or the DVLA/DVA. </w:t>
      </w:r>
    </w:p>
    <w:p w14:paraId="79C21A86" w14:textId="77777777" w:rsidR="00D6273D" w:rsidRPr="009D275B" w:rsidRDefault="00D6273D" w:rsidP="009D275B">
      <w:pPr>
        <w:spacing w:line="360" w:lineRule="auto"/>
        <w:rPr>
          <w:rFonts w:ascii="Oxygen" w:hAnsi="Oxygen"/>
          <w:sz w:val="24"/>
          <w:szCs w:val="24"/>
        </w:rPr>
      </w:pPr>
    </w:p>
    <w:p w14:paraId="14970361" w14:textId="77777777" w:rsidR="00D6273D" w:rsidRPr="009D275B" w:rsidRDefault="00D6273D" w:rsidP="009D275B">
      <w:pPr>
        <w:pStyle w:val="Heading3"/>
        <w:spacing w:line="360" w:lineRule="auto"/>
        <w:rPr>
          <w:rFonts w:ascii="Oxygen" w:hAnsi="Oxygen"/>
          <w:b/>
          <w:bCs/>
          <w:color w:val="auto"/>
        </w:rPr>
      </w:pPr>
      <w:r w:rsidRPr="009D275B">
        <w:rPr>
          <w:rFonts w:ascii="Oxygen" w:hAnsi="Oxygen"/>
          <w:b/>
          <w:bCs/>
          <w:color w:val="auto"/>
        </w:rPr>
        <w:lastRenderedPageBreak/>
        <w:t>Types of stroke</w:t>
      </w:r>
    </w:p>
    <w:p w14:paraId="0069676D" w14:textId="0DF2919F" w:rsidR="00D6273D" w:rsidRPr="009D275B" w:rsidRDefault="00D6273D" w:rsidP="009D275B">
      <w:pPr>
        <w:spacing w:line="360" w:lineRule="auto"/>
        <w:rPr>
          <w:rFonts w:ascii="Oxygen" w:hAnsi="Oxygen"/>
          <w:sz w:val="24"/>
          <w:szCs w:val="24"/>
        </w:rPr>
      </w:pPr>
      <w:r w:rsidRPr="009D275B">
        <w:rPr>
          <w:rFonts w:ascii="Oxygen" w:hAnsi="Oxygen"/>
          <w:sz w:val="24"/>
          <w:szCs w:val="24"/>
        </w:rPr>
        <w:t xml:space="preserve">There are different types of stroke. </w:t>
      </w:r>
      <w:r w:rsidR="00EF6F03" w:rsidRPr="009D275B">
        <w:rPr>
          <w:rFonts w:ascii="Oxygen" w:hAnsi="Oxygen"/>
          <w:sz w:val="24"/>
          <w:szCs w:val="24"/>
        </w:rPr>
        <w:t>There are</w:t>
      </w:r>
      <w:r w:rsidRPr="009D275B">
        <w:rPr>
          <w:rFonts w:ascii="Oxygen" w:hAnsi="Oxygen"/>
          <w:sz w:val="24"/>
          <w:szCs w:val="24"/>
        </w:rPr>
        <w:t xml:space="preserve"> different rules about driving</w:t>
      </w:r>
      <w:r w:rsidR="00EF6F03" w:rsidRPr="009D275B">
        <w:rPr>
          <w:rFonts w:ascii="Oxygen" w:hAnsi="Oxygen"/>
          <w:sz w:val="24"/>
          <w:szCs w:val="24"/>
        </w:rPr>
        <w:t xml:space="preserve"> after some kinds of stroke</w:t>
      </w:r>
      <w:r w:rsidRPr="009D275B">
        <w:rPr>
          <w:rFonts w:ascii="Oxygen" w:hAnsi="Oxygen"/>
          <w:sz w:val="24"/>
          <w:szCs w:val="24"/>
        </w:rPr>
        <w:t xml:space="preserve">. If you are not sure about the type of stroke you had, speak to your stroke team or GP. </w:t>
      </w:r>
    </w:p>
    <w:p w14:paraId="042135B9" w14:textId="55F84429" w:rsidR="00D6273D" w:rsidRPr="009D275B" w:rsidRDefault="00D6273D" w:rsidP="00BB645C">
      <w:pPr>
        <w:pStyle w:val="Heading2"/>
        <w:rPr>
          <w:rFonts w:ascii="Oxygen" w:hAnsi="Oxygen"/>
          <w:b/>
          <w:bCs/>
        </w:rPr>
      </w:pPr>
      <w:r w:rsidRPr="009D275B">
        <w:rPr>
          <w:rFonts w:ascii="Oxygen" w:hAnsi="Oxygen"/>
          <w:b/>
          <w:bCs/>
          <w:color w:val="auto"/>
          <w:sz w:val="28"/>
          <w:szCs w:val="28"/>
        </w:rPr>
        <w:lastRenderedPageBreak/>
        <w:t xml:space="preserve">Rules for car and motorbike drivers </w:t>
      </w:r>
    </w:p>
    <w:tbl>
      <w:tblPr>
        <w:tblStyle w:val="TableGrid"/>
        <w:tblW w:w="10343" w:type="dxa"/>
        <w:tblLook w:val="04A0" w:firstRow="1" w:lastRow="0" w:firstColumn="1" w:lastColumn="0" w:noHBand="0" w:noVBand="1"/>
      </w:tblPr>
      <w:tblGrid>
        <w:gridCol w:w="3281"/>
        <w:gridCol w:w="7062"/>
      </w:tblGrid>
      <w:tr w:rsidR="00D6273D" w:rsidRPr="00C95121" w14:paraId="5E58A955" w14:textId="77777777" w:rsidTr="002217DC">
        <w:tc>
          <w:tcPr>
            <w:tcW w:w="3281" w:type="dxa"/>
          </w:tcPr>
          <w:p w14:paraId="0916BBD9" w14:textId="77777777" w:rsidR="00D6273D" w:rsidRPr="009D275B" w:rsidRDefault="00D6273D" w:rsidP="008363F2">
            <w:pPr>
              <w:pStyle w:val="Heading3"/>
              <w:spacing w:line="360" w:lineRule="auto"/>
              <w:rPr>
                <w:rFonts w:ascii="Oxygen" w:hAnsi="Oxygen"/>
                <w:color w:val="auto"/>
              </w:rPr>
            </w:pPr>
            <w:r w:rsidRPr="009D275B">
              <w:rPr>
                <w:rFonts w:ascii="Oxygen" w:hAnsi="Oxygen"/>
                <w:color w:val="auto"/>
              </w:rPr>
              <w:t>In the first month after a stroke or transient ischaemic attack (TIA)</w:t>
            </w:r>
          </w:p>
          <w:p w14:paraId="48312BCE" w14:textId="77777777" w:rsidR="00D6273D" w:rsidRPr="00C95121" w:rsidRDefault="00D6273D" w:rsidP="008363F2">
            <w:pPr>
              <w:tabs>
                <w:tab w:val="left" w:pos="1035"/>
              </w:tabs>
              <w:spacing w:line="360" w:lineRule="auto"/>
              <w:rPr>
                <w:rFonts w:ascii="Oxygen" w:hAnsi="Oxygen"/>
              </w:rPr>
            </w:pPr>
            <w:r w:rsidRPr="00C95121">
              <w:rPr>
                <w:rFonts w:ascii="Oxygen" w:hAnsi="Oxygen"/>
              </w:rPr>
              <w:tab/>
            </w:r>
          </w:p>
        </w:tc>
        <w:tc>
          <w:tcPr>
            <w:tcW w:w="7062" w:type="dxa"/>
            <w:shd w:val="clear" w:color="auto" w:fill="FBE4D5" w:themeFill="accent2" w:themeFillTint="33"/>
          </w:tcPr>
          <w:p w14:paraId="216A4B9D" w14:textId="77777777" w:rsidR="00D6273D" w:rsidRPr="009D275B" w:rsidRDefault="00D6273D" w:rsidP="008363F2">
            <w:pPr>
              <w:pStyle w:val="Heading3"/>
              <w:spacing w:line="360" w:lineRule="auto"/>
              <w:rPr>
                <w:rFonts w:ascii="Oxygen" w:hAnsi="Oxygen"/>
                <w:color w:val="auto"/>
              </w:rPr>
            </w:pPr>
            <w:r w:rsidRPr="009D275B">
              <w:rPr>
                <w:rFonts w:ascii="Oxygen" w:hAnsi="Oxygen"/>
                <w:color w:val="auto"/>
              </w:rPr>
              <w:t xml:space="preserve">Stop driving for one calendar month. </w:t>
            </w:r>
          </w:p>
          <w:p w14:paraId="05E38E58" w14:textId="77777777" w:rsidR="00D6273D" w:rsidRPr="009D275B" w:rsidRDefault="00D6273D" w:rsidP="008363F2">
            <w:pPr>
              <w:pStyle w:val="Heading3"/>
              <w:spacing w:line="360" w:lineRule="auto"/>
              <w:rPr>
                <w:rFonts w:ascii="Oxygen" w:hAnsi="Oxygen"/>
                <w:color w:val="auto"/>
              </w:rPr>
            </w:pPr>
            <w:r w:rsidRPr="009D275B">
              <w:rPr>
                <w:rFonts w:ascii="Oxygen" w:hAnsi="Oxygen"/>
                <w:color w:val="auto"/>
              </w:rPr>
              <w:t xml:space="preserve">Tell your motor insurance company. </w:t>
            </w:r>
          </w:p>
          <w:p w14:paraId="05D88450" w14:textId="77777777" w:rsidR="00D6273D" w:rsidRPr="009D275B" w:rsidRDefault="00D6273D" w:rsidP="008363F2">
            <w:pPr>
              <w:spacing w:line="360" w:lineRule="auto"/>
              <w:rPr>
                <w:rFonts w:ascii="Oxygen" w:hAnsi="Oxygen"/>
              </w:rPr>
            </w:pPr>
          </w:p>
        </w:tc>
      </w:tr>
      <w:tr w:rsidR="00D6273D" w:rsidRPr="00C95121" w14:paraId="628EBAFB" w14:textId="77777777" w:rsidTr="002217DC">
        <w:tc>
          <w:tcPr>
            <w:tcW w:w="3281" w:type="dxa"/>
          </w:tcPr>
          <w:p w14:paraId="0A650B88" w14:textId="77777777" w:rsidR="00D6273D" w:rsidRPr="009D275B" w:rsidRDefault="00D6273D" w:rsidP="008363F2">
            <w:pPr>
              <w:pStyle w:val="Heading3"/>
              <w:spacing w:line="360" w:lineRule="auto"/>
              <w:rPr>
                <w:rFonts w:ascii="Oxygen" w:hAnsi="Oxygen"/>
                <w:color w:val="auto"/>
              </w:rPr>
            </w:pPr>
            <w:r w:rsidRPr="009D275B">
              <w:rPr>
                <w:rFonts w:ascii="Oxygen" w:hAnsi="Oxygen"/>
                <w:color w:val="auto"/>
              </w:rPr>
              <w:t xml:space="preserve">After the first month </w:t>
            </w:r>
          </w:p>
        </w:tc>
        <w:tc>
          <w:tcPr>
            <w:tcW w:w="7062" w:type="dxa"/>
            <w:shd w:val="clear" w:color="auto" w:fill="FBE4D5" w:themeFill="accent2" w:themeFillTint="33"/>
          </w:tcPr>
          <w:p w14:paraId="6178183A" w14:textId="77777777" w:rsidR="00D6273D" w:rsidRPr="006119DC" w:rsidRDefault="00D6273D" w:rsidP="008363F2">
            <w:pPr>
              <w:pStyle w:val="Heading3"/>
              <w:spacing w:line="360" w:lineRule="auto"/>
              <w:rPr>
                <w:rFonts w:ascii="Oxygen" w:hAnsi="Oxygen"/>
                <w:color w:val="auto"/>
              </w:rPr>
            </w:pPr>
            <w:r w:rsidRPr="006119DC">
              <w:rPr>
                <w:rFonts w:ascii="Oxygen" w:hAnsi="Oxygen"/>
                <w:color w:val="auto"/>
              </w:rPr>
              <w:t xml:space="preserve">You must tell the DVLA/DVA about your stroke if you think your ability to drive is affected in any way. </w:t>
            </w:r>
          </w:p>
          <w:p w14:paraId="57464F45"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Effects include:</w:t>
            </w:r>
          </w:p>
          <w:p w14:paraId="3F5C00FA" w14:textId="77777777" w:rsidR="00D6273D" w:rsidRPr="006119DC" w:rsidRDefault="00D6273D" w:rsidP="008363F2">
            <w:pPr>
              <w:pStyle w:val="ListParagraph"/>
              <w:numPr>
                <w:ilvl w:val="0"/>
                <w:numId w:val="9"/>
              </w:numPr>
              <w:spacing w:line="360" w:lineRule="auto"/>
              <w:rPr>
                <w:rFonts w:ascii="Oxygen" w:hAnsi="Oxygen"/>
                <w:szCs w:val="24"/>
              </w:rPr>
            </w:pPr>
            <w:r w:rsidRPr="006119DC">
              <w:rPr>
                <w:rFonts w:ascii="Oxygen" w:hAnsi="Oxygen"/>
                <w:szCs w:val="24"/>
              </w:rPr>
              <w:t>Vision.</w:t>
            </w:r>
          </w:p>
          <w:p w14:paraId="479E5AC6" w14:textId="77777777" w:rsidR="00D6273D" w:rsidRPr="006119DC" w:rsidRDefault="00D6273D" w:rsidP="008363F2">
            <w:pPr>
              <w:pStyle w:val="ListParagraph"/>
              <w:numPr>
                <w:ilvl w:val="0"/>
                <w:numId w:val="9"/>
              </w:numPr>
              <w:spacing w:line="360" w:lineRule="auto"/>
              <w:rPr>
                <w:rFonts w:ascii="Oxygen" w:hAnsi="Oxygen"/>
                <w:szCs w:val="24"/>
              </w:rPr>
            </w:pPr>
            <w:r w:rsidRPr="006119DC">
              <w:rPr>
                <w:rFonts w:ascii="Oxygen" w:hAnsi="Oxygen"/>
                <w:szCs w:val="24"/>
              </w:rPr>
              <w:t xml:space="preserve">Weakness or reduced coordination of your hand or leg. </w:t>
            </w:r>
          </w:p>
          <w:p w14:paraId="210D439C" w14:textId="77777777" w:rsidR="00D6273D" w:rsidRPr="006119DC" w:rsidRDefault="00D6273D" w:rsidP="008363F2">
            <w:pPr>
              <w:pStyle w:val="ListParagraph"/>
              <w:numPr>
                <w:ilvl w:val="0"/>
                <w:numId w:val="9"/>
              </w:numPr>
              <w:spacing w:line="360" w:lineRule="auto"/>
              <w:rPr>
                <w:rFonts w:ascii="Oxygen" w:hAnsi="Oxygen"/>
                <w:szCs w:val="24"/>
              </w:rPr>
            </w:pPr>
            <w:r w:rsidRPr="006119DC">
              <w:rPr>
                <w:rFonts w:ascii="Oxygen" w:hAnsi="Oxygen"/>
                <w:szCs w:val="24"/>
              </w:rPr>
              <w:t>Lack of sensation in your hand of foot.</w:t>
            </w:r>
          </w:p>
          <w:p w14:paraId="14E77DCF" w14:textId="77777777" w:rsidR="00D6273D" w:rsidRPr="006119DC" w:rsidRDefault="00D6273D" w:rsidP="008363F2">
            <w:pPr>
              <w:pStyle w:val="ListParagraph"/>
              <w:numPr>
                <w:ilvl w:val="0"/>
                <w:numId w:val="9"/>
              </w:numPr>
              <w:spacing w:line="360" w:lineRule="auto"/>
              <w:rPr>
                <w:rFonts w:ascii="Oxygen" w:hAnsi="Oxygen"/>
                <w:szCs w:val="24"/>
              </w:rPr>
            </w:pPr>
            <w:r w:rsidRPr="006119DC">
              <w:rPr>
                <w:rFonts w:ascii="Oxygen" w:hAnsi="Oxygen"/>
                <w:szCs w:val="24"/>
              </w:rPr>
              <w:t xml:space="preserve">Thinking, memory and concentration problems, including slower thinking and reaction speeds. </w:t>
            </w:r>
          </w:p>
          <w:p w14:paraId="0FD22247"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 xml:space="preserve"> </w:t>
            </w:r>
          </w:p>
          <w:p w14:paraId="57F405D4" w14:textId="77777777" w:rsidR="00D6273D" w:rsidRPr="006119DC" w:rsidRDefault="00D6273D" w:rsidP="008363F2">
            <w:pPr>
              <w:pStyle w:val="Heading3"/>
              <w:spacing w:line="360" w:lineRule="auto"/>
              <w:rPr>
                <w:rFonts w:ascii="Oxygen" w:hAnsi="Oxygen"/>
                <w:color w:val="auto"/>
              </w:rPr>
            </w:pPr>
            <w:r w:rsidRPr="006119DC">
              <w:rPr>
                <w:rFonts w:ascii="Oxygen" w:hAnsi="Oxygen"/>
                <w:color w:val="auto"/>
              </w:rPr>
              <w:t>You must also tell DVLA/DVA about:</w:t>
            </w:r>
          </w:p>
          <w:p w14:paraId="0F9522E4" w14:textId="77777777" w:rsidR="00D6273D" w:rsidRPr="006119DC" w:rsidRDefault="00D6273D" w:rsidP="008363F2">
            <w:pPr>
              <w:pStyle w:val="ListParagraph"/>
              <w:numPr>
                <w:ilvl w:val="0"/>
                <w:numId w:val="13"/>
              </w:numPr>
              <w:spacing w:line="360" w:lineRule="auto"/>
              <w:rPr>
                <w:rFonts w:ascii="Oxygen" w:hAnsi="Oxygen"/>
                <w:szCs w:val="24"/>
              </w:rPr>
            </w:pPr>
            <w:r w:rsidRPr="006119DC">
              <w:rPr>
                <w:rFonts w:ascii="Oxygen" w:hAnsi="Oxygen"/>
                <w:szCs w:val="24"/>
              </w:rPr>
              <w:t xml:space="preserve">Seizures. </w:t>
            </w:r>
          </w:p>
          <w:p w14:paraId="6768456A" w14:textId="77777777" w:rsidR="00D6273D" w:rsidRPr="006119DC" w:rsidRDefault="00D6273D" w:rsidP="008363F2">
            <w:pPr>
              <w:pStyle w:val="ListParagraph"/>
              <w:numPr>
                <w:ilvl w:val="0"/>
                <w:numId w:val="13"/>
              </w:numPr>
              <w:spacing w:line="360" w:lineRule="auto"/>
              <w:rPr>
                <w:rFonts w:ascii="Oxygen" w:hAnsi="Oxygen"/>
                <w:szCs w:val="24"/>
              </w:rPr>
            </w:pPr>
            <w:r w:rsidRPr="006119DC">
              <w:rPr>
                <w:rFonts w:ascii="Oxygen" w:hAnsi="Oxygen"/>
                <w:szCs w:val="24"/>
              </w:rPr>
              <w:t>Brain surgery (a thrombectomy is not counted as brain surgery).</w:t>
            </w:r>
          </w:p>
          <w:p w14:paraId="4326FE7B" w14:textId="77777777" w:rsidR="006F30A4" w:rsidRPr="006F30A4" w:rsidRDefault="00D6273D" w:rsidP="006F30A4">
            <w:pPr>
              <w:pStyle w:val="ListParagraph"/>
              <w:numPr>
                <w:ilvl w:val="0"/>
                <w:numId w:val="13"/>
              </w:numPr>
              <w:spacing w:after="0" w:line="240" w:lineRule="auto"/>
              <w:rPr>
                <w:rFonts w:ascii="Oxygen" w:hAnsi="Oxygen"/>
                <w:color w:val="4472C4" w:themeColor="accent5"/>
                <w:szCs w:val="24"/>
              </w:rPr>
            </w:pPr>
            <w:r w:rsidRPr="006119DC">
              <w:rPr>
                <w:rFonts w:ascii="Oxygen" w:hAnsi="Oxygen"/>
                <w:szCs w:val="24"/>
              </w:rPr>
              <w:t xml:space="preserve">Other medical conditions, including insulin-treated diabetes and some heart conditions. </w:t>
            </w:r>
          </w:p>
          <w:p w14:paraId="7D47C4F4" w14:textId="49FD8070" w:rsidR="006F30A4" w:rsidRPr="006F30A4" w:rsidRDefault="006F30A4" w:rsidP="006F30A4">
            <w:pPr>
              <w:pStyle w:val="ListParagraph"/>
              <w:numPr>
                <w:ilvl w:val="0"/>
                <w:numId w:val="13"/>
              </w:numPr>
              <w:spacing w:after="0" w:line="240" w:lineRule="auto"/>
              <w:rPr>
                <w:rFonts w:ascii="Oxygen" w:hAnsi="Oxygen"/>
                <w:color w:val="4472C4" w:themeColor="accent5"/>
                <w:szCs w:val="24"/>
              </w:rPr>
            </w:pPr>
            <w:r w:rsidRPr="00BD1278">
              <w:rPr>
                <w:rFonts w:ascii="Oxygen" w:hAnsi="Oxygen"/>
              </w:rPr>
              <w:t>A health professional has told you they’re concerned about your ability to drive safely.</w:t>
            </w:r>
            <w:r>
              <w:rPr>
                <w:rFonts w:ascii="Oxygen" w:hAnsi="Oxygen"/>
                <w:szCs w:val="24"/>
              </w:rPr>
              <w:br/>
            </w:r>
            <w:r>
              <w:rPr>
                <w:rFonts w:ascii="Oxygen" w:hAnsi="Oxygen"/>
                <w:szCs w:val="24"/>
              </w:rPr>
              <w:br/>
            </w:r>
            <w:r w:rsidRPr="006F30A4">
              <w:rPr>
                <w:rFonts w:ascii="Oxygen" w:hAnsi="Oxygen"/>
              </w:rPr>
              <w:t>Speak to your doctor if you are unsure if any of these things apply to you.</w:t>
            </w:r>
            <w:r w:rsidRPr="00BD1278">
              <w:rPr>
                <w:rFonts w:ascii="Oxygen" w:hAnsi="Oxygen"/>
              </w:rPr>
              <w:br/>
            </w:r>
            <w:r w:rsidRPr="00BD1278">
              <w:rPr>
                <w:rFonts w:ascii="Oxygen" w:hAnsi="Oxygen"/>
              </w:rPr>
              <w:br/>
            </w:r>
            <w:r w:rsidRPr="006F30A4">
              <w:rPr>
                <w:rFonts w:ascii="Oxygen" w:hAnsi="Oxygen"/>
                <w:color w:val="4472C4" w:themeColor="accent5"/>
                <w:szCs w:val="24"/>
              </w:rPr>
              <w:t>If you had more than one TIA or stroke</w:t>
            </w:r>
          </w:p>
          <w:p w14:paraId="263BE361" w14:textId="455BCD89" w:rsidR="00D6273D" w:rsidRPr="006119DC" w:rsidRDefault="006F30A4" w:rsidP="006F30A4">
            <w:pPr>
              <w:pStyle w:val="ListParagraph"/>
              <w:numPr>
                <w:ilvl w:val="0"/>
                <w:numId w:val="13"/>
              </w:numPr>
              <w:spacing w:line="360" w:lineRule="auto"/>
              <w:rPr>
                <w:rFonts w:ascii="Oxygen" w:hAnsi="Oxygen"/>
                <w:szCs w:val="24"/>
              </w:rPr>
            </w:pPr>
            <w:r w:rsidRPr="006F30A4">
              <w:rPr>
                <w:rFonts w:ascii="Oxygen" w:hAnsi="Oxygen"/>
              </w:rPr>
              <w:t>You must not drive for one calendar month following the most recent TIA or stroke.</w:t>
            </w:r>
          </w:p>
        </w:tc>
      </w:tr>
      <w:tr w:rsidR="00D6273D" w:rsidRPr="006119DC" w14:paraId="22635507" w14:textId="77777777" w:rsidTr="002217DC">
        <w:tc>
          <w:tcPr>
            <w:tcW w:w="3281" w:type="dxa"/>
          </w:tcPr>
          <w:p w14:paraId="18A8189C"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What happens next?</w:t>
            </w:r>
          </w:p>
        </w:tc>
        <w:tc>
          <w:tcPr>
            <w:tcW w:w="7062" w:type="dxa"/>
            <w:shd w:val="clear" w:color="auto" w:fill="FBE4D5" w:themeFill="accent2" w:themeFillTint="33"/>
          </w:tcPr>
          <w:p w14:paraId="03C4E1F5" w14:textId="77777777" w:rsidR="00D6273D" w:rsidRPr="006119DC" w:rsidRDefault="00D6273D" w:rsidP="008363F2">
            <w:pPr>
              <w:pStyle w:val="Heading3"/>
              <w:spacing w:line="360" w:lineRule="auto"/>
              <w:rPr>
                <w:rFonts w:ascii="Oxygen" w:hAnsi="Oxygen"/>
                <w:color w:val="auto"/>
              </w:rPr>
            </w:pPr>
            <w:r w:rsidRPr="006119DC">
              <w:rPr>
                <w:rFonts w:ascii="Oxygen" w:hAnsi="Oxygen"/>
                <w:color w:val="auto"/>
              </w:rPr>
              <w:t xml:space="preserve">You may be able to start driving after one month if: </w:t>
            </w:r>
          </w:p>
          <w:p w14:paraId="331D19D8" w14:textId="77777777" w:rsidR="00D6273D" w:rsidRPr="006119DC" w:rsidRDefault="00D6273D" w:rsidP="008363F2">
            <w:pPr>
              <w:pStyle w:val="ListParagraph"/>
              <w:numPr>
                <w:ilvl w:val="0"/>
                <w:numId w:val="8"/>
              </w:numPr>
              <w:spacing w:line="360" w:lineRule="auto"/>
              <w:rPr>
                <w:rFonts w:ascii="Oxygen" w:hAnsi="Oxygen"/>
                <w:szCs w:val="24"/>
              </w:rPr>
            </w:pPr>
            <w:r w:rsidRPr="006119DC">
              <w:rPr>
                <w:rFonts w:ascii="Oxygen" w:hAnsi="Oxygen"/>
                <w:szCs w:val="24"/>
              </w:rPr>
              <w:t xml:space="preserve">Your ability to drive is unaffected. </w:t>
            </w:r>
          </w:p>
          <w:p w14:paraId="7E7542E4" w14:textId="77777777" w:rsidR="00D6273D" w:rsidRPr="006119DC" w:rsidRDefault="00D6273D" w:rsidP="008363F2">
            <w:pPr>
              <w:pStyle w:val="ListParagraph"/>
              <w:numPr>
                <w:ilvl w:val="0"/>
                <w:numId w:val="8"/>
              </w:numPr>
              <w:spacing w:line="360" w:lineRule="auto"/>
              <w:rPr>
                <w:rFonts w:ascii="Oxygen" w:hAnsi="Oxygen"/>
                <w:szCs w:val="24"/>
              </w:rPr>
            </w:pPr>
            <w:r w:rsidRPr="006119DC">
              <w:rPr>
                <w:rFonts w:ascii="Oxygen" w:hAnsi="Oxygen"/>
                <w:szCs w:val="24"/>
              </w:rPr>
              <w:lastRenderedPageBreak/>
              <w:t>You do not have any other medical conditions that affect driving, including seizures.</w:t>
            </w:r>
          </w:p>
          <w:p w14:paraId="12B7142D" w14:textId="77777777" w:rsidR="00D6273D" w:rsidRPr="00014031" w:rsidRDefault="00D6273D" w:rsidP="008363F2">
            <w:pPr>
              <w:spacing w:line="360" w:lineRule="auto"/>
              <w:rPr>
                <w:rFonts w:ascii="Oxygen" w:hAnsi="Oxygen"/>
                <w:sz w:val="24"/>
                <w:szCs w:val="24"/>
              </w:rPr>
            </w:pPr>
          </w:p>
          <w:p w14:paraId="5E351E92" w14:textId="77777777" w:rsidR="00014031" w:rsidRPr="00014031" w:rsidRDefault="00014031" w:rsidP="00014031">
            <w:pPr>
              <w:rPr>
                <w:rFonts w:ascii="Oxygen" w:hAnsi="Oxygen"/>
                <w:sz w:val="24"/>
                <w:szCs w:val="24"/>
              </w:rPr>
            </w:pPr>
            <w:r w:rsidRPr="00014031">
              <w:rPr>
                <w:rFonts w:ascii="Oxygen" w:hAnsi="Oxygen"/>
                <w:sz w:val="24"/>
                <w:szCs w:val="24"/>
              </w:rPr>
              <w:t>Before starting driving again after a stroke or TIA, you should consult a doctor or healthcare professional for individual advice about your stroke. Your local driving assessment centre can give individual advice about driving.</w:t>
            </w:r>
          </w:p>
          <w:p w14:paraId="148DC9E8" w14:textId="6BAC4E3D" w:rsidR="00D6273D" w:rsidRPr="006119DC" w:rsidRDefault="00D6273D" w:rsidP="008363F2">
            <w:pPr>
              <w:spacing w:line="360" w:lineRule="auto"/>
              <w:rPr>
                <w:rFonts w:ascii="Oxygen" w:hAnsi="Oxygen"/>
                <w:sz w:val="24"/>
                <w:szCs w:val="24"/>
              </w:rPr>
            </w:pPr>
            <w:r w:rsidRPr="006119DC">
              <w:rPr>
                <w:rFonts w:ascii="Oxygen" w:hAnsi="Oxygen"/>
                <w:sz w:val="24"/>
                <w:szCs w:val="24"/>
              </w:rPr>
              <w:t xml:space="preserve"> </w:t>
            </w:r>
          </w:p>
          <w:p w14:paraId="1E878EAB" w14:textId="77777777" w:rsidR="00D6273D" w:rsidRPr="006119DC" w:rsidRDefault="00D6273D" w:rsidP="008363F2">
            <w:pPr>
              <w:pStyle w:val="Heading3"/>
              <w:spacing w:line="360" w:lineRule="auto"/>
              <w:rPr>
                <w:rFonts w:ascii="Oxygen" w:hAnsi="Oxygen"/>
                <w:color w:val="auto"/>
              </w:rPr>
            </w:pPr>
            <w:r w:rsidRPr="006119DC">
              <w:rPr>
                <w:rFonts w:ascii="Oxygen" w:hAnsi="Oxygen"/>
                <w:color w:val="auto"/>
              </w:rPr>
              <w:t>If you had a subarachnoid haemorrhage (SAH)</w:t>
            </w:r>
          </w:p>
          <w:p w14:paraId="5178F13D" w14:textId="77777777" w:rsidR="00D6273D" w:rsidRPr="006119DC" w:rsidRDefault="00D6273D" w:rsidP="008363F2">
            <w:pPr>
              <w:pStyle w:val="ListParagraph"/>
              <w:numPr>
                <w:ilvl w:val="0"/>
                <w:numId w:val="14"/>
              </w:numPr>
              <w:spacing w:line="360" w:lineRule="auto"/>
              <w:rPr>
                <w:rFonts w:ascii="Oxygen" w:hAnsi="Oxygen"/>
                <w:szCs w:val="24"/>
              </w:rPr>
            </w:pPr>
            <w:r w:rsidRPr="006119DC">
              <w:rPr>
                <w:rFonts w:ascii="Oxygen" w:hAnsi="Oxygen"/>
                <w:b/>
                <w:szCs w:val="24"/>
              </w:rPr>
              <w:t>SAH due to an aneurysm:</w:t>
            </w:r>
          </w:p>
          <w:p w14:paraId="27CB9710"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You often need to tell DVLA/DVA, but it depends where the aneurysm is in the brain and how it is treated. You may need to wait up to six months before driving. You will probably need a medical check before driving.</w:t>
            </w:r>
          </w:p>
          <w:p w14:paraId="486F1BDA" w14:textId="77777777" w:rsidR="00D6273D" w:rsidRPr="006119DC" w:rsidRDefault="00D6273D" w:rsidP="008363F2">
            <w:pPr>
              <w:pStyle w:val="ListParagraph"/>
              <w:numPr>
                <w:ilvl w:val="0"/>
                <w:numId w:val="14"/>
              </w:numPr>
              <w:spacing w:line="360" w:lineRule="auto"/>
              <w:rPr>
                <w:rFonts w:ascii="Oxygen" w:hAnsi="Oxygen"/>
                <w:szCs w:val="24"/>
              </w:rPr>
            </w:pPr>
            <w:r w:rsidRPr="006119DC">
              <w:rPr>
                <w:rFonts w:ascii="Oxygen" w:hAnsi="Oxygen"/>
                <w:b/>
                <w:szCs w:val="24"/>
              </w:rPr>
              <w:t>SAH not due to an aneurysm:</w:t>
            </w:r>
          </w:p>
          <w:p w14:paraId="698C4845"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You must tell the DVLA/DVA. You may be able to drive again if:</w:t>
            </w:r>
          </w:p>
          <w:p w14:paraId="45BD633F" w14:textId="77777777" w:rsidR="00D6273D" w:rsidRPr="006119DC" w:rsidRDefault="00D6273D" w:rsidP="008363F2">
            <w:pPr>
              <w:pStyle w:val="ListParagraph"/>
              <w:numPr>
                <w:ilvl w:val="0"/>
                <w:numId w:val="8"/>
              </w:numPr>
              <w:spacing w:line="360" w:lineRule="auto"/>
              <w:rPr>
                <w:rFonts w:ascii="Oxygen" w:hAnsi="Oxygen"/>
                <w:szCs w:val="24"/>
              </w:rPr>
            </w:pPr>
            <w:r w:rsidRPr="006119DC">
              <w:rPr>
                <w:rFonts w:ascii="Oxygen" w:hAnsi="Oxygen"/>
                <w:szCs w:val="24"/>
              </w:rPr>
              <w:t xml:space="preserve">Your ability to drive is unaffected. </w:t>
            </w:r>
          </w:p>
          <w:p w14:paraId="0D953C1C" w14:textId="77777777" w:rsidR="00D6273D" w:rsidRPr="006119DC" w:rsidRDefault="00D6273D" w:rsidP="008363F2">
            <w:pPr>
              <w:pStyle w:val="ListParagraph"/>
              <w:numPr>
                <w:ilvl w:val="0"/>
                <w:numId w:val="8"/>
              </w:numPr>
              <w:spacing w:line="360" w:lineRule="auto"/>
              <w:rPr>
                <w:rFonts w:ascii="Oxygen" w:hAnsi="Oxygen"/>
                <w:szCs w:val="24"/>
              </w:rPr>
            </w:pPr>
            <w:r w:rsidRPr="006119DC">
              <w:rPr>
                <w:rFonts w:ascii="Oxygen" w:hAnsi="Oxygen"/>
                <w:szCs w:val="24"/>
              </w:rPr>
              <w:t>You have no other medical conditions that affect driving.</w:t>
            </w:r>
          </w:p>
          <w:p w14:paraId="312FB7F1"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You will probably need a medical check before driving.</w:t>
            </w:r>
          </w:p>
          <w:p w14:paraId="0EB0741E" w14:textId="6C8ECA46" w:rsidR="00D6273D" w:rsidRPr="006119DC" w:rsidRDefault="00D6273D" w:rsidP="008363F2">
            <w:pPr>
              <w:spacing w:line="360" w:lineRule="auto"/>
              <w:rPr>
                <w:rFonts w:ascii="Oxygen" w:hAnsi="Oxygen"/>
                <w:b/>
                <w:sz w:val="24"/>
                <w:szCs w:val="24"/>
              </w:rPr>
            </w:pPr>
            <w:r w:rsidRPr="006119DC">
              <w:rPr>
                <w:rFonts w:ascii="Oxygen" w:hAnsi="Oxygen"/>
                <w:sz w:val="24"/>
                <w:szCs w:val="24"/>
              </w:rPr>
              <w:t>For more information on types of stroke</w:t>
            </w:r>
            <w:r w:rsidR="00014031">
              <w:rPr>
                <w:rFonts w:ascii="Oxygen" w:hAnsi="Oxygen"/>
                <w:sz w:val="24"/>
                <w:szCs w:val="24"/>
              </w:rPr>
              <w:t>,</w:t>
            </w:r>
            <w:r w:rsidRPr="006119DC">
              <w:rPr>
                <w:rFonts w:ascii="Oxygen" w:hAnsi="Oxygen"/>
                <w:sz w:val="24"/>
                <w:szCs w:val="24"/>
              </w:rPr>
              <w:t xml:space="preserve"> visit </w:t>
            </w:r>
            <w:r w:rsidRPr="00721BBA">
              <w:rPr>
                <w:rFonts w:ascii="Oxygen" w:hAnsi="Oxygen"/>
                <w:b/>
                <w:sz w:val="24"/>
                <w:szCs w:val="24"/>
              </w:rPr>
              <w:t>stroke.org.uk/</w:t>
            </w:r>
            <w:r w:rsidR="00014031">
              <w:rPr>
                <w:rFonts w:ascii="Oxygen" w:hAnsi="Oxygen"/>
                <w:b/>
                <w:sz w:val="24"/>
                <w:szCs w:val="24"/>
              </w:rPr>
              <w:t>stroke/</w:t>
            </w:r>
            <w:r w:rsidRPr="00721BBA">
              <w:rPr>
                <w:rFonts w:ascii="Oxygen" w:hAnsi="Oxygen"/>
                <w:b/>
                <w:sz w:val="24"/>
                <w:szCs w:val="24"/>
              </w:rPr>
              <w:t>types</w:t>
            </w:r>
          </w:p>
        </w:tc>
      </w:tr>
      <w:tr w:rsidR="00D6273D" w:rsidRPr="00C95121" w14:paraId="135B47D4" w14:textId="77777777" w:rsidTr="002217DC">
        <w:tc>
          <w:tcPr>
            <w:tcW w:w="10343" w:type="dxa"/>
            <w:gridSpan w:val="2"/>
          </w:tcPr>
          <w:p w14:paraId="57C1B4E0" w14:textId="77777777" w:rsidR="00D6273D" w:rsidRPr="009D275B" w:rsidRDefault="00D6273D" w:rsidP="008363F2">
            <w:pPr>
              <w:pStyle w:val="Heading3"/>
              <w:spacing w:line="360" w:lineRule="auto"/>
              <w:rPr>
                <w:rFonts w:ascii="Oxygen" w:hAnsi="Oxygen"/>
                <w:b/>
                <w:color w:val="auto"/>
              </w:rPr>
            </w:pPr>
            <w:r w:rsidRPr="009D275B">
              <w:rPr>
                <w:rFonts w:ascii="Oxygen" w:hAnsi="Oxygen"/>
                <w:b/>
                <w:color w:val="auto"/>
              </w:rPr>
              <w:lastRenderedPageBreak/>
              <w:t xml:space="preserve">Effects of stroke and other medical conditions that affect driving </w:t>
            </w:r>
          </w:p>
          <w:p w14:paraId="3D44CC38" w14:textId="3D005533" w:rsidR="00D6273D" w:rsidRPr="00C95121" w:rsidRDefault="00D6273D" w:rsidP="008363F2">
            <w:pPr>
              <w:spacing w:line="360" w:lineRule="auto"/>
              <w:rPr>
                <w:rFonts w:ascii="Oxygen" w:hAnsi="Oxygen"/>
              </w:rPr>
            </w:pPr>
          </w:p>
        </w:tc>
      </w:tr>
      <w:tr w:rsidR="00D6273D" w:rsidRPr="00C95121" w14:paraId="157143E4" w14:textId="77777777" w:rsidTr="002217DC">
        <w:tc>
          <w:tcPr>
            <w:tcW w:w="3281" w:type="dxa"/>
          </w:tcPr>
          <w:p w14:paraId="2FDF4E6F"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Vision problems including visual field loss, double vision, and visual inattention.</w:t>
            </w:r>
          </w:p>
          <w:p w14:paraId="24D0B791" w14:textId="209A74E7" w:rsidR="00D6273D" w:rsidRPr="00C95121" w:rsidRDefault="00D6273D" w:rsidP="008363F2">
            <w:pPr>
              <w:spacing w:line="360" w:lineRule="auto"/>
              <w:rPr>
                <w:rFonts w:ascii="Oxygen" w:hAnsi="Oxygen"/>
              </w:rPr>
            </w:pPr>
          </w:p>
        </w:tc>
        <w:tc>
          <w:tcPr>
            <w:tcW w:w="7062" w:type="dxa"/>
            <w:shd w:val="clear" w:color="auto" w:fill="FBE4D5" w:themeFill="accent2" w:themeFillTint="33"/>
          </w:tcPr>
          <w:p w14:paraId="761EF4D6"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 xml:space="preserve">For all eye conditions, if you do not reach minimum standard of vision for car and motorbike drivers, you must tell the DVLA/DVA. </w:t>
            </w:r>
          </w:p>
          <w:p w14:paraId="1CA3BAAB" w14:textId="39F422B1" w:rsidR="00D6273D" w:rsidRPr="006119DC" w:rsidRDefault="00D6273D" w:rsidP="008363F2">
            <w:pPr>
              <w:pStyle w:val="ListParagraph"/>
              <w:numPr>
                <w:ilvl w:val="0"/>
                <w:numId w:val="12"/>
              </w:numPr>
              <w:spacing w:line="360" w:lineRule="auto"/>
              <w:rPr>
                <w:rFonts w:ascii="Oxygen" w:hAnsi="Oxygen"/>
                <w:szCs w:val="24"/>
              </w:rPr>
            </w:pPr>
            <w:r w:rsidRPr="006119DC">
              <w:rPr>
                <w:rFonts w:ascii="Oxygen" w:hAnsi="Oxygen"/>
                <w:szCs w:val="24"/>
              </w:rPr>
              <w:t>Visual field defect: might be able to drive after a driving</w:t>
            </w:r>
            <w:r w:rsidR="0022621E" w:rsidRPr="006119DC">
              <w:rPr>
                <w:rFonts w:ascii="Oxygen" w:hAnsi="Oxygen"/>
                <w:szCs w:val="24"/>
              </w:rPr>
              <w:t xml:space="preserve"> </w:t>
            </w:r>
            <w:r w:rsidRPr="006119DC">
              <w:rPr>
                <w:rFonts w:ascii="Oxygen" w:hAnsi="Oxygen"/>
                <w:szCs w:val="24"/>
              </w:rPr>
              <w:t>assessment.</w:t>
            </w:r>
          </w:p>
          <w:p w14:paraId="503CEE96" w14:textId="77777777" w:rsidR="00D6273D" w:rsidRPr="006119DC" w:rsidRDefault="00D6273D" w:rsidP="008363F2">
            <w:pPr>
              <w:pStyle w:val="ListParagraph"/>
              <w:numPr>
                <w:ilvl w:val="0"/>
                <w:numId w:val="12"/>
              </w:numPr>
              <w:spacing w:line="360" w:lineRule="auto"/>
              <w:rPr>
                <w:rFonts w:ascii="Oxygen" w:hAnsi="Oxygen"/>
                <w:szCs w:val="24"/>
              </w:rPr>
            </w:pPr>
            <w:r w:rsidRPr="006119DC">
              <w:rPr>
                <w:rFonts w:ascii="Oxygen" w:hAnsi="Oxygen"/>
                <w:szCs w:val="24"/>
              </w:rPr>
              <w:lastRenderedPageBreak/>
              <w:t>Loss of vision in one eye: may be able to drive after you have clinical advice on how to adapt to the condition. Tell the DVLA if you are not able to adapt.</w:t>
            </w:r>
          </w:p>
          <w:p w14:paraId="4C99E0BC" w14:textId="77777777" w:rsidR="00D6273D" w:rsidRPr="006119DC" w:rsidRDefault="00D6273D" w:rsidP="008363F2">
            <w:pPr>
              <w:pStyle w:val="ListParagraph"/>
              <w:numPr>
                <w:ilvl w:val="0"/>
                <w:numId w:val="12"/>
              </w:numPr>
              <w:spacing w:line="360" w:lineRule="auto"/>
              <w:rPr>
                <w:rFonts w:ascii="Oxygen" w:hAnsi="Oxygen"/>
                <w:szCs w:val="24"/>
              </w:rPr>
            </w:pPr>
            <w:r w:rsidRPr="006119DC">
              <w:rPr>
                <w:rFonts w:ascii="Oxygen" w:hAnsi="Oxygen"/>
                <w:szCs w:val="24"/>
              </w:rPr>
              <w:t>Visual inattention/neglect (reduced awareness of things to one side): Cannot drive.</w:t>
            </w:r>
          </w:p>
          <w:p w14:paraId="464F69E2" w14:textId="77777777" w:rsidR="00D6273D" w:rsidRPr="006119DC" w:rsidRDefault="00D6273D" w:rsidP="008363F2">
            <w:pPr>
              <w:pStyle w:val="ListParagraph"/>
              <w:numPr>
                <w:ilvl w:val="0"/>
                <w:numId w:val="12"/>
              </w:numPr>
              <w:spacing w:line="360" w:lineRule="auto"/>
              <w:rPr>
                <w:rFonts w:ascii="Oxygen" w:hAnsi="Oxygen"/>
                <w:szCs w:val="24"/>
              </w:rPr>
            </w:pPr>
            <w:r w:rsidRPr="006119DC">
              <w:rPr>
                <w:rFonts w:ascii="Oxygen" w:hAnsi="Oxygen"/>
                <w:szCs w:val="24"/>
              </w:rPr>
              <w:t>Double vision: might be able to drive if it’s treated.</w:t>
            </w:r>
          </w:p>
          <w:p w14:paraId="6F9DD7EB" w14:textId="1585241E" w:rsidR="00D6273D" w:rsidRPr="006119DC" w:rsidRDefault="00D6273D" w:rsidP="008363F2">
            <w:pPr>
              <w:pStyle w:val="ListParagraph"/>
              <w:numPr>
                <w:ilvl w:val="0"/>
                <w:numId w:val="12"/>
              </w:numPr>
              <w:spacing w:line="360" w:lineRule="auto"/>
              <w:rPr>
                <w:rFonts w:ascii="Oxygen" w:hAnsi="Oxygen"/>
                <w:szCs w:val="24"/>
              </w:rPr>
            </w:pPr>
            <w:r w:rsidRPr="006119DC">
              <w:rPr>
                <w:rFonts w:ascii="Oxygen" w:hAnsi="Oxygen"/>
                <w:szCs w:val="24"/>
              </w:rPr>
              <w:t xml:space="preserve">Nystagmus: do not need to tell DVLA/DVA unless you </w:t>
            </w:r>
            <w:r w:rsidR="001D7B5B">
              <w:rPr>
                <w:rFonts w:ascii="Oxygen" w:hAnsi="Oxygen"/>
                <w:szCs w:val="24"/>
              </w:rPr>
              <w:t>do not meet the minimum standard of vision for driving</w:t>
            </w:r>
            <w:r w:rsidRPr="006119DC">
              <w:rPr>
                <w:rFonts w:ascii="Oxygen" w:hAnsi="Oxygen"/>
                <w:szCs w:val="24"/>
              </w:rPr>
              <w:t>.</w:t>
            </w:r>
          </w:p>
        </w:tc>
      </w:tr>
      <w:tr w:rsidR="00D6273D" w:rsidRPr="00C95121" w14:paraId="7B28F8CC" w14:textId="77777777" w:rsidTr="002217DC">
        <w:tc>
          <w:tcPr>
            <w:tcW w:w="3281" w:type="dxa"/>
          </w:tcPr>
          <w:p w14:paraId="518ED704" w14:textId="77777777" w:rsidR="00ED782F" w:rsidRPr="00ED782F" w:rsidRDefault="00D6273D" w:rsidP="00ED782F">
            <w:pPr>
              <w:rPr>
                <w:rFonts w:ascii="Oxygen" w:hAnsi="Oxygen"/>
                <w:sz w:val="24"/>
                <w:szCs w:val="24"/>
              </w:rPr>
            </w:pPr>
            <w:r w:rsidRPr="006119DC">
              <w:rPr>
                <w:rFonts w:ascii="Oxygen" w:hAnsi="Oxygen"/>
                <w:sz w:val="24"/>
                <w:szCs w:val="24"/>
              </w:rPr>
              <w:lastRenderedPageBreak/>
              <w:t>Physical problems such as hand and leg weakness or paralysis</w:t>
            </w:r>
            <w:r w:rsidR="00ED782F">
              <w:rPr>
                <w:rFonts w:ascii="Oxygen" w:hAnsi="Oxygen"/>
                <w:sz w:val="24"/>
                <w:szCs w:val="24"/>
              </w:rPr>
              <w:t xml:space="preserve">, </w:t>
            </w:r>
            <w:r w:rsidR="00ED782F" w:rsidRPr="00ED782F">
              <w:rPr>
                <w:rFonts w:ascii="Oxygen" w:hAnsi="Oxygen"/>
                <w:color w:val="000000" w:themeColor="text1"/>
                <w:sz w:val="24"/>
                <w:szCs w:val="24"/>
              </w:rPr>
              <w:t>problems with limb coordination, or balance problems.</w:t>
            </w:r>
          </w:p>
          <w:p w14:paraId="35463C7F" w14:textId="6FDBA2DB" w:rsidR="00D6273D" w:rsidRPr="006119DC" w:rsidRDefault="00D6273D" w:rsidP="008363F2">
            <w:pPr>
              <w:spacing w:line="360" w:lineRule="auto"/>
              <w:rPr>
                <w:rFonts w:ascii="Oxygen" w:hAnsi="Oxygen"/>
                <w:sz w:val="24"/>
                <w:szCs w:val="24"/>
              </w:rPr>
            </w:pPr>
          </w:p>
          <w:p w14:paraId="628BB697" w14:textId="608377CA" w:rsidR="00D6273D" w:rsidRPr="00C95121" w:rsidRDefault="00D6273D" w:rsidP="008363F2">
            <w:pPr>
              <w:spacing w:line="360" w:lineRule="auto"/>
              <w:rPr>
                <w:rFonts w:ascii="Oxygen" w:hAnsi="Oxygen"/>
              </w:rPr>
            </w:pPr>
          </w:p>
        </w:tc>
        <w:tc>
          <w:tcPr>
            <w:tcW w:w="7062" w:type="dxa"/>
            <w:shd w:val="clear" w:color="auto" w:fill="FBE4D5" w:themeFill="accent2" w:themeFillTint="33"/>
          </w:tcPr>
          <w:p w14:paraId="0E194998" w14:textId="52918FF2" w:rsidR="00D6273D" w:rsidRPr="006119DC" w:rsidRDefault="00D6273D" w:rsidP="00ED782F">
            <w:pPr>
              <w:spacing w:line="360" w:lineRule="auto"/>
              <w:rPr>
                <w:rFonts w:ascii="Oxygen" w:hAnsi="Oxygen"/>
                <w:sz w:val="24"/>
                <w:szCs w:val="24"/>
              </w:rPr>
            </w:pPr>
            <w:r w:rsidRPr="006119DC">
              <w:rPr>
                <w:rFonts w:ascii="Oxygen" w:hAnsi="Oxygen"/>
                <w:sz w:val="24"/>
                <w:szCs w:val="24"/>
              </w:rPr>
              <w:t>You must tell the DVLA/DVA about physical problems that affect your driving for longer than a month. This includes anything that makes it harder for you to control the steering wheel, pedals and other controls</w:t>
            </w:r>
            <w:r w:rsidR="00ED782F" w:rsidRPr="00ED782F">
              <w:rPr>
                <w:rFonts w:ascii="Oxygen" w:hAnsi="Oxygen"/>
                <w:sz w:val="24"/>
                <w:szCs w:val="24"/>
              </w:rPr>
              <w:t xml:space="preserve">, </w:t>
            </w:r>
            <w:r w:rsidR="00ED782F" w:rsidRPr="00ED782F">
              <w:rPr>
                <w:rFonts w:ascii="Oxygen" w:hAnsi="Oxygen"/>
                <w:color w:val="000000" w:themeColor="text1"/>
                <w:sz w:val="24"/>
                <w:szCs w:val="24"/>
              </w:rPr>
              <w:t>or sit up in a stable position.</w:t>
            </w:r>
            <w:r w:rsidR="00ED782F">
              <w:rPr>
                <w:rFonts w:ascii="Oxygen" w:hAnsi="Oxygen"/>
                <w:color w:val="000000" w:themeColor="text1"/>
                <w:sz w:val="24"/>
                <w:szCs w:val="24"/>
              </w:rPr>
              <w:br/>
            </w:r>
            <w:r w:rsidR="00ED782F" w:rsidRPr="00ED782F">
              <w:rPr>
                <w:rFonts w:ascii="Oxygen" w:hAnsi="Oxygen"/>
                <w:color w:val="000000" w:themeColor="text1"/>
                <w:sz w:val="24"/>
                <w:szCs w:val="24"/>
              </w:rPr>
              <w:br/>
              <w:t>If you have limb weakness,</w:t>
            </w:r>
            <w:r w:rsidR="00ED782F">
              <w:rPr>
                <w:rFonts w:ascii="Oxygen" w:hAnsi="Oxygen"/>
                <w:color w:val="000000" w:themeColor="text1"/>
                <w:sz w:val="24"/>
                <w:szCs w:val="24"/>
              </w:rPr>
              <w:t xml:space="preserve"> i</w:t>
            </w:r>
            <w:r w:rsidRPr="006119DC">
              <w:rPr>
                <w:rFonts w:ascii="Oxygen" w:hAnsi="Oxygen"/>
                <w:sz w:val="24"/>
                <w:szCs w:val="24"/>
              </w:rPr>
              <w:t>t is often possible to drive with vehicle adaptations. If you have very mild limb weakness, but you do not need vehicle adaptations, you do not need to tell the DVLA/DVA. However</w:t>
            </w:r>
            <w:r w:rsidR="0022621E" w:rsidRPr="006119DC">
              <w:rPr>
                <w:rFonts w:ascii="Oxygen" w:hAnsi="Oxygen"/>
                <w:sz w:val="24"/>
                <w:szCs w:val="24"/>
              </w:rPr>
              <w:t>,</w:t>
            </w:r>
            <w:r w:rsidRPr="006119DC">
              <w:rPr>
                <w:rFonts w:ascii="Oxygen" w:hAnsi="Oxygen"/>
                <w:sz w:val="24"/>
                <w:szCs w:val="24"/>
              </w:rPr>
              <w:t xml:space="preserve"> if you do need adaptations, you must tell</w:t>
            </w:r>
            <w:r w:rsidRPr="006119DC">
              <w:rPr>
                <w:rFonts w:ascii="Oxygen" w:hAnsi="Oxygen"/>
                <w:color w:val="FF0000"/>
                <w:sz w:val="24"/>
                <w:szCs w:val="24"/>
              </w:rPr>
              <w:t xml:space="preserve"> </w:t>
            </w:r>
            <w:r w:rsidRPr="006119DC">
              <w:rPr>
                <w:rFonts w:ascii="Oxygen" w:hAnsi="Oxygen"/>
                <w:sz w:val="24"/>
                <w:szCs w:val="24"/>
              </w:rPr>
              <w:t>the DVLA because your licence will need to be coded</w:t>
            </w:r>
            <w:r w:rsidR="0085781E">
              <w:rPr>
                <w:rFonts w:ascii="Oxygen" w:hAnsi="Oxygen"/>
                <w:sz w:val="24"/>
                <w:szCs w:val="24"/>
              </w:rPr>
              <w:t>.</w:t>
            </w:r>
          </w:p>
        </w:tc>
      </w:tr>
      <w:tr w:rsidR="00D6273D" w:rsidRPr="00C95121" w14:paraId="7144A87F" w14:textId="77777777" w:rsidTr="002217DC">
        <w:tc>
          <w:tcPr>
            <w:tcW w:w="3281" w:type="dxa"/>
          </w:tcPr>
          <w:p w14:paraId="6DDDAD3B" w14:textId="3E678723" w:rsidR="00D6273D" w:rsidRPr="006119DC" w:rsidRDefault="00D6273D" w:rsidP="008363F2">
            <w:pPr>
              <w:spacing w:line="360" w:lineRule="auto"/>
              <w:rPr>
                <w:rFonts w:ascii="Oxygen" w:hAnsi="Oxygen"/>
                <w:sz w:val="24"/>
                <w:szCs w:val="24"/>
              </w:rPr>
            </w:pPr>
            <w:r w:rsidRPr="006119DC">
              <w:rPr>
                <w:rFonts w:ascii="Oxygen" w:hAnsi="Oxygen"/>
                <w:sz w:val="24"/>
                <w:szCs w:val="24"/>
              </w:rPr>
              <w:t>Problems with memory and thinking (cognitive problems),</w:t>
            </w:r>
            <w:r w:rsidR="0022621E" w:rsidRPr="006119DC">
              <w:rPr>
                <w:rFonts w:ascii="Oxygen" w:hAnsi="Oxygen"/>
                <w:sz w:val="24"/>
                <w:szCs w:val="24"/>
              </w:rPr>
              <w:t xml:space="preserve"> including </w:t>
            </w:r>
            <w:r w:rsidRPr="006119DC">
              <w:rPr>
                <w:rFonts w:ascii="Oxygen" w:hAnsi="Oxygen"/>
                <w:sz w:val="24"/>
                <w:szCs w:val="24"/>
              </w:rPr>
              <w:t>confusion, problems with concentration and judging distances.</w:t>
            </w:r>
          </w:p>
          <w:p w14:paraId="6C4BABD7" w14:textId="2E97713A" w:rsidR="00D6273D" w:rsidRPr="006119DC" w:rsidRDefault="00D6273D" w:rsidP="008363F2">
            <w:pPr>
              <w:spacing w:line="360" w:lineRule="auto"/>
              <w:rPr>
                <w:rFonts w:ascii="Oxygen" w:hAnsi="Oxygen"/>
                <w:sz w:val="24"/>
                <w:szCs w:val="24"/>
              </w:rPr>
            </w:pPr>
          </w:p>
        </w:tc>
        <w:tc>
          <w:tcPr>
            <w:tcW w:w="7062" w:type="dxa"/>
            <w:shd w:val="clear" w:color="auto" w:fill="FBE4D5" w:themeFill="accent2" w:themeFillTint="33"/>
          </w:tcPr>
          <w:p w14:paraId="2E0C373D"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You must tell the DVLA/DVA about any long-lasting cognitive problems.</w:t>
            </w:r>
          </w:p>
          <w:p w14:paraId="25AFFACD" w14:textId="74600076" w:rsidR="00D6273D" w:rsidRPr="006119DC" w:rsidRDefault="00D6273D" w:rsidP="008363F2">
            <w:pPr>
              <w:spacing w:line="360" w:lineRule="auto"/>
              <w:rPr>
                <w:rFonts w:ascii="Oxygen" w:hAnsi="Oxygen"/>
                <w:sz w:val="24"/>
                <w:szCs w:val="24"/>
              </w:rPr>
            </w:pPr>
            <w:r w:rsidRPr="006119DC">
              <w:rPr>
                <w:rFonts w:ascii="Oxygen" w:hAnsi="Oxygen"/>
                <w:sz w:val="24"/>
                <w:szCs w:val="24"/>
              </w:rPr>
              <w:t>You cannot usually drive with cognitive problems. However</w:t>
            </w:r>
            <w:r w:rsidR="0022621E" w:rsidRPr="006119DC">
              <w:rPr>
                <w:rFonts w:ascii="Oxygen" w:hAnsi="Oxygen"/>
                <w:sz w:val="24"/>
                <w:szCs w:val="24"/>
              </w:rPr>
              <w:t>,</w:t>
            </w:r>
            <w:r w:rsidRPr="006119DC">
              <w:rPr>
                <w:rFonts w:ascii="Oxygen" w:hAnsi="Oxygen"/>
                <w:sz w:val="24"/>
                <w:szCs w:val="24"/>
              </w:rPr>
              <w:t xml:space="preserve"> for some mild problems that are stable, you might be able to drive after a driving assessment. </w:t>
            </w:r>
          </w:p>
          <w:p w14:paraId="6B354391" w14:textId="77777777" w:rsidR="00D6273D" w:rsidRPr="006119DC" w:rsidRDefault="00D6273D" w:rsidP="008363F2">
            <w:pPr>
              <w:spacing w:line="360" w:lineRule="auto"/>
              <w:rPr>
                <w:rFonts w:ascii="Oxygen" w:hAnsi="Oxygen"/>
                <w:sz w:val="24"/>
                <w:szCs w:val="24"/>
              </w:rPr>
            </w:pPr>
          </w:p>
          <w:p w14:paraId="756DFB3F"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 xml:space="preserve"> </w:t>
            </w:r>
          </w:p>
          <w:p w14:paraId="174C9D8B" w14:textId="77777777" w:rsidR="00D6273D" w:rsidRPr="006119DC" w:rsidRDefault="00D6273D" w:rsidP="008363F2">
            <w:pPr>
              <w:spacing w:line="360" w:lineRule="auto"/>
              <w:rPr>
                <w:rFonts w:ascii="Oxygen" w:hAnsi="Oxygen"/>
                <w:sz w:val="24"/>
                <w:szCs w:val="24"/>
              </w:rPr>
            </w:pPr>
          </w:p>
        </w:tc>
      </w:tr>
      <w:tr w:rsidR="00D6273D" w:rsidRPr="00C95121" w14:paraId="448DE2B8" w14:textId="77777777" w:rsidTr="002217DC">
        <w:tc>
          <w:tcPr>
            <w:tcW w:w="3281" w:type="dxa"/>
          </w:tcPr>
          <w:p w14:paraId="128B3C10"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Reading, comprehension, speech (aphasia and cognitive problems)</w:t>
            </w:r>
          </w:p>
          <w:p w14:paraId="72010985" w14:textId="02DF86AE" w:rsidR="0022621E" w:rsidRPr="006119DC" w:rsidRDefault="0022621E" w:rsidP="008363F2">
            <w:pPr>
              <w:spacing w:line="360" w:lineRule="auto"/>
              <w:rPr>
                <w:rFonts w:ascii="Oxygen" w:hAnsi="Oxygen"/>
                <w:b/>
                <w:sz w:val="24"/>
                <w:szCs w:val="24"/>
              </w:rPr>
            </w:pPr>
          </w:p>
        </w:tc>
        <w:tc>
          <w:tcPr>
            <w:tcW w:w="7062" w:type="dxa"/>
            <w:shd w:val="clear" w:color="auto" w:fill="FBE4D5" w:themeFill="accent2" w:themeFillTint="33"/>
          </w:tcPr>
          <w:p w14:paraId="529BF835" w14:textId="5F43620F" w:rsidR="00D6273D" w:rsidRPr="006119DC" w:rsidRDefault="00D6273D" w:rsidP="008363F2">
            <w:pPr>
              <w:spacing w:line="360" w:lineRule="auto"/>
              <w:rPr>
                <w:rFonts w:ascii="Oxygen" w:hAnsi="Oxygen"/>
                <w:sz w:val="24"/>
                <w:szCs w:val="24"/>
              </w:rPr>
            </w:pPr>
            <w:r w:rsidRPr="006119DC">
              <w:rPr>
                <w:rFonts w:ascii="Oxygen" w:hAnsi="Oxygen"/>
                <w:sz w:val="24"/>
                <w:szCs w:val="24"/>
              </w:rPr>
              <w:t xml:space="preserve">Aphasia (language processing problems) may affect skills needed for driving such as reading and understanding road signs. </w:t>
            </w:r>
            <w:r w:rsidR="00ED782F" w:rsidRPr="00ED782F">
              <w:rPr>
                <w:rFonts w:ascii="Oxygen" w:hAnsi="Oxygen"/>
                <w:sz w:val="24"/>
                <w:szCs w:val="24"/>
              </w:rPr>
              <w:t>Your doctor or a speech and language therapist can give you advice.</w:t>
            </w:r>
          </w:p>
        </w:tc>
      </w:tr>
      <w:tr w:rsidR="00D6273D" w:rsidRPr="00C95121" w14:paraId="246A5988" w14:textId="77777777" w:rsidTr="002217DC">
        <w:tc>
          <w:tcPr>
            <w:tcW w:w="3281" w:type="dxa"/>
          </w:tcPr>
          <w:p w14:paraId="123F820A"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lastRenderedPageBreak/>
              <w:t>Seizures and epilepsy</w:t>
            </w:r>
          </w:p>
          <w:p w14:paraId="296C8144" w14:textId="543E750F" w:rsidR="00D6273D" w:rsidRPr="006119DC" w:rsidRDefault="00D6273D" w:rsidP="008363F2">
            <w:pPr>
              <w:spacing w:line="360" w:lineRule="auto"/>
              <w:rPr>
                <w:rFonts w:ascii="Oxygen" w:hAnsi="Oxygen"/>
                <w:sz w:val="24"/>
                <w:szCs w:val="24"/>
              </w:rPr>
            </w:pPr>
          </w:p>
        </w:tc>
        <w:tc>
          <w:tcPr>
            <w:tcW w:w="7062" w:type="dxa"/>
            <w:shd w:val="clear" w:color="auto" w:fill="FBE4D5" w:themeFill="accent2" w:themeFillTint="33"/>
          </w:tcPr>
          <w:p w14:paraId="42A7DA0E" w14:textId="0CF33FF8" w:rsidR="00D6273D" w:rsidRPr="006119DC" w:rsidRDefault="00D6273D" w:rsidP="008363F2">
            <w:pPr>
              <w:spacing w:line="360" w:lineRule="auto"/>
              <w:rPr>
                <w:rFonts w:ascii="Oxygen" w:hAnsi="Oxygen"/>
                <w:sz w:val="24"/>
                <w:szCs w:val="24"/>
              </w:rPr>
            </w:pPr>
            <w:r w:rsidRPr="006119DC">
              <w:rPr>
                <w:rFonts w:ascii="Oxygen" w:hAnsi="Oxygen"/>
                <w:sz w:val="24"/>
                <w:szCs w:val="24"/>
              </w:rPr>
              <w:t>If you have a seizure</w:t>
            </w:r>
            <w:r w:rsidR="00ED782F">
              <w:rPr>
                <w:rFonts w:ascii="Oxygen" w:hAnsi="Oxygen"/>
                <w:sz w:val="24"/>
                <w:szCs w:val="24"/>
              </w:rPr>
              <w:t>,</w:t>
            </w:r>
            <w:r w:rsidRPr="006119DC">
              <w:rPr>
                <w:rFonts w:ascii="Oxygen" w:hAnsi="Oxygen"/>
                <w:sz w:val="24"/>
                <w:szCs w:val="24"/>
              </w:rPr>
              <w:t xml:space="preserve"> you must tell the DVLA/DVA.</w:t>
            </w:r>
          </w:p>
          <w:p w14:paraId="2F59D5C3" w14:textId="36AEDA51" w:rsidR="00D6273D" w:rsidRPr="006119DC" w:rsidRDefault="0085781E" w:rsidP="008363F2">
            <w:pPr>
              <w:spacing w:line="360" w:lineRule="auto"/>
              <w:rPr>
                <w:rFonts w:ascii="Oxygen" w:hAnsi="Oxygen"/>
                <w:sz w:val="24"/>
                <w:szCs w:val="24"/>
              </w:rPr>
            </w:pPr>
            <w:r>
              <w:rPr>
                <w:rFonts w:ascii="Oxygen" w:hAnsi="Oxygen"/>
                <w:kern w:val="0"/>
                <w:sz w:val="24"/>
                <w:szCs w:val="24"/>
                <w14:ligatures w14:val="none"/>
              </w:rPr>
              <w:t xml:space="preserve">- </w:t>
            </w:r>
            <w:r w:rsidRPr="0085781E">
              <w:rPr>
                <w:rFonts w:ascii="Oxygen" w:hAnsi="Oxygen"/>
                <w:kern w:val="0"/>
                <w:sz w:val="24"/>
                <w:szCs w:val="24"/>
                <w14:ligatures w14:val="none"/>
              </w:rPr>
              <w:t>If you have a seizure within a week of a stroke (known as a provoked seizure), you must stop driving for 6 months.</w:t>
            </w:r>
            <w:r w:rsidRPr="0085781E">
              <w:rPr>
                <w:rFonts w:ascii="Oxygen" w:hAnsi="Oxygen"/>
                <w:kern w:val="0"/>
                <w:sz w:val="24"/>
                <w:szCs w:val="24"/>
                <w14:ligatures w14:val="none"/>
              </w:rPr>
              <w:br/>
              <w:t>- If you have a single seizure more than a week after stroke (unprovoked seizure), you must stop driving for 12 months.</w:t>
            </w:r>
            <w:r w:rsidRPr="0085781E">
              <w:rPr>
                <w:rFonts w:ascii="Oxygen" w:hAnsi="Oxygen"/>
                <w:kern w:val="0"/>
                <w:sz w:val="24"/>
                <w:szCs w:val="24"/>
                <w14:ligatures w14:val="none"/>
              </w:rPr>
              <w:br/>
              <w:t>- If you have a provoked seizure followed by a single unprovoked seizure, you must stop driving for 12 months from the latest seizure.</w:t>
            </w:r>
            <w:r w:rsidRPr="0085781E">
              <w:rPr>
                <w:rFonts w:ascii="Oxygen" w:hAnsi="Oxygen"/>
                <w:kern w:val="0"/>
                <w:sz w:val="24"/>
                <w:szCs w:val="24"/>
                <w14:ligatures w14:val="none"/>
              </w:rPr>
              <w:br/>
              <w:t>- If you have more than one unprovoked seizure, you must stop driving for 12 months after the latest seizure.  </w:t>
            </w:r>
          </w:p>
        </w:tc>
      </w:tr>
      <w:tr w:rsidR="00D6273D" w:rsidRPr="00C95121" w14:paraId="5BB79EBE" w14:textId="77777777" w:rsidTr="002217DC">
        <w:tc>
          <w:tcPr>
            <w:tcW w:w="3281" w:type="dxa"/>
          </w:tcPr>
          <w:p w14:paraId="1EF97905"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Insulin-treated diabetes</w:t>
            </w:r>
          </w:p>
          <w:p w14:paraId="63A47AA6" w14:textId="7B1DB4F6" w:rsidR="00D6273D" w:rsidRPr="006119DC" w:rsidRDefault="00D6273D" w:rsidP="008363F2">
            <w:pPr>
              <w:spacing w:line="360" w:lineRule="auto"/>
              <w:rPr>
                <w:rFonts w:ascii="Oxygen" w:hAnsi="Oxygen"/>
                <w:sz w:val="24"/>
                <w:szCs w:val="24"/>
              </w:rPr>
            </w:pPr>
          </w:p>
        </w:tc>
        <w:tc>
          <w:tcPr>
            <w:tcW w:w="7062" w:type="dxa"/>
            <w:shd w:val="clear" w:color="auto" w:fill="FBE4D5" w:themeFill="accent2" w:themeFillTint="33"/>
          </w:tcPr>
          <w:p w14:paraId="3802173C" w14:textId="77777777" w:rsidR="00D6273D" w:rsidRPr="006119DC" w:rsidRDefault="00D6273D" w:rsidP="008363F2">
            <w:pPr>
              <w:spacing w:line="360" w:lineRule="auto"/>
              <w:rPr>
                <w:rFonts w:ascii="Oxygen" w:hAnsi="Oxygen"/>
                <w:sz w:val="24"/>
                <w:szCs w:val="24"/>
              </w:rPr>
            </w:pPr>
            <w:r w:rsidRPr="006119DC">
              <w:rPr>
                <w:rFonts w:ascii="Oxygen" w:hAnsi="Oxygen"/>
                <w:sz w:val="24"/>
                <w:szCs w:val="24"/>
              </w:rPr>
              <w:t>If you take insulin for diabetes, you must tell the DVLA/DVA. They will write to you explaining what you need to do to meet their requirements for driving while using insulin.</w:t>
            </w:r>
          </w:p>
          <w:p w14:paraId="434225F9" w14:textId="6AE9D699" w:rsidR="00D6273D" w:rsidRPr="006119DC" w:rsidRDefault="00D6273D" w:rsidP="008363F2">
            <w:pPr>
              <w:spacing w:line="360" w:lineRule="auto"/>
              <w:rPr>
                <w:rFonts w:ascii="Oxygen" w:hAnsi="Oxygen"/>
                <w:sz w:val="24"/>
                <w:szCs w:val="24"/>
              </w:rPr>
            </w:pPr>
            <w:r w:rsidRPr="006119DC">
              <w:rPr>
                <w:rFonts w:ascii="Oxygen" w:hAnsi="Oxygen"/>
                <w:sz w:val="24"/>
                <w:szCs w:val="24"/>
              </w:rPr>
              <w:t>You don’t have to tell the DVLA/DVA about other types of diabetes medication</w:t>
            </w:r>
            <w:r w:rsidR="00ED782F">
              <w:rPr>
                <w:rFonts w:ascii="Oxygen" w:hAnsi="Oxygen"/>
                <w:sz w:val="24"/>
                <w:szCs w:val="24"/>
              </w:rPr>
              <w:t>,</w:t>
            </w:r>
            <w:r w:rsidRPr="006119DC">
              <w:rPr>
                <w:rFonts w:ascii="Oxygen" w:hAnsi="Oxygen"/>
                <w:sz w:val="24"/>
                <w:szCs w:val="24"/>
              </w:rPr>
              <w:t xml:space="preserve"> but you should be aware of the risks of hypoglycaemia and may need to tell the DVLA/DVA if you develop any complications.</w:t>
            </w:r>
          </w:p>
        </w:tc>
      </w:tr>
    </w:tbl>
    <w:p w14:paraId="2E51BE55" w14:textId="77777777" w:rsidR="00D6273D" w:rsidRPr="00C95121" w:rsidRDefault="00D6273D" w:rsidP="00D6273D">
      <w:pPr>
        <w:rPr>
          <w:rFonts w:ascii="Oxygen" w:hAnsi="Oxygen"/>
        </w:rPr>
      </w:pPr>
      <w:r w:rsidRPr="00C95121">
        <w:rPr>
          <w:rFonts w:ascii="Oxygen" w:hAnsi="Oxygen"/>
        </w:rPr>
        <w:t xml:space="preserve"> </w:t>
      </w:r>
    </w:p>
    <w:p w14:paraId="1DB163A0" w14:textId="77777777" w:rsidR="0022621E" w:rsidRDefault="0022621E" w:rsidP="00D6273D">
      <w:pPr>
        <w:pStyle w:val="Heading2"/>
        <w:rPr>
          <w:rFonts w:ascii="Oxygen" w:hAnsi="Oxygen"/>
          <w:sz w:val="28"/>
          <w:szCs w:val="28"/>
        </w:rPr>
      </w:pPr>
    </w:p>
    <w:p w14:paraId="338BBF1E" w14:textId="77777777" w:rsidR="006119DC" w:rsidRDefault="006119DC" w:rsidP="006119DC"/>
    <w:p w14:paraId="25F4F95B" w14:textId="77777777" w:rsidR="006119DC" w:rsidRDefault="006119DC" w:rsidP="006119DC"/>
    <w:p w14:paraId="4FEA72AD" w14:textId="77777777" w:rsidR="006119DC" w:rsidRDefault="006119DC" w:rsidP="006119DC"/>
    <w:p w14:paraId="2070B87C" w14:textId="77777777" w:rsidR="006119DC" w:rsidRDefault="006119DC" w:rsidP="006119DC"/>
    <w:p w14:paraId="17494F85" w14:textId="77777777" w:rsidR="006119DC" w:rsidRDefault="006119DC" w:rsidP="006119DC"/>
    <w:p w14:paraId="29576431" w14:textId="77777777" w:rsidR="006119DC" w:rsidRDefault="006119DC" w:rsidP="006119DC"/>
    <w:p w14:paraId="05894965" w14:textId="77777777" w:rsidR="006119DC" w:rsidRDefault="006119DC" w:rsidP="006119DC"/>
    <w:p w14:paraId="3FFC99CB" w14:textId="77777777" w:rsidR="006119DC" w:rsidRDefault="006119DC" w:rsidP="006119DC"/>
    <w:p w14:paraId="48A46FAE" w14:textId="77777777" w:rsidR="006119DC" w:rsidRDefault="006119DC" w:rsidP="006119DC"/>
    <w:p w14:paraId="48192D99" w14:textId="77777777" w:rsidR="0085781E" w:rsidRDefault="0085781E" w:rsidP="00D6273D">
      <w:pPr>
        <w:pStyle w:val="Heading2"/>
        <w:rPr>
          <w:rFonts w:ascii="Oxygen" w:hAnsi="Oxygen"/>
          <w:b/>
          <w:bCs/>
          <w:color w:val="auto"/>
          <w:sz w:val="28"/>
          <w:szCs w:val="28"/>
        </w:rPr>
      </w:pPr>
    </w:p>
    <w:p w14:paraId="0EB17DBC" w14:textId="77777777" w:rsidR="0085781E" w:rsidRDefault="0085781E" w:rsidP="00D6273D">
      <w:pPr>
        <w:pStyle w:val="Heading2"/>
        <w:rPr>
          <w:rFonts w:ascii="Oxygen" w:hAnsi="Oxygen"/>
          <w:b/>
          <w:bCs/>
          <w:color w:val="auto"/>
          <w:sz w:val="28"/>
          <w:szCs w:val="28"/>
        </w:rPr>
      </w:pPr>
    </w:p>
    <w:p w14:paraId="10FF9E85" w14:textId="08F734CE" w:rsidR="00D6273D" w:rsidRDefault="00D6273D" w:rsidP="00D6273D">
      <w:pPr>
        <w:pStyle w:val="Heading2"/>
        <w:rPr>
          <w:rFonts w:ascii="Oxygen" w:hAnsi="Oxygen"/>
          <w:b/>
          <w:bCs/>
          <w:color w:val="auto"/>
          <w:sz w:val="28"/>
          <w:szCs w:val="28"/>
        </w:rPr>
      </w:pPr>
      <w:r w:rsidRPr="009D275B">
        <w:rPr>
          <w:rFonts w:ascii="Oxygen" w:hAnsi="Oxygen"/>
          <w:b/>
          <w:bCs/>
          <w:color w:val="auto"/>
          <w:sz w:val="28"/>
          <w:szCs w:val="28"/>
        </w:rPr>
        <w:t>Rules for bus and lorry drivers</w:t>
      </w:r>
    </w:p>
    <w:p w14:paraId="23C28AA5" w14:textId="77777777" w:rsidR="006119DC" w:rsidRPr="006119DC" w:rsidRDefault="006119DC" w:rsidP="006119DC"/>
    <w:tbl>
      <w:tblPr>
        <w:tblStyle w:val="TableGrid"/>
        <w:tblW w:w="10436" w:type="dxa"/>
        <w:tblLook w:val="04A0" w:firstRow="1" w:lastRow="0" w:firstColumn="1" w:lastColumn="0" w:noHBand="0" w:noVBand="1"/>
      </w:tblPr>
      <w:tblGrid>
        <w:gridCol w:w="3397"/>
        <w:gridCol w:w="7039"/>
      </w:tblGrid>
      <w:tr w:rsidR="00D6273D" w:rsidRPr="00C95121" w14:paraId="01B3D55D" w14:textId="77777777" w:rsidTr="002217DC">
        <w:tc>
          <w:tcPr>
            <w:tcW w:w="3397" w:type="dxa"/>
          </w:tcPr>
          <w:p w14:paraId="39710D6A" w14:textId="21CC11BF" w:rsidR="00D6273D" w:rsidRPr="006119DC" w:rsidRDefault="00D6273D" w:rsidP="002217DC">
            <w:pPr>
              <w:pStyle w:val="Heading2"/>
              <w:rPr>
                <w:rFonts w:ascii="Oxygen" w:hAnsi="Oxygen"/>
                <w:b/>
                <w:bCs/>
                <w:color w:val="auto"/>
                <w:sz w:val="24"/>
                <w:szCs w:val="24"/>
              </w:rPr>
            </w:pPr>
            <w:r w:rsidRPr="006119DC">
              <w:rPr>
                <w:rFonts w:ascii="Oxygen" w:hAnsi="Oxygen"/>
                <w:b/>
                <w:bCs/>
                <w:color w:val="auto"/>
                <w:sz w:val="24"/>
                <w:szCs w:val="24"/>
              </w:rPr>
              <w:t xml:space="preserve">In the first month </w:t>
            </w:r>
            <w:r w:rsidR="00ED782F">
              <w:rPr>
                <w:rFonts w:ascii="Oxygen" w:hAnsi="Oxygen"/>
                <w:b/>
                <w:bCs/>
                <w:color w:val="auto"/>
                <w:sz w:val="24"/>
                <w:szCs w:val="24"/>
              </w:rPr>
              <w:t>after a stroke or TIA</w:t>
            </w:r>
          </w:p>
          <w:p w14:paraId="411C5EB8" w14:textId="77777777" w:rsidR="00D6273D" w:rsidRPr="00C95121" w:rsidRDefault="00D6273D" w:rsidP="002217DC">
            <w:pPr>
              <w:rPr>
                <w:rFonts w:ascii="Oxygen" w:hAnsi="Oxygen"/>
              </w:rPr>
            </w:pPr>
            <w:r w:rsidRPr="00C95121">
              <w:rPr>
                <w:rFonts w:ascii="Oxygen" w:hAnsi="Oxygen"/>
              </w:rPr>
              <w:tab/>
            </w:r>
          </w:p>
        </w:tc>
        <w:tc>
          <w:tcPr>
            <w:tcW w:w="7039" w:type="dxa"/>
            <w:shd w:val="clear" w:color="auto" w:fill="D5DCE4" w:themeFill="text2" w:themeFillTint="33"/>
          </w:tcPr>
          <w:p w14:paraId="786A900F" w14:textId="77777777" w:rsidR="00D6273D" w:rsidRPr="006119DC" w:rsidRDefault="00D6273D" w:rsidP="0015071B">
            <w:pPr>
              <w:pStyle w:val="Heading3"/>
              <w:numPr>
                <w:ilvl w:val="0"/>
                <w:numId w:val="18"/>
              </w:numPr>
              <w:spacing w:before="200"/>
              <w:rPr>
                <w:rFonts w:ascii="Oxygen" w:hAnsi="Oxygen"/>
                <w:color w:val="auto"/>
              </w:rPr>
            </w:pPr>
            <w:r w:rsidRPr="006119DC">
              <w:rPr>
                <w:rFonts w:ascii="Oxygen" w:hAnsi="Oxygen"/>
                <w:color w:val="auto"/>
              </w:rPr>
              <w:t xml:space="preserve">Stop driving for a minimum of one year. </w:t>
            </w:r>
          </w:p>
          <w:p w14:paraId="2B2579C6" w14:textId="77777777" w:rsidR="00D6273D" w:rsidRPr="006119DC" w:rsidRDefault="00D6273D" w:rsidP="0015071B">
            <w:pPr>
              <w:pStyle w:val="ListParagraph"/>
              <w:numPr>
                <w:ilvl w:val="0"/>
                <w:numId w:val="1"/>
              </w:numPr>
              <w:spacing w:line="240" w:lineRule="auto"/>
              <w:rPr>
                <w:rFonts w:ascii="Oxygen" w:hAnsi="Oxygen"/>
                <w:szCs w:val="24"/>
              </w:rPr>
            </w:pPr>
            <w:r w:rsidRPr="006119DC">
              <w:rPr>
                <w:rFonts w:ascii="Oxygen" w:hAnsi="Oxygen"/>
                <w:szCs w:val="24"/>
              </w:rPr>
              <w:t>Tell the DVLA/DVA about your stroke immediately.</w:t>
            </w:r>
          </w:p>
          <w:p w14:paraId="57BD712D" w14:textId="77777777" w:rsidR="00D6273D" w:rsidRPr="006119DC" w:rsidRDefault="00D6273D" w:rsidP="0015071B">
            <w:pPr>
              <w:pStyle w:val="ListParagraph"/>
              <w:numPr>
                <w:ilvl w:val="0"/>
                <w:numId w:val="1"/>
              </w:numPr>
              <w:spacing w:line="240" w:lineRule="auto"/>
              <w:rPr>
                <w:rFonts w:ascii="Oxygen" w:hAnsi="Oxygen"/>
                <w:szCs w:val="24"/>
              </w:rPr>
            </w:pPr>
            <w:r w:rsidRPr="006119DC">
              <w:rPr>
                <w:rFonts w:ascii="Oxygen" w:hAnsi="Oxygen"/>
                <w:szCs w:val="24"/>
              </w:rPr>
              <w:t xml:space="preserve">Tell your motor insurance company. </w:t>
            </w:r>
          </w:p>
          <w:p w14:paraId="19ABB9CB" w14:textId="77777777" w:rsidR="00D6273D" w:rsidRPr="006119DC" w:rsidRDefault="00D6273D" w:rsidP="0015071B">
            <w:pPr>
              <w:rPr>
                <w:rFonts w:ascii="Oxygen" w:hAnsi="Oxygen"/>
                <w:sz w:val="24"/>
                <w:szCs w:val="24"/>
              </w:rPr>
            </w:pPr>
          </w:p>
          <w:p w14:paraId="6C03708B" w14:textId="1800D159" w:rsidR="00D6273D" w:rsidRPr="006119DC" w:rsidRDefault="00D6273D" w:rsidP="0015071B">
            <w:pPr>
              <w:rPr>
                <w:rFonts w:ascii="Oxygen" w:hAnsi="Oxygen"/>
                <w:sz w:val="24"/>
                <w:szCs w:val="24"/>
              </w:rPr>
            </w:pPr>
            <w:r w:rsidRPr="006119DC">
              <w:rPr>
                <w:rFonts w:ascii="Oxygen" w:hAnsi="Oxygen"/>
                <w:sz w:val="24"/>
                <w:szCs w:val="24"/>
              </w:rPr>
              <w:t>If you had a subarachnoid haemorrhage (SAH) you may be able to drive after six months</w:t>
            </w:r>
            <w:r w:rsidR="00472975" w:rsidRPr="006119DC">
              <w:rPr>
                <w:rFonts w:ascii="Oxygen" w:hAnsi="Oxygen"/>
                <w:sz w:val="24"/>
                <w:szCs w:val="24"/>
              </w:rPr>
              <w:t>,</w:t>
            </w:r>
            <w:r w:rsidRPr="006119DC">
              <w:rPr>
                <w:rFonts w:ascii="Oxygen" w:hAnsi="Oxygen"/>
                <w:sz w:val="24"/>
                <w:szCs w:val="24"/>
              </w:rPr>
              <w:t xml:space="preserve"> depending on the cause of the stroke and the treatment you had. </w:t>
            </w:r>
          </w:p>
          <w:p w14:paraId="5B016F7E" w14:textId="5866F6B7" w:rsidR="00D6273D" w:rsidRPr="006119DC" w:rsidRDefault="00D6273D" w:rsidP="0015071B">
            <w:pPr>
              <w:rPr>
                <w:rFonts w:ascii="Oxygen" w:hAnsi="Oxygen"/>
                <w:sz w:val="24"/>
                <w:szCs w:val="24"/>
              </w:rPr>
            </w:pPr>
            <w:r w:rsidRPr="006119DC">
              <w:rPr>
                <w:rFonts w:ascii="Oxygen" w:hAnsi="Oxygen"/>
                <w:sz w:val="24"/>
                <w:szCs w:val="24"/>
              </w:rPr>
              <w:t xml:space="preserve">To get individual advice, contact your local </w:t>
            </w:r>
            <w:r w:rsidR="00ED782F">
              <w:rPr>
                <w:rFonts w:ascii="Oxygen" w:hAnsi="Oxygen"/>
                <w:sz w:val="24"/>
                <w:szCs w:val="24"/>
              </w:rPr>
              <w:t>Driving Mobility</w:t>
            </w:r>
            <w:r w:rsidRPr="006119DC">
              <w:rPr>
                <w:rFonts w:ascii="Oxygen" w:hAnsi="Oxygen"/>
                <w:sz w:val="24"/>
                <w:szCs w:val="24"/>
              </w:rPr>
              <w:t xml:space="preserve"> centre.</w:t>
            </w:r>
          </w:p>
          <w:p w14:paraId="611F1D4C" w14:textId="77777777" w:rsidR="00D6273D" w:rsidRPr="006119DC" w:rsidRDefault="00D6273D" w:rsidP="0015071B">
            <w:pPr>
              <w:spacing w:line="360" w:lineRule="auto"/>
              <w:rPr>
                <w:rFonts w:ascii="Oxygen" w:hAnsi="Oxygen"/>
                <w:sz w:val="24"/>
                <w:szCs w:val="24"/>
              </w:rPr>
            </w:pPr>
          </w:p>
        </w:tc>
      </w:tr>
      <w:tr w:rsidR="00D6273D" w:rsidRPr="00C95121" w14:paraId="6156F0A4" w14:textId="77777777" w:rsidTr="002217DC">
        <w:tc>
          <w:tcPr>
            <w:tcW w:w="3397" w:type="dxa"/>
          </w:tcPr>
          <w:p w14:paraId="6B0D01B6" w14:textId="77777777" w:rsidR="00D6273D" w:rsidRPr="00B802B8" w:rsidRDefault="00D6273D" w:rsidP="002217DC">
            <w:pPr>
              <w:pStyle w:val="Heading2"/>
              <w:rPr>
                <w:rFonts w:ascii="Oxygen" w:hAnsi="Oxygen"/>
                <w:b/>
                <w:bCs/>
              </w:rPr>
            </w:pPr>
            <w:r w:rsidRPr="00B802B8">
              <w:rPr>
                <w:rFonts w:ascii="Oxygen" w:hAnsi="Oxygen"/>
                <w:b/>
                <w:bCs/>
                <w:color w:val="auto"/>
              </w:rPr>
              <w:t>What happens next?</w:t>
            </w:r>
          </w:p>
        </w:tc>
        <w:tc>
          <w:tcPr>
            <w:tcW w:w="7039" w:type="dxa"/>
            <w:shd w:val="clear" w:color="auto" w:fill="D5DCE4" w:themeFill="text2" w:themeFillTint="33"/>
          </w:tcPr>
          <w:p w14:paraId="6D079469" w14:textId="77777777" w:rsidR="00D6273D" w:rsidRPr="006119DC" w:rsidRDefault="00D6273D" w:rsidP="002217DC">
            <w:pPr>
              <w:pStyle w:val="Heading3"/>
              <w:rPr>
                <w:rFonts w:ascii="Oxygen" w:hAnsi="Oxygen"/>
              </w:rPr>
            </w:pPr>
            <w:r w:rsidRPr="006119DC">
              <w:rPr>
                <w:rFonts w:ascii="Oxygen" w:hAnsi="Oxygen"/>
              </w:rPr>
              <w:t xml:space="preserve">If you had a stroke due to a clot, including: </w:t>
            </w:r>
          </w:p>
          <w:p w14:paraId="56D56346" w14:textId="77777777" w:rsidR="00D6273D" w:rsidRPr="006119DC" w:rsidRDefault="00D6273D" w:rsidP="00D6273D">
            <w:pPr>
              <w:pStyle w:val="ListParagraph"/>
              <w:numPr>
                <w:ilvl w:val="0"/>
                <w:numId w:val="10"/>
              </w:numPr>
              <w:spacing w:line="240" w:lineRule="auto"/>
              <w:rPr>
                <w:rFonts w:ascii="Oxygen" w:hAnsi="Oxygen"/>
                <w:b/>
                <w:szCs w:val="24"/>
              </w:rPr>
            </w:pPr>
            <w:r w:rsidRPr="006119DC">
              <w:rPr>
                <w:rFonts w:ascii="Oxygen" w:hAnsi="Oxygen"/>
                <w:b/>
                <w:szCs w:val="24"/>
              </w:rPr>
              <w:t xml:space="preserve">Ischaemic stroke. </w:t>
            </w:r>
          </w:p>
          <w:p w14:paraId="534E5A42" w14:textId="77777777" w:rsidR="00D6273D" w:rsidRPr="006119DC" w:rsidRDefault="00D6273D" w:rsidP="00D6273D">
            <w:pPr>
              <w:pStyle w:val="ListParagraph"/>
              <w:numPr>
                <w:ilvl w:val="0"/>
                <w:numId w:val="10"/>
              </w:numPr>
              <w:spacing w:line="240" w:lineRule="auto"/>
              <w:rPr>
                <w:rFonts w:ascii="Oxygen" w:hAnsi="Oxygen"/>
                <w:b/>
                <w:szCs w:val="24"/>
              </w:rPr>
            </w:pPr>
            <w:r w:rsidRPr="006119DC">
              <w:rPr>
                <w:rFonts w:ascii="Oxygen" w:hAnsi="Oxygen"/>
                <w:b/>
                <w:szCs w:val="24"/>
              </w:rPr>
              <w:t>Transient ischaemic attack (TIA or mini-stroke).</w:t>
            </w:r>
          </w:p>
          <w:p w14:paraId="7FE96A0B" w14:textId="77777777" w:rsidR="00D6273D" w:rsidRPr="006119DC" w:rsidRDefault="00D6273D" w:rsidP="00D6273D">
            <w:pPr>
              <w:pStyle w:val="ListParagraph"/>
              <w:numPr>
                <w:ilvl w:val="0"/>
                <w:numId w:val="10"/>
              </w:numPr>
              <w:spacing w:line="240" w:lineRule="auto"/>
              <w:rPr>
                <w:rFonts w:ascii="Oxygen" w:hAnsi="Oxygen"/>
                <w:b/>
                <w:szCs w:val="24"/>
              </w:rPr>
            </w:pPr>
            <w:r w:rsidRPr="006119DC">
              <w:rPr>
                <w:rFonts w:ascii="Oxygen" w:hAnsi="Oxygen"/>
                <w:b/>
                <w:szCs w:val="24"/>
              </w:rPr>
              <w:t xml:space="preserve">Cerebral venous thrombosis (CVT). </w:t>
            </w:r>
          </w:p>
          <w:p w14:paraId="3896208E" w14:textId="77777777" w:rsidR="00D6273D" w:rsidRPr="006119DC" w:rsidRDefault="00D6273D" w:rsidP="00D6273D">
            <w:pPr>
              <w:pStyle w:val="ListParagraph"/>
              <w:numPr>
                <w:ilvl w:val="0"/>
                <w:numId w:val="10"/>
              </w:numPr>
              <w:spacing w:line="240" w:lineRule="auto"/>
              <w:rPr>
                <w:rFonts w:ascii="Oxygen" w:hAnsi="Oxygen"/>
                <w:b/>
                <w:szCs w:val="24"/>
              </w:rPr>
            </w:pPr>
            <w:r w:rsidRPr="006119DC">
              <w:rPr>
                <w:rFonts w:ascii="Oxygen" w:hAnsi="Oxygen"/>
                <w:b/>
                <w:szCs w:val="24"/>
              </w:rPr>
              <w:t>Retinal artery occlusion and amaurosis fugax (clot in retinal blood vessels).</w:t>
            </w:r>
          </w:p>
          <w:p w14:paraId="726BCB76" w14:textId="77777777" w:rsidR="00D6273D" w:rsidRPr="006119DC" w:rsidRDefault="00D6273D" w:rsidP="002217DC">
            <w:pPr>
              <w:rPr>
                <w:rFonts w:ascii="Oxygen" w:hAnsi="Oxygen"/>
                <w:sz w:val="24"/>
                <w:szCs w:val="24"/>
              </w:rPr>
            </w:pPr>
            <w:r w:rsidRPr="006119DC">
              <w:rPr>
                <w:rFonts w:ascii="Oxygen" w:hAnsi="Oxygen"/>
                <w:sz w:val="24"/>
                <w:szCs w:val="24"/>
              </w:rPr>
              <w:t xml:space="preserve">Your licence might be returned after one year if: </w:t>
            </w:r>
          </w:p>
          <w:p w14:paraId="2C6972F1" w14:textId="77777777" w:rsidR="00D6273D" w:rsidRPr="006119DC" w:rsidRDefault="00D6273D" w:rsidP="00D6273D">
            <w:pPr>
              <w:pStyle w:val="ListParagraph"/>
              <w:numPr>
                <w:ilvl w:val="0"/>
                <w:numId w:val="8"/>
              </w:numPr>
              <w:spacing w:line="240" w:lineRule="auto"/>
              <w:rPr>
                <w:rFonts w:ascii="Oxygen" w:hAnsi="Oxygen"/>
                <w:szCs w:val="24"/>
              </w:rPr>
            </w:pPr>
            <w:r w:rsidRPr="006119DC">
              <w:rPr>
                <w:rFonts w:ascii="Oxygen" w:hAnsi="Oxygen"/>
                <w:szCs w:val="24"/>
              </w:rPr>
              <w:t xml:space="preserve">Your ability to drive is unaffected. </w:t>
            </w:r>
          </w:p>
          <w:p w14:paraId="646B51CE" w14:textId="77777777" w:rsidR="00D6273D" w:rsidRPr="006119DC" w:rsidRDefault="00D6273D" w:rsidP="00D6273D">
            <w:pPr>
              <w:pStyle w:val="ListParagraph"/>
              <w:numPr>
                <w:ilvl w:val="0"/>
                <w:numId w:val="8"/>
              </w:numPr>
              <w:spacing w:line="240" w:lineRule="auto"/>
              <w:rPr>
                <w:rFonts w:ascii="Oxygen" w:hAnsi="Oxygen"/>
                <w:szCs w:val="24"/>
              </w:rPr>
            </w:pPr>
            <w:r w:rsidRPr="006119DC">
              <w:rPr>
                <w:rFonts w:ascii="Oxygen" w:hAnsi="Oxygen"/>
                <w:szCs w:val="24"/>
              </w:rPr>
              <w:t>You have no other medical conditions that affect driving, including seizures.</w:t>
            </w:r>
          </w:p>
          <w:p w14:paraId="042E25E7" w14:textId="77777777" w:rsidR="00D6273D" w:rsidRPr="006119DC" w:rsidRDefault="00D6273D" w:rsidP="002217DC">
            <w:pPr>
              <w:rPr>
                <w:rFonts w:ascii="Oxygen" w:hAnsi="Oxygen"/>
                <w:sz w:val="24"/>
                <w:szCs w:val="24"/>
              </w:rPr>
            </w:pPr>
            <w:r w:rsidRPr="006119DC">
              <w:rPr>
                <w:rFonts w:ascii="Oxygen" w:hAnsi="Oxygen"/>
                <w:sz w:val="24"/>
                <w:szCs w:val="24"/>
              </w:rPr>
              <w:t>If you had multiple strokes or TIAs, you will need to have some medical tests before your licence is returned.</w:t>
            </w:r>
          </w:p>
          <w:p w14:paraId="7970CF21" w14:textId="77777777" w:rsidR="00D6273D" w:rsidRPr="006119DC" w:rsidRDefault="00D6273D" w:rsidP="002217DC">
            <w:pPr>
              <w:pStyle w:val="Heading3"/>
              <w:rPr>
                <w:rFonts w:ascii="Oxygen" w:hAnsi="Oxygen"/>
              </w:rPr>
            </w:pPr>
            <w:r w:rsidRPr="006119DC">
              <w:rPr>
                <w:rFonts w:ascii="Oxygen" w:hAnsi="Oxygen"/>
              </w:rPr>
              <w:t>If you had a stroke due to a bleed, including:</w:t>
            </w:r>
          </w:p>
          <w:p w14:paraId="77C71860" w14:textId="77777777" w:rsidR="00D6273D" w:rsidRPr="006119DC" w:rsidRDefault="00D6273D" w:rsidP="00D6273D">
            <w:pPr>
              <w:pStyle w:val="ListParagraph"/>
              <w:numPr>
                <w:ilvl w:val="0"/>
                <w:numId w:val="15"/>
              </w:numPr>
              <w:spacing w:line="240" w:lineRule="auto"/>
              <w:rPr>
                <w:rFonts w:ascii="Oxygen" w:hAnsi="Oxygen"/>
                <w:szCs w:val="24"/>
              </w:rPr>
            </w:pPr>
            <w:r w:rsidRPr="006119DC">
              <w:rPr>
                <w:rFonts w:ascii="Oxygen" w:hAnsi="Oxygen"/>
                <w:b/>
                <w:szCs w:val="24"/>
              </w:rPr>
              <w:t xml:space="preserve">Intracerebral haemorrhage (ICH). </w:t>
            </w:r>
          </w:p>
          <w:p w14:paraId="2BFF1097" w14:textId="77777777" w:rsidR="00D6273D" w:rsidRPr="006119DC" w:rsidRDefault="00D6273D" w:rsidP="00D6273D">
            <w:pPr>
              <w:pStyle w:val="ListParagraph"/>
              <w:numPr>
                <w:ilvl w:val="0"/>
                <w:numId w:val="15"/>
              </w:numPr>
              <w:spacing w:line="240" w:lineRule="auto"/>
              <w:rPr>
                <w:rFonts w:ascii="Oxygen" w:hAnsi="Oxygen"/>
                <w:szCs w:val="24"/>
              </w:rPr>
            </w:pPr>
            <w:r w:rsidRPr="006119DC">
              <w:rPr>
                <w:rFonts w:ascii="Oxygen" w:hAnsi="Oxygen"/>
                <w:b/>
                <w:szCs w:val="24"/>
              </w:rPr>
              <w:t>Subarachnoid haemorrhage (SAH).</w:t>
            </w:r>
          </w:p>
          <w:p w14:paraId="732C321D" w14:textId="010E4E2B" w:rsidR="00D6273D" w:rsidRPr="006119DC" w:rsidRDefault="005756D6" w:rsidP="002217DC">
            <w:pPr>
              <w:rPr>
                <w:rFonts w:ascii="Oxygen" w:hAnsi="Oxygen"/>
                <w:sz w:val="24"/>
                <w:szCs w:val="24"/>
              </w:rPr>
            </w:pPr>
            <w:r>
              <w:rPr>
                <w:rFonts w:ascii="Oxygen" w:hAnsi="Oxygen"/>
                <w:sz w:val="24"/>
                <w:szCs w:val="24"/>
              </w:rPr>
              <w:t>Some</w:t>
            </w:r>
            <w:r w:rsidR="00D6273D" w:rsidRPr="006119DC">
              <w:rPr>
                <w:rFonts w:ascii="Oxygen" w:hAnsi="Oxygen"/>
                <w:sz w:val="24"/>
                <w:szCs w:val="24"/>
              </w:rPr>
              <w:t xml:space="preserve"> types of stroke due to a bleed mean a licence is revoked for a long period</w:t>
            </w:r>
            <w:r>
              <w:rPr>
                <w:rFonts w:ascii="Oxygen" w:hAnsi="Oxygen"/>
                <w:sz w:val="24"/>
                <w:szCs w:val="24"/>
              </w:rPr>
              <w:t>.</w:t>
            </w:r>
            <w:r w:rsidR="00D6273D" w:rsidRPr="006119DC">
              <w:rPr>
                <w:rFonts w:ascii="Oxygen" w:hAnsi="Oxygen"/>
                <w:sz w:val="24"/>
                <w:szCs w:val="24"/>
              </w:rPr>
              <w:t xml:space="preserve"> For some types of subarachnoid haemorrhage (SAH)</w:t>
            </w:r>
            <w:r w:rsidR="00472975" w:rsidRPr="006119DC">
              <w:rPr>
                <w:rFonts w:ascii="Oxygen" w:hAnsi="Oxygen"/>
                <w:sz w:val="24"/>
                <w:szCs w:val="24"/>
              </w:rPr>
              <w:t>,</w:t>
            </w:r>
            <w:r w:rsidR="00D6273D" w:rsidRPr="006119DC">
              <w:rPr>
                <w:rFonts w:ascii="Oxygen" w:hAnsi="Oxygen"/>
                <w:sz w:val="24"/>
                <w:szCs w:val="24"/>
              </w:rPr>
              <w:t xml:space="preserve"> you may be able to drive after six months. </w:t>
            </w:r>
          </w:p>
          <w:p w14:paraId="018B8AC2" w14:textId="77777777" w:rsidR="00D6273D" w:rsidRPr="006119DC" w:rsidRDefault="00D6273D" w:rsidP="002217DC">
            <w:pPr>
              <w:rPr>
                <w:rFonts w:ascii="Oxygen" w:hAnsi="Oxygen"/>
                <w:sz w:val="24"/>
                <w:szCs w:val="24"/>
              </w:rPr>
            </w:pPr>
          </w:p>
        </w:tc>
      </w:tr>
      <w:tr w:rsidR="00D6273D" w:rsidRPr="00C95121" w14:paraId="3743D63C" w14:textId="77777777" w:rsidTr="002217DC">
        <w:tc>
          <w:tcPr>
            <w:tcW w:w="10436" w:type="dxa"/>
            <w:gridSpan w:val="2"/>
          </w:tcPr>
          <w:p w14:paraId="5F5ABE4F" w14:textId="77777777" w:rsidR="00D6273D" w:rsidRPr="00B802B8" w:rsidRDefault="00D6273D" w:rsidP="002217DC">
            <w:pPr>
              <w:pStyle w:val="Heading3"/>
              <w:rPr>
                <w:rFonts w:ascii="Oxygen" w:hAnsi="Oxygen"/>
                <w:b/>
                <w:bCs/>
                <w:sz w:val="26"/>
                <w:szCs w:val="26"/>
              </w:rPr>
            </w:pPr>
            <w:r w:rsidRPr="00B802B8">
              <w:rPr>
                <w:rFonts w:ascii="Oxygen" w:hAnsi="Oxygen"/>
                <w:b/>
                <w:bCs/>
                <w:color w:val="auto"/>
                <w:sz w:val="26"/>
                <w:szCs w:val="26"/>
              </w:rPr>
              <w:t>More about the effects of stroke and other medical conditions</w:t>
            </w:r>
          </w:p>
        </w:tc>
      </w:tr>
      <w:tr w:rsidR="00D6273D" w:rsidRPr="00C95121" w14:paraId="707E0AC6" w14:textId="77777777" w:rsidTr="002217DC">
        <w:tc>
          <w:tcPr>
            <w:tcW w:w="3397" w:type="dxa"/>
          </w:tcPr>
          <w:p w14:paraId="407E871A" w14:textId="77777777" w:rsidR="00D6273D" w:rsidRPr="006119DC" w:rsidRDefault="00D6273D" w:rsidP="002217DC">
            <w:pPr>
              <w:rPr>
                <w:rFonts w:ascii="Oxygen" w:hAnsi="Oxygen"/>
                <w:sz w:val="24"/>
                <w:szCs w:val="24"/>
              </w:rPr>
            </w:pPr>
            <w:r w:rsidRPr="006119DC">
              <w:rPr>
                <w:rFonts w:ascii="Oxygen" w:hAnsi="Oxygen"/>
                <w:sz w:val="24"/>
                <w:szCs w:val="24"/>
              </w:rPr>
              <w:t>Vision problems including visual field loss, double vision, and visual inattention.</w:t>
            </w:r>
          </w:p>
          <w:p w14:paraId="2FF22211" w14:textId="77777777" w:rsidR="00D6273D" w:rsidRPr="00C95121" w:rsidRDefault="00D6273D" w:rsidP="002217DC">
            <w:pPr>
              <w:rPr>
                <w:rFonts w:ascii="Oxygen" w:hAnsi="Oxygen"/>
                <w:b/>
              </w:rPr>
            </w:pPr>
          </w:p>
          <w:p w14:paraId="7711B872" w14:textId="77777777" w:rsidR="00D6273D" w:rsidRPr="00C95121" w:rsidRDefault="00D6273D" w:rsidP="002217DC">
            <w:pPr>
              <w:rPr>
                <w:rFonts w:ascii="Oxygen" w:hAnsi="Oxygen"/>
              </w:rPr>
            </w:pPr>
          </w:p>
        </w:tc>
        <w:tc>
          <w:tcPr>
            <w:tcW w:w="7039" w:type="dxa"/>
            <w:shd w:val="clear" w:color="auto" w:fill="D5DCE4" w:themeFill="text2" w:themeFillTint="33"/>
          </w:tcPr>
          <w:p w14:paraId="7DDDD82F" w14:textId="7FB6875C" w:rsidR="00D6273D" w:rsidRPr="006119DC" w:rsidRDefault="00D6273D" w:rsidP="002217DC">
            <w:pPr>
              <w:rPr>
                <w:rFonts w:ascii="Oxygen" w:hAnsi="Oxygen"/>
                <w:sz w:val="24"/>
                <w:szCs w:val="24"/>
              </w:rPr>
            </w:pPr>
            <w:r w:rsidRPr="006119DC">
              <w:rPr>
                <w:rFonts w:ascii="Oxygen" w:hAnsi="Oxygen"/>
                <w:sz w:val="24"/>
                <w:szCs w:val="24"/>
              </w:rPr>
              <w:t>For all eye conditions, you must reach the minimum standard of vision for LGV and PCV</w:t>
            </w:r>
            <w:r w:rsidR="005756D6">
              <w:rPr>
                <w:rFonts w:ascii="Oxygen" w:hAnsi="Oxygen"/>
                <w:sz w:val="24"/>
                <w:szCs w:val="24"/>
              </w:rPr>
              <w:t xml:space="preserve"> </w:t>
            </w:r>
            <w:r w:rsidR="005756D6" w:rsidRPr="005756D6">
              <w:rPr>
                <w:rFonts w:ascii="Oxygen" w:hAnsi="Oxygen"/>
                <w:sz w:val="24"/>
                <w:szCs w:val="24"/>
              </w:rPr>
              <w:t>(Passenger Carrying Vehicle)</w:t>
            </w:r>
            <w:r w:rsidR="005756D6" w:rsidRPr="002E45D5">
              <w:rPr>
                <w:rFonts w:ascii="Oxygen" w:hAnsi="Oxygen"/>
              </w:rPr>
              <w:t xml:space="preserve"> </w:t>
            </w:r>
            <w:r w:rsidRPr="006119DC">
              <w:rPr>
                <w:rFonts w:ascii="Oxygen" w:hAnsi="Oxygen"/>
                <w:sz w:val="24"/>
                <w:szCs w:val="24"/>
              </w:rPr>
              <w:t>drivers.</w:t>
            </w:r>
          </w:p>
          <w:p w14:paraId="42BB7D22" w14:textId="77777777" w:rsidR="00D6273D" w:rsidRPr="006119DC" w:rsidRDefault="00D6273D" w:rsidP="00D6273D">
            <w:pPr>
              <w:pStyle w:val="ListParagraph"/>
              <w:numPr>
                <w:ilvl w:val="0"/>
                <w:numId w:val="11"/>
              </w:numPr>
              <w:spacing w:line="240" w:lineRule="auto"/>
              <w:rPr>
                <w:rFonts w:ascii="Oxygen" w:hAnsi="Oxygen"/>
                <w:szCs w:val="24"/>
              </w:rPr>
            </w:pPr>
            <w:r w:rsidRPr="006119DC">
              <w:rPr>
                <w:rFonts w:ascii="Oxygen" w:hAnsi="Oxygen"/>
                <w:szCs w:val="24"/>
              </w:rPr>
              <w:t>Visual field defect: it might be possible to drive after a specialised assessment.</w:t>
            </w:r>
          </w:p>
          <w:p w14:paraId="2DBC5725" w14:textId="77777777" w:rsidR="00D6273D" w:rsidRPr="006119DC" w:rsidRDefault="00D6273D" w:rsidP="00D6273D">
            <w:pPr>
              <w:pStyle w:val="ListParagraph"/>
              <w:numPr>
                <w:ilvl w:val="0"/>
                <w:numId w:val="11"/>
              </w:numPr>
              <w:spacing w:line="240" w:lineRule="auto"/>
              <w:rPr>
                <w:rFonts w:ascii="Oxygen" w:hAnsi="Oxygen"/>
                <w:szCs w:val="24"/>
              </w:rPr>
            </w:pPr>
            <w:r w:rsidRPr="006119DC">
              <w:rPr>
                <w:rFonts w:ascii="Oxygen" w:hAnsi="Oxygen"/>
                <w:szCs w:val="24"/>
              </w:rPr>
              <w:t>Loss of vision in one eye: cannot drive.</w:t>
            </w:r>
          </w:p>
          <w:p w14:paraId="2D67FF75" w14:textId="77777777" w:rsidR="00D6273D" w:rsidRPr="006119DC" w:rsidRDefault="00D6273D" w:rsidP="00D6273D">
            <w:pPr>
              <w:pStyle w:val="ListParagraph"/>
              <w:numPr>
                <w:ilvl w:val="0"/>
                <w:numId w:val="11"/>
              </w:numPr>
              <w:spacing w:line="240" w:lineRule="auto"/>
              <w:rPr>
                <w:rFonts w:ascii="Oxygen" w:hAnsi="Oxygen"/>
                <w:szCs w:val="24"/>
              </w:rPr>
            </w:pPr>
            <w:r w:rsidRPr="006119DC">
              <w:rPr>
                <w:rFonts w:ascii="Oxygen" w:hAnsi="Oxygen"/>
                <w:szCs w:val="24"/>
              </w:rPr>
              <w:lastRenderedPageBreak/>
              <w:t>Visual inattention/neglect (reduced awareness of things to one side): cannot drive.</w:t>
            </w:r>
          </w:p>
          <w:p w14:paraId="09BFFD41" w14:textId="77777777" w:rsidR="00D6273D" w:rsidRPr="006119DC" w:rsidRDefault="00D6273D" w:rsidP="00D6273D">
            <w:pPr>
              <w:pStyle w:val="ListParagraph"/>
              <w:numPr>
                <w:ilvl w:val="0"/>
                <w:numId w:val="11"/>
              </w:numPr>
              <w:spacing w:line="240" w:lineRule="auto"/>
              <w:rPr>
                <w:rFonts w:ascii="Oxygen" w:hAnsi="Oxygen"/>
                <w:szCs w:val="24"/>
              </w:rPr>
            </w:pPr>
            <w:r w:rsidRPr="006119DC">
              <w:rPr>
                <w:rFonts w:ascii="Oxygen" w:hAnsi="Oxygen"/>
                <w:szCs w:val="24"/>
              </w:rPr>
              <w:t>Double vision: cannot drive.</w:t>
            </w:r>
          </w:p>
          <w:p w14:paraId="2563609C" w14:textId="7BAAED34" w:rsidR="00D6273D" w:rsidRPr="006119DC" w:rsidRDefault="00D6273D" w:rsidP="00D6273D">
            <w:pPr>
              <w:pStyle w:val="ListParagraph"/>
              <w:numPr>
                <w:ilvl w:val="0"/>
                <w:numId w:val="11"/>
              </w:numPr>
              <w:spacing w:line="240" w:lineRule="auto"/>
              <w:rPr>
                <w:rFonts w:ascii="Oxygen" w:hAnsi="Oxygen"/>
                <w:szCs w:val="24"/>
              </w:rPr>
            </w:pPr>
            <w:r w:rsidRPr="006119DC">
              <w:rPr>
                <w:rFonts w:ascii="Oxygen" w:hAnsi="Oxygen"/>
                <w:szCs w:val="24"/>
              </w:rPr>
              <w:t xml:space="preserve">Nystagmus: do not need to tell DVLA/DVA unless you </w:t>
            </w:r>
            <w:r w:rsidR="005756D6">
              <w:rPr>
                <w:rFonts w:ascii="Oxygen" w:hAnsi="Oxygen"/>
                <w:szCs w:val="24"/>
              </w:rPr>
              <w:t>do not meet the minimum standard of vision for driving.</w:t>
            </w:r>
          </w:p>
        </w:tc>
      </w:tr>
      <w:tr w:rsidR="00D6273D" w:rsidRPr="00C95121" w14:paraId="1DE1FD29" w14:textId="77777777" w:rsidTr="002217DC">
        <w:tc>
          <w:tcPr>
            <w:tcW w:w="3397" w:type="dxa"/>
          </w:tcPr>
          <w:p w14:paraId="2E70406C" w14:textId="77777777" w:rsidR="00D6273D" w:rsidRPr="006119DC" w:rsidRDefault="00D6273D" w:rsidP="002217DC">
            <w:pPr>
              <w:rPr>
                <w:rFonts w:ascii="Oxygen" w:hAnsi="Oxygen"/>
                <w:sz w:val="24"/>
                <w:szCs w:val="24"/>
              </w:rPr>
            </w:pPr>
            <w:r w:rsidRPr="006119DC">
              <w:rPr>
                <w:rFonts w:ascii="Oxygen" w:hAnsi="Oxygen"/>
                <w:sz w:val="24"/>
                <w:szCs w:val="24"/>
              </w:rPr>
              <w:lastRenderedPageBreak/>
              <w:t>Physical problems such as hand and leg weakness or paralysis.</w:t>
            </w:r>
          </w:p>
          <w:p w14:paraId="236437B1" w14:textId="3DB44385" w:rsidR="00D6273D" w:rsidRPr="006119DC" w:rsidRDefault="00D6273D" w:rsidP="002217DC">
            <w:pPr>
              <w:rPr>
                <w:rFonts w:ascii="Oxygen" w:hAnsi="Oxygen"/>
                <w:sz w:val="24"/>
                <w:szCs w:val="24"/>
              </w:rPr>
            </w:pPr>
          </w:p>
        </w:tc>
        <w:tc>
          <w:tcPr>
            <w:tcW w:w="7039" w:type="dxa"/>
            <w:shd w:val="clear" w:color="auto" w:fill="D5DCE4" w:themeFill="text2" w:themeFillTint="33"/>
          </w:tcPr>
          <w:p w14:paraId="56B94D94" w14:textId="77777777" w:rsidR="00D6273D" w:rsidRPr="006119DC" w:rsidRDefault="00D6273D" w:rsidP="002217DC">
            <w:pPr>
              <w:rPr>
                <w:rFonts w:ascii="Oxygen" w:hAnsi="Oxygen"/>
                <w:sz w:val="24"/>
                <w:szCs w:val="24"/>
              </w:rPr>
            </w:pPr>
            <w:r w:rsidRPr="006119DC">
              <w:rPr>
                <w:rFonts w:ascii="Oxygen" w:hAnsi="Oxygen"/>
                <w:sz w:val="24"/>
                <w:szCs w:val="24"/>
              </w:rPr>
              <w:t>If your physical problems are mild and stable, it may be possible to drive with vehicle adaptations. The DVLA/DVA will ask for an assessment.</w:t>
            </w:r>
          </w:p>
        </w:tc>
      </w:tr>
      <w:tr w:rsidR="00D6273D" w:rsidRPr="00C95121" w14:paraId="2C0E8E46" w14:textId="77777777" w:rsidTr="002217DC">
        <w:tc>
          <w:tcPr>
            <w:tcW w:w="3397" w:type="dxa"/>
          </w:tcPr>
          <w:p w14:paraId="01B9D1EF" w14:textId="77777777" w:rsidR="00D6273D" w:rsidRPr="006119DC" w:rsidRDefault="00D6273D" w:rsidP="002217DC">
            <w:pPr>
              <w:spacing w:line="276" w:lineRule="auto"/>
              <w:rPr>
                <w:rFonts w:ascii="Oxygen" w:hAnsi="Oxygen"/>
                <w:sz w:val="24"/>
                <w:szCs w:val="24"/>
              </w:rPr>
            </w:pPr>
            <w:r w:rsidRPr="006119DC">
              <w:rPr>
                <w:rFonts w:ascii="Oxygen" w:hAnsi="Oxygen"/>
                <w:sz w:val="24"/>
                <w:szCs w:val="24"/>
              </w:rPr>
              <w:t>Cognitive problems including memory, confusion, concentration and visuospatial perception.</w:t>
            </w:r>
          </w:p>
          <w:p w14:paraId="50B76E9A" w14:textId="478F0C6C" w:rsidR="00D6273D" w:rsidRPr="006119DC" w:rsidRDefault="00D6273D" w:rsidP="002217DC">
            <w:pPr>
              <w:spacing w:line="276" w:lineRule="auto"/>
              <w:rPr>
                <w:rFonts w:ascii="Oxygen" w:hAnsi="Oxygen"/>
                <w:sz w:val="24"/>
                <w:szCs w:val="24"/>
              </w:rPr>
            </w:pPr>
          </w:p>
        </w:tc>
        <w:tc>
          <w:tcPr>
            <w:tcW w:w="7039" w:type="dxa"/>
            <w:shd w:val="clear" w:color="auto" w:fill="D5DCE4" w:themeFill="text2" w:themeFillTint="33"/>
          </w:tcPr>
          <w:p w14:paraId="281AED4E" w14:textId="0C38F080" w:rsidR="00D6273D" w:rsidRPr="006119DC" w:rsidRDefault="00D6273D" w:rsidP="002217DC">
            <w:pPr>
              <w:rPr>
                <w:rFonts w:ascii="Oxygen" w:hAnsi="Oxygen"/>
                <w:sz w:val="24"/>
                <w:szCs w:val="24"/>
              </w:rPr>
            </w:pPr>
            <w:r w:rsidRPr="006119DC">
              <w:rPr>
                <w:rFonts w:ascii="Oxygen" w:hAnsi="Oxygen"/>
                <w:sz w:val="24"/>
                <w:szCs w:val="24"/>
              </w:rPr>
              <w:t>You cannot usually drive with cognitive problems. However, for some mild problems that are stable, you might be able to drive after</w:t>
            </w:r>
            <w:r w:rsidRPr="006119DC">
              <w:rPr>
                <w:rFonts w:ascii="Oxygen" w:hAnsi="Oxygen"/>
                <w:color w:val="FF0000"/>
                <w:sz w:val="24"/>
                <w:szCs w:val="24"/>
              </w:rPr>
              <w:t xml:space="preserve"> </w:t>
            </w:r>
            <w:r w:rsidRPr="006119DC">
              <w:rPr>
                <w:rFonts w:ascii="Oxygen" w:hAnsi="Oxygen"/>
                <w:sz w:val="24"/>
                <w:szCs w:val="24"/>
              </w:rPr>
              <w:t>a driving assessment.</w:t>
            </w:r>
          </w:p>
        </w:tc>
      </w:tr>
      <w:tr w:rsidR="00D6273D" w:rsidRPr="00C95121" w14:paraId="23DD2AE9" w14:textId="77777777" w:rsidTr="002217DC">
        <w:tc>
          <w:tcPr>
            <w:tcW w:w="3397" w:type="dxa"/>
          </w:tcPr>
          <w:p w14:paraId="2C64678F" w14:textId="77777777" w:rsidR="00D6273D" w:rsidRPr="006119DC" w:rsidRDefault="00D6273D" w:rsidP="002217DC">
            <w:pPr>
              <w:rPr>
                <w:rFonts w:ascii="Oxygen" w:hAnsi="Oxygen"/>
                <w:sz w:val="24"/>
                <w:szCs w:val="24"/>
              </w:rPr>
            </w:pPr>
            <w:r w:rsidRPr="006119DC">
              <w:rPr>
                <w:rFonts w:ascii="Oxygen" w:hAnsi="Oxygen"/>
                <w:sz w:val="24"/>
                <w:szCs w:val="24"/>
              </w:rPr>
              <w:t>Reading, comprehension, speech (aphasia and cognitive problems)</w:t>
            </w:r>
          </w:p>
          <w:p w14:paraId="4574CB1A" w14:textId="55DC7389" w:rsidR="00472975" w:rsidRPr="006119DC" w:rsidRDefault="00472975" w:rsidP="002217DC">
            <w:pPr>
              <w:rPr>
                <w:rFonts w:ascii="Oxygen" w:hAnsi="Oxygen"/>
                <w:sz w:val="24"/>
                <w:szCs w:val="24"/>
              </w:rPr>
            </w:pPr>
          </w:p>
        </w:tc>
        <w:tc>
          <w:tcPr>
            <w:tcW w:w="7039" w:type="dxa"/>
            <w:shd w:val="clear" w:color="auto" w:fill="D5DCE4" w:themeFill="text2" w:themeFillTint="33"/>
          </w:tcPr>
          <w:p w14:paraId="2CA07CB6" w14:textId="77777777" w:rsidR="00D6273D" w:rsidRPr="006119DC" w:rsidRDefault="00D6273D" w:rsidP="002217DC">
            <w:pPr>
              <w:rPr>
                <w:rFonts w:ascii="Oxygen" w:hAnsi="Oxygen"/>
                <w:sz w:val="24"/>
                <w:szCs w:val="24"/>
              </w:rPr>
            </w:pPr>
            <w:r w:rsidRPr="006119DC">
              <w:rPr>
                <w:rFonts w:ascii="Oxygen" w:hAnsi="Oxygen"/>
                <w:sz w:val="24"/>
                <w:szCs w:val="24"/>
              </w:rPr>
              <w:t xml:space="preserve">Aphasia (language processing problems) may affect skills needed for driving such as reading and understanding road signs. You may need to have a driving assessment. </w:t>
            </w:r>
          </w:p>
        </w:tc>
      </w:tr>
      <w:tr w:rsidR="00D6273D" w:rsidRPr="00C95121" w14:paraId="5C991C9F" w14:textId="77777777" w:rsidTr="002217DC">
        <w:tc>
          <w:tcPr>
            <w:tcW w:w="3397" w:type="dxa"/>
          </w:tcPr>
          <w:p w14:paraId="76C3E97C" w14:textId="77777777" w:rsidR="00D6273D" w:rsidRPr="006119DC" w:rsidRDefault="00D6273D" w:rsidP="002217DC">
            <w:pPr>
              <w:rPr>
                <w:rFonts w:ascii="Oxygen" w:hAnsi="Oxygen"/>
                <w:sz w:val="24"/>
                <w:szCs w:val="24"/>
              </w:rPr>
            </w:pPr>
            <w:r w:rsidRPr="006119DC">
              <w:rPr>
                <w:rFonts w:ascii="Oxygen" w:hAnsi="Oxygen"/>
                <w:sz w:val="24"/>
                <w:szCs w:val="24"/>
              </w:rPr>
              <w:t>Severe hearing loss</w:t>
            </w:r>
          </w:p>
        </w:tc>
        <w:tc>
          <w:tcPr>
            <w:tcW w:w="7039" w:type="dxa"/>
            <w:shd w:val="clear" w:color="auto" w:fill="D5DCE4" w:themeFill="text2" w:themeFillTint="33"/>
          </w:tcPr>
          <w:p w14:paraId="54E126C4" w14:textId="31B3EA28" w:rsidR="00D6273D" w:rsidRPr="006119DC" w:rsidRDefault="00D6273D" w:rsidP="002217DC">
            <w:pPr>
              <w:rPr>
                <w:rFonts w:ascii="Oxygen" w:hAnsi="Oxygen"/>
                <w:sz w:val="24"/>
                <w:szCs w:val="24"/>
              </w:rPr>
            </w:pPr>
            <w:r w:rsidRPr="006119DC">
              <w:rPr>
                <w:rFonts w:ascii="Oxygen" w:hAnsi="Oxygen"/>
                <w:sz w:val="24"/>
                <w:szCs w:val="24"/>
              </w:rPr>
              <w:t>If you lose most of your hearing due to stroke, you will be assessed for your ability to communicate in an emergency. This could be via spe</w:t>
            </w:r>
            <w:r w:rsidR="00472975" w:rsidRPr="006119DC">
              <w:rPr>
                <w:rFonts w:ascii="Oxygen" w:hAnsi="Oxygen"/>
                <w:sz w:val="24"/>
                <w:szCs w:val="24"/>
              </w:rPr>
              <w:t>ech or another means such as</w:t>
            </w:r>
            <w:r w:rsidRPr="006119DC">
              <w:rPr>
                <w:rFonts w:ascii="Oxygen" w:hAnsi="Oxygen"/>
                <w:sz w:val="24"/>
                <w:szCs w:val="24"/>
              </w:rPr>
              <w:t xml:space="preserve"> text</w:t>
            </w:r>
            <w:r w:rsidR="00472975" w:rsidRPr="006119DC">
              <w:rPr>
                <w:rFonts w:ascii="Oxygen" w:hAnsi="Oxygen"/>
                <w:sz w:val="24"/>
                <w:szCs w:val="24"/>
              </w:rPr>
              <w:t xml:space="preserve"> messages</w:t>
            </w:r>
            <w:r w:rsidRPr="006119DC">
              <w:rPr>
                <w:rFonts w:ascii="Oxygen" w:hAnsi="Oxygen"/>
                <w:sz w:val="24"/>
                <w:szCs w:val="24"/>
              </w:rPr>
              <w:t>.</w:t>
            </w:r>
          </w:p>
        </w:tc>
      </w:tr>
      <w:tr w:rsidR="00D6273D" w:rsidRPr="00C95121" w14:paraId="7E545834" w14:textId="77777777" w:rsidTr="002217DC">
        <w:tc>
          <w:tcPr>
            <w:tcW w:w="3397" w:type="dxa"/>
          </w:tcPr>
          <w:p w14:paraId="78EBDD6B" w14:textId="77777777" w:rsidR="00D6273D" w:rsidRPr="006119DC" w:rsidRDefault="00D6273D" w:rsidP="002217DC">
            <w:pPr>
              <w:rPr>
                <w:rFonts w:ascii="Oxygen" w:hAnsi="Oxygen"/>
                <w:sz w:val="24"/>
                <w:szCs w:val="24"/>
              </w:rPr>
            </w:pPr>
            <w:r w:rsidRPr="006119DC">
              <w:rPr>
                <w:rFonts w:ascii="Oxygen" w:hAnsi="Oxygen"/>
                <w:sz w:val="24"/>
                <w:szCs w:val="24"/>
              </w:rPr>
              <w:t>Seizures and epilepsy</w:t>
            </w:r>
          </w:p>
          <w:p w14:paraId="0B9A5406" w14:textId="0549229E" w:rsidR="00D6273D" w:rsidRPr="006119DC" w:rsidRDefault="00D6273D" w:rsidP="002217DC">
            <w:pPr>
              <w:rPr>
                <w:rFonts w:ascii="Oxygen" w:hAnsi="Oxygen"/>
                <w:sz w:val="24"/>
                <w:szCs w:val="24"/>
              </w:rPr>
            </w:pPr>
          </w:p>
        </w:tc>
        <w:tc>
          <w:tcPr>
            <w:tcW w:w="7039" w:type="dxa"/>
            <w:shd w:val="clear" w:color="auto" w:fill="D5DCE4" w:themeFill="text2" w:themeFillTint="33"/>
          </w:tcPr>
          <w:p w14:paraId="3A96314A" w14:textId="70C62349" w:rsidR="00D6273D" w:rsidRPr="006119DC" w:rsidRDefault="00D6273D" w:rsidP="002217DC">
            <w:pPr>
              <w:rPr>
                <w:rFonts w:ascii="Oxygen" w:hAnsi="Oxygen"/>
                <w:sz w:val="24"/>
                <w:szCs w:val="24"/>
              </w:rPr>
            </w:pPr>
            <w:r w:rsidRPr="006119DC">
              <w:rPr>
                <w:rFonts w:ascii="Oxygen" w:hAnsi="Oxygen"/>
                <w:sz w:val="24"/>
                <w:szCs w:val="24"/>
              </w:rPr>
              <w:t>If you have a seizure</w:t>
            </w:r>
            <w:r w:rsidR="00810729" w:rsidRPr="006119DC">
              <w:rPr>
                <w:rFonts w:ascii="Oxygen" w:hAnsi="Oxygen"/>
                <w:sz w:val="24"/>
                <w:szCs w:val="24"/>
              </w:rPr>
              <w:t>,</w:t>
            </w:r>
            <w:r w:rsidRPr="006119DC">
              <w:rPr>
                <w:rFonts w:ascii="Oxygen" w:hAnsi="Oxygen"/>
                <w:sz w:val="24"/>
                <w:szCs w:val="24"/>
              </w:rPr>
              <w:t xml:space="preserve"> you must tell the DVLA/DVA.</w:t>
            </w:r>
          </w:p>
          <w:p w14:paraId="2EEDA5D2" w14:textId="77777777" w:rsidR="00D6273D" w:rsidRPr="006119DC" w:rsidRDefault="00D6273D" w:rsidP="00D6273D">
            <w:pPr>
              <w:pStyle w:val="ListParagraph"/>
              <w:numPr>
                <w:ilvl w:val="0"/>
                <w:numId w:val="17"/>
              </w:numPr>
              <w:spacing w:line="240" w:lineRule="auto"/>
              <w:rPr>
                <w:rFonts w:ascii="Oxygen" w:hAnsi="Oxygen"/>
                <w:szCs w:val="24"/>
              </w:rPr>
            </w:pPr>
            <w:r w:rsidRPr="006119DC">
              <w:rPr>
                <w:rFonts w:ascii="Oxygen" w:hAnsi="Oxygen"/>
                <w:szCs w:val="24"/>
              </w:rPr>
              <w:t>If you have a seizure within a week of a stroke (provoked seizure) or a single seizure more than a week after a stroke (unprovoked seizure), you must stop driving for five years after the latest seizure.</w:t>
            </w:r>
          </w:p>
          <w:p w14:paraId="6DFF3D22" w14:textId="77777777" w:rsidR="00D6273D" w:rsidRPr="006119DC" w:rsidRDefault="00D6273D" w:rsidP="00D6273D">
            <w:pPr>
              <w:pStyle w:val="ListParagraph"/>
              <w:numPr>
                <w:ilvl w:val="0"/>
                <w:numId w:val="17"/>
              </w:numPr>
              <w:spacing w:line="240" w:lineRule="auto"/>
              <w:rPr>
                <w:rFonts w:ascii="Oxygen" w:hAnsi="Oxygen"/>
                <w:szCs w:val="24"/>
              </w:rPr>
            </w:pPr>
            <w:r w:rsidRPr="006119DC">
              <w:rPr>
                <w:rFonts w:ascii="Oxygen" w:hAnsi="Oxygen"/>
                <w:szCs w:val="24"/>
              </w:rPr>
              <w:t>If you have a provoked seizure followed by a single unprovoked seizure, you must stop driving for five years after the latest seizure.</w:t>
            </w:r>
          </w:p>
          <w:p w14:paraId="73D92501" w14:textId="77777777" w:rsidR="00D6273D" w:rsidRPr="006119DC" w:rsidRDefault="00D6273D" w:rsidP="00D6273D">
            <w:pPr>
              <w:pStyle w:val="ListParagraph"/>
              <w:numPr>
                <w:ilvl w:val="0"/>
                <w:numId w:val="17"/>
              </w:numPr>
              <w:spacing w:line="240" w:lineRule="auto"/>
              <w:rPr>
                <w:rFonts w:ascii="Oxygen" w:hAnsi="Oxygen"/>
                <w:szCs w:val="24"/>
              </w:rPr>
            </w:pPr>
            <w:r w:rsidRPr="006119DC">
              <w:rPr>
                <w:rFonts w:ascii="Oxygen" w:hAnsi="Oxygen"/>
                <w:szCs w:val="24"/>
              </w:rPr>
              <w:t>If you have more than one unprovoked seizure, you must stop driving for 10 years after the latest seizure.</w:t>
            </w:r>
          </w:p>
          <w:p w14:paraId="6C6D87AE" w14:textId="4EC245C0" w:rsidR="00D6273D" w:rsidRPr="006119DC" w:rsidRDefault="00D6273D" w:rsidP="002217DC">
            <w:pPr>
              <w:rPr>
                <w:rFonts w:ascii="Oxygen" w:hAnsi="Oxygen"/>
                <w:sz w:val="24"/>
                <w:szCs w:val="24"/>
              </w:rPr>
            </w:pPr>
            <w:r w:rsidRPr="006119DC">
              <w:rPr>
                <w:rFonts w:ascii="Oxygen" w:hAnsi="Oxygen"/>
                <w:sz w:val="24"/>
                <w:szCs w:val="24"/>
              </w:rPr>
              <w:t>To go back to driving after</w:t>
            </w:r>
            <w:r w:rsidR="005756D6">
              <w:rPr>
                <w:rFonts w:ascii="Oxygen" w:hAnsi="Oxygen"/>
                <w:sz w:val="24"/>
                <w:szCs w:val="24"/>
              </w:rPr>
              <w:t xml:space="preserve"> an</w:t>
            </w:r>
            <w:r w:rsidRPr="006119DC">
              <w:rPr>
                <w:rFonts w:ascii="Oxygen" w:hAnsi="Oxygen"/>
                <w:sz w:val="24"/>
                <w:szCs w:val="24"/>
              </w:rPr>
              <w:t xml:space="preserve"> unprovoked seizure</w:t>
            </w:r>
            <w:r w:rsidR="005756D6">
              <w:rPr>
                <w:rFonts w:ascii="Oxygen" w:hAnsi="Oxygen"/>
                <w:sz w:val="24"/>
                <w:szCs w:val="24"/>
              </w:rPr>
              <w:t>(s)</w:t>
            </w:r>
            <w:r w:rsidRPr="006119DC">
              <w:rPr>
                <w:rFonts w:ascii="Oxygen" w:hAnsi="Oxygen"/>
                <w:sz w:val="24"/>
                <w:szCs w:val="24"/>
              </w:rPr>
              <w:t>, you must have been seizure-free without medication for the full period</w:t>
            </w:r>
            <w:r w:rsidR="005756D6">
              <w:rPr>
                <w:rFonts w:ascii="Oxygen" w:hAnsi="Oxygen"/>
                <w:sz w:val="24"/>
                <w:szCs w:val="24"/>
              </w:rPr>
              <w:t xml:space="preserve"> you must stop driving</w:t>
            </w:r>
            <w:r w:rsidRPr="006119DC">
              <w:rPr>
                <w:rFonts w:ascii="Oxygen" w:hAnsi="Oxygen"/>
                <w:sz w:val="24"/>
                <w:szCs w:val="24"/>
              </w:rPr>
              <w:t>.</w:t>
            </w:r>
          </w:p>
          <w:p w14:paraId="40FB02D7" w14:textId="77777777" w:rsidR="00D6273D" w:rsidRPr="006119DC" w:rsidRDefault="00D6273D" w:rsidP="002217DC">
            <w:pPr>
              <w:rPr>
                <w:rFonts w:ascii="Oxygen" w:hAnsi="Oxygen"/>
                <w:sz w:val="24"/>
                <w:szCs w:val="24"/>
              </w:rPr>
            </w:pPr>
            <w:r w:rsidRPr="006119DC">
              <w:rPr>
                <w:rFonts w:ascii="Oxygen" w:hAnsi="Oxygen"/>
                <w:sz w:val="24"/>
                <w:szCs w:val="24"/>
              </w:rPr>
              <w:t xml:space="preserve">Visit </w:t>
            </w:r>
            <w:r w:rsidRPr="006119DC">
              <w:rPr>
                <w:rFonts w:ascii="Oxygen" w:hAnsi="Oxygen"/>
                <w:b/>
                <w:bCs/>
                <w:sz w:val="24"/>
                <w:szCs w:val="24"/>
              </w:rPr>
              <w:t>stroke.org.uk/seizures</w:t>
            </w:r>
            <w:r w:rsidRPr="006119DC">
              <w:rPr>
                <w:rFonts w:ascii="Oxygen" w:hAnsi="Oxygen"/>
                <w:sz w:val="24"/>
                <w:szCs w:val="24"/>
              </w:rPr>
              <w:t xml:space="preserve"> for more information about seizures and epilepsy after a stroke.</w:t>
            </w:r>
          </w:p>
          <w:p w14:paraId="78A8C9D8" w14:textId="77777777" w:rsidR="00D6273D" w:rsidRPr="006119DC" w:rsidRDefault="00D6273D" w:rsidP="002217DC">
            <w:pPr>
              <w:rPr>
                <w:rFonts w:ascii="Oxygen" w:hAnsi="Oxygen"/>
                <w:sz w:val="24"/>
                <w:szCs w:val="24"/>
              </w:rPr>
            </w:pPr>
          </w:p>
        </w:tc>
      </w:tr>
      <w:tr w:rsidR="00D6273D" w:rsidRPr="00C95121" w14:paraId="736F0997" w14:textId="77777777" w:rsidTr="002217DC">
        <w:tc>
          <w:tcPr>
            <w:tcW w:w="3397" w:type="dxa"/>
          </w:tcPr>
          <w:p w14:paraId="04C8C319" w14:textId="77777777" w:rsidR="00D6273D" w:rsidRPr="006119DC" w:rsidRDefault="00D6273D" w:rsidP="002217DC">
            <w:pPr>
              <w:rPr>
                <w:rFonts w:ascii="Oxygen" w:hAnsi="Oxygen"/>
                <w:sz w:val="24"/>
                <w:szCs w:val="24"/>
              </w:rPr>
            </w:pPr>
            <w:r w:rsidRPr="006119DC">
              <w:rPr>
                <w:rFonts w:ascii="Oxygen" w:hAnsi="Oxygen"/>
                <w:sz w:val="24"/>
                <w:szCs w:val="24"/>
              </w:rPr>
              <w:t>Insulin-treated diabetes</w:t>
            </w:r>
          </w:p>
          <w:p w14:paraId="24F14178" w14:textId="61C1C4B0" w:rsidR="00D6273D" w:rsidRPr="006119DC" w:rsidRDefault="00D6273D" w:rsidP="002217DC">
            <w:pPr>
              <w:spacing w:line="276" w:lineRule="auto"/>
              <w:rPr>
                <w:rFonts w:ascii="Oxygen" w:hAnsi="Oxygen"/>
                <w:sz w:val="24"/>
                <w:szCs w:val="24"/>
              </w:rPr>
            </w:pPr>
          </w:p>
          <w:p w14:paraId="56695296" w14:textId="77777777" w:rsidR="00D6273D" w:rsidRPr="006119DC" w:rsidRDefault="00D6273D" w:rsidP="002217DC">
            <w:pPr>
              <w:rPr>
                <w:rFonts w:ascii="Oxygen" w:hAnsi="Oxygen"/>
                <w:sz w:val="24"/>
                <w:szCs w:val="24"/>
              </w:rPr>
            </w:pPr>
          </w:p>
        </w:tc>
        <w:tc>
          <w:tcPr>
            <w:tcW w:w="7039" w:type="dxa"/>
            <w:shd w:val="clear" w:color="auto" w:fill="D5DCE4" w:themeFill="text2" w:themeFillTint="33"/>
          </w:tcPr>
          <w:p w14:paraId="219234F6" w14:textId="77777777" w:rsidR="00D6273D" w:rsidRPr="006119DC" w:rsidRDefault="00D6273D" w:rsidP="002217DC">
            <w:pPr>
              <w:rPr>
                <w:rFonts w:ascii="Oxygen" w:hAnsi="Oxygen"/>
                <w:sz w:val="24"/>
                <w:szCs w:val="24"/>
              </w:rPr>
            </w:pPr>
            <w:r w:rsidRPr="006119DC">
              <w:rPr>
                <w:rFonts w:ascii="Oxygen" w:hAnsi="Oxygen"/>
                <w:sz w:val="24"/>
                <w:szCs w:val="24"/>
              </w:rPr>
              <w:t>If you take insulin for diabetes, you must tell the DVLA/DVA. They will write to you explaining what you need to do to meet their requirements for driving while using insulin.</w:t>
            </w:r>
          </w:p>
          <w:p w14:paraId="01068D80" w14:textId="3038E93E" w:rsidR="00D6273D" w:rsidRPr="006119DC" w:rsidRDefault="005756D6" w:rsidP="002217DC">
            <w:pPr>
              <w:rPr>
                <w:rFonts w:ascii="Oxygen" w:hAnsi="Oxygen"/>
                <w:sz w:val="24"/>
                <w:szCs w:val="24"/>
              </w:rPr>
            </w:pPr>
            <w:r w:rsidRPr="005756D6">
              <w:rPr>
                <w:rFonts w:ascii="Oxygen" w:hAnsi="Oxygen"/>
                <w:sz w:val="24"/>
                <w:szCs w:val="24"/>
              </w:rPr>
              <w:t>You also have to tell the DVLA/DVA if you are taking other types of diabetes medication.</w:t>
            </w:r>
            <w:r w:rsidRPr="002E45D5">
              <w:rPr>
                <w:rFonts w:ascii="Oxygen" w:hAnsi="Oxygen"/>
              </w:rPr>
              <w:t xml:space="preserve"> </w:t>
            </w:r>
            <w:r>
              <w:rPr>
                <w:rFonts w:ascii="Oxygen" w:hAnsi="Oxygen"/>
              </w:rPr>
              <w:t>Y</w:t>
            </w:r>
            <w:r w:rsidR="00D6273D" w:rsidRPr="006119DC">
              <w:rPr>
                <w:rFonts w:ascii="Oxygen" w:hAnsi="Oxygen"/>
                <w:sz w:val="24"/>
                <w:szCs w:val="24"/>
              </w:rPr>
              <w:t>ou should be aware of the risks of hypoglycaemia and may need to tell the DVLA/DVA if you develop any complications.</w:t>
            </w:r>
          </w:p>
        </w:tc>
      </w:tr>
    </w:tbl>
    <w:p w14:paraId="3C452209" w14:textId="43378DC8" w:rsidR="00D6273D" w:rsidRPr="00C95121" w:rsidRDefault="00D6273D" w:rsidP="00BB3535">
      <w:pPr>
        <w:spacing w:line="240" w:lineRule="auto"/>
        <w:rPr>
          <w:rFonts w:ascii="Oxygen" w:hAnsi="Oxygen"/>
        </w:rPr>
      </w:pPr>
    </w:p>
    <w:p w14:paraId="45471BAE" w14:textId="53FDBCE0" w:rsidR="00D6273D" w:rsidRPr="00C95121" w:rsidRDefault="00D6273D" w:rsidP="00BB3535">
      <w:pPr>
        <w:spacing w:line="240" w:lineRule="auto"/>
        <w:rPr>
          <w:rFonts w:ascii="Oxygen" w:hAnsi="Oxygen"/>
        </w:rPr>
      </w:pPr>
    </w:p>
    <w:p w14:paraId="4843AEF9" w14:textId="679C58E0" w:rsidR="00D6273D" w:rsidRPr="00C95121" w:rsidRDefault="00D6273D" w:rsidP="00BB3535">
      <w:pPr>
        <w:spacing w:line="240" w:lineRule="auto"/>
        <w:rPr>
          <w:rFonts w:ascii="Oxygen" w:hAnsi="Oxygen"/>
        </w:rPr>
      </w:pPr>
    </w:p>
    <w:p w14:paraId="01A32CF5" w14:textId="77777777" w:rsidR="003A2D4F" w:rsidRPr="006119DC" w:rsidRDefault="003A2D4F" w:rsidP="006119DC">
      <w:pPr>
        <w:pStyle w:val="Heading2"/>
        <w:spacing w:line="360" w:lineRule="auto"/>
        <w:rPr>
          <w:rFonts w:ascii="Oxygen" w:hAnsi="Oxygen"/>
          <w:b/>
          <w:bCs/>
          <w:color w:val="auto"/>
          <w:sz w:val="28"/>
          <w:szCs w:val="28"/>
        </w:rPr>
      </w:pPr>
      <w:r w:rsidRPr="006119DC">
        <w:rPr>
          <w:rFonts w:ascii="Oxygen" w:hAnsi="Oxygen"/>
          <w:b/>
          <w:bCs/>
          <w:color w:val="auto"/>
          <w:sz w:val="28"/>
          <w:szCs w:val="28"/>
        </w:rPr>
        <w:t>How to report unsafe driving</w:t>
      </w:r>
    </w:p>
    <w:p w14:paraId="6C005519" w14:textId="77777777" w:rsidR="003A2D4F" w:rsidRPr="006119DC" w:rsidRDefault="003A2D4F" w:rsidP="006119DC">
      <w:pPr>
        <w:spacing w:line="360" w:lineRule="auto"/>
        <w:rPr>
          <w:rFonts w:ascii="Oxygen" w:hAnsi="Oxygen"/>
          <w:sz w:val="24"/>
          <w:szCs w:val="24"/>
        </w:rPr>
      </w:pPr>
      <w:r w:rsidRPr="006119DC">
        <w:rPr>
          <w:rFonts w:ascii="Oxygen" w:hAnsi="Oxygen"/>
          <w:sz w:val="24"/>
          <w:szCs w:val="24"/>
        </w:rPr>
        <w:t xml:space="preserve">Sometimes people continue to drive after a stroke, even when it’s against the law. </w:t>
      </w:r>
    </w:p>
    <w:p w14:paraId="63CD835B" w14:textId="11BA39B5" w:rsidR="003A2D4F" w:rsidRPr="006119DC" w:rsidRDefault="003A2D4F" w:rsidP="006119DC">
      <w:pPr>
        <w:spacing w:line="360" w:lineRule="auto"/>
        <w:rPr>
          <w:rFonts w:ascii="Oxygen" w:hAnsi="Oxygen"/>
          <w:sz w:val="24"/>
          <w:szCs w:val="24"/>
        </w:rPr>
      </w:pPr>
      <w:r w:rsidRPr="006119DC">
        <w:rPr>
          <w:rFonts w:ascii="Oxygen" w:hAnsi="Oxygen"/>
          <w:sz w:val="24"/>
          <w:szCs w:val="24"/>
        </w:rPr>
        <w:t>This can happen for several reasons, including behaviour changes</w:t>
      </w:r>
      <w:r w:rsidR="00A12F65" w:rsidRPr="006119DC">
        <w:rPr>
          <w:rFonts w:ascii="Oxygen" w:hAnsi="Oxygen"/>
          <w:sz w:val="24"/>
          <w:szCs w:val="24"/>
        </w:rPr>
        <w:t>,</w:t>
      </w:r>
      <w:r w:rsidRPr="006119DC">
        <w:rPr>
          <w:rFonts w:ascii="Oxygen" w:hAnsi="Oxygen"/>
          <w:sz w:val="24"/>
          <w:szCs w:val="24"/>
        </w:rPr>
        <w:t xml:space="preserve"> or denial that stroke has affected their ability to drive. This can lead to them driving when it’s unsafe and illegal to do so.</w:t>
      </w:r>
    </w:p>
    <w:p w14:paraId="364BE497" w14:textId="7309960D" w:rsidR="003A2D4F" w:rsidRPr="006119DC" w:rsidRDefault="003A2D4F" w:rsidP="006119DC">
      <w:pPr>
        <w:spacing w:line="360" w:lineRule="auto"/>
        <w:rPr>
          <w:rFonts w:ascii="Oxygen" w:hAnsi="Oxygen"/>
          <w:sz w:val="24"/>
          <w:szCs w:val="24"/>
        </w:rPr>
      </w:pPr>
      <w:r w:rsidRPr="006119DC">
        <w:rPr>
          <w:rFonts w:ascii="Oxygen" w:hAnsi="Oxygen"/>
          <w:sz w:val="24"/>
          <w:szCs w:val="24"/>
        </w:rPr>
        <w:t>If you have already tried to speak to them about it and they keep driving, then you can:</w:t>
      </w:r>
    </w:p>
    <w:p w14:paraId="188D349F" w14:textId="77777777" w:rsidR="003A2D4F" w:rsidRPr="006119DC" w:rsidRDefault="003A2D4F" w:rsidP="006119DC">
      <w:pPr>
        <w:pStyle w:val="ListParagraph"/>
        <w:numPr>
          <w:ilvl w:val="0"/>
          <w:numId w:val="19"/>
        </w:numPr>
        <w:spacing w:line="360" w:lineRule="auto"/>
        <w:rPr>
          <w:rFonts w:ascii="Oxygen" w:hAnsi="Oxygen"/>
          <w:szCs w:val="24"/>
        </w:rPr>
      </w:pPr>
      <w:r w:rsidRPr="006119DC">
        <w:rPr>
          <w:rFonts w:ascii="Oxygen" w:hAnsi="Oxygen"/>
          <w:szCs w:val="24"/>
        </w:rPr>
        <w:t xml:space="preserve">Speak to their GP or stroke team. </w:t>
      </w:r>
    </w:p>
    <w:p w14:paraId="7C288157" w14:textId="4A401671" w:rsidR="003A2D4F" w:rsidRPr="006119DC" w:rsidRDefault="003A2D4F" w:rsidP="006119DC">
      <w:pPr>
        <w:pStyle w:val="ListParagraph"/>
        <w:numPr>
          <w:ilvl w:val="0"/>
          <w:numId w:val="19"/>
        </w:numPr>
        <w:spacing w:line="360" w:lineRule="auto"/>
        <w:rPr>
          <w:rFonts w:ascii="Oxygen" w:hAnsi="Oxygen"/>
          <w:szCs w:val="24"/>
        </w:rPr>
      </w:pPr>
      <w:r w:rsidRPr="006119DC">
        <w:rPr>
          <w:rFonts w:ascii="Oxygen" w:hAnsi="Oxygen"/>
          <w:szCs w:val="24"/>
        </w:rPr>
        <w:t xml:space="preserve">Report the person’s driving to the </w:t>
      </w:r>
      <w:r w:rsidRPr="001209E8">
        <w:rPr>
          <w:rFonts w:ascii="Oxygen" w:hAnsi="Oxygen"/>
          <w:szCs w:val="24"/>
        </w:rPr>
        <w:t>DVLA</w:t>
      </w:r>
      <w:r w:rsidRPr="006119DC">
        <w:rPr>
          <w:rFonts w:ascii="Oxygen" w:hAnsi="Oxygen"/>
          <w:szCs w:val="24"/>
        </w:rPr>
        <w:t>/DVA.</w:t>
      </w:r>
    </w:p>
    <w:p w14:paraId="643695BF" w14:textId="2790F219" w:rsidR="00324B61" w:rsidRPr="006119DC" w:rsidRDefault="003A2D4F" w:rsidP="006119DC">
      <w:pPr>
        <w:spacing w:line="360" w:lineRule="auto"/>
        <w:rPr>
          <w:rFonts w:ascii="Oxygen" w:hAnsi="Oxygen"/>
          <w:sz w:val="24"/>
          <w:szCs w:val="24"/>
        </w:rPr>
      </w:pPr>
      <w:r w:rsidRPr="006119DC">
        <w:rPr>
          <w:rFonts w:ascii="Oxygen" w:hAnsi="Oxygen"/>
          <w:sz w:val="24"/>
          <w:szCs w:val="24"/>
        </w:rPr>
        <w:t>It might feel hard to report someone who is close to you, but it could save their li</w:t>
      </w:r>
      <w:r w:rsidR="004578EC" w:rsidRPr="006119DC">
        <w:rPr>
          <w:rFonts w:ascii="Oxygen" w:hAnsi="Oxygen"/>
          <w:sz w:val="24"/>
          <w:szCs w:val="24"/>
        </w:rPr>
        <w:t>fe and protect other road users</w:t>
      </w:r>
      <w:r w:rsidRPr="006119DC">
        <w:rPr>
          <w:rFonts w:ascii="Oxygen" w:hAnsi="Oxygen"/>
          <w:sz w:val="24"/>
          <w:szCs w:val="24"/>
        </w:rPr>
        <w:t>.</w:t>
      </w:r>
    </w:p>
    <w:p w14:paraId="49CAEEC7" w14:textId="0937329F" w:rsidR="0019316B" w:rsidRDefault="0019316B" w:rsidP="00A12F65">
      <w:pPr>
        <w:rPr>
          <w:rFonts w:ascii="Oxygen" w:hAnsi="Oxygen"/>
        </w:rPr>
      </w:pPr>
    </w:p>
    <w:p w14:paraId="24C09C41" w14:textId="77777777" w:rsidR="00E37C7D" w:rsidRPr="00C95121" w:rsidRDefault="00E37C7D" w:rsidP="00A12F65">
      <w:pPr>
        <w:rPr>
          <w:rFonts w:ascii="Oxygen" w:hAnsi="Oxygen"/>
        </w:rPr>
      </w:pPr>
    </w:p>
    <w:p w14:paraId="186E6162" w14:textId="60851EB5" w:rsidR="007F4EC4" w:rsidRPr="00C95121" w:rsidRDefault="007F4EC4" w:rsidP="007F4EC4">
      <w:pPr>
        <w:rPr>
          <w:rFonts w:ascii="Oxygen" w:hAnsi="Oxygen"/>
          <w:b/>
          <w:sz w:val="32"/>
          <w:szCs w:val="32"/>
          <w:lang w:val="en-US"/>
        </w:rPr>
      </w:pPr>
      <w:r w:rsidRPr="00C95121">
        <w:rPr>
          <w:rFonts w:ascii="Oxygen" w:hAnsi="Oxygen"/>
          <w:b/>
          <w:sz w:val="32"/>
          <w:szCs w:val="32"/>
          <w:lang w:val="en-US"/>
        </w:rPr>
        <w:t xml:space="preserve">How stroke can affect your driving and what happens in a driving assessment </w:t>
      </w:r>
    </w:p>
    <w:p w14:paraId="12A905A1" w14:textId="346B32AE" w:rsidR="0019316B" w:rsidRPr="00C95121" w:rsidRDefault="0019316B" w:rsidP="00A12F65">
      <w:pPr>
        <w:rPr>
          <w:rFonts w:ascii="Oxygen" w:hAnsi="Oxygen"/>
        </w:rPr>
      </w:pPr>
    </w:p>
    <w:p w14:paraId="0F5B9A1A" w14:textId="77777777" w:rsidR="00222602" w:rsidRPr="00833D36" w:rsidRDefault="00222602" w:rsidP="00833D36">
      <w:pPr>
        <w:pStyle w:val="Heading3"/>
        <w:spacing w:line="360" w:lineRule="auto"/>
        <w:rPr>
          <w:rFonts w:ascii="Oxygen" w:hAnsi="Oxygen"/>
          <w:b/>
          <w:bCs/>
          <w:color w:val="auto"/>
          <w:sz w:val="28"/>
          <w:szCs w:val="28"/>
        </w:rPr>
      </w:pPr>
      <w:r w:rsidRPr="00833D36">
        <w:rPr>
          <w:rFonts w:ascii="Oxygen" w:hAnsi="Oxygen"/>
          <w:b/>
          <w:bCs/>
          <w:color w:val="auto"/>
          <w:sz w:val="28"/>
          <w:szCs w:val="28"/>
        </w:rPr>
        <w:t>What does a driving assessment look at?</w:t>
      </w:r>
      <w:r w:rsidRPr="00833D36" w:rsidDel="00813E83">
        <w:rPr>
          <w:rFonts w:ascii="Oxygen" w:hAnsi="Oxygen"/>
          <w:b/>
          <w:bCs/>
          <w:color w:val="auto"/>
          <w:sz w:val="28"/>
          <w:szCs w:val="28"/>
        </w:rPr>
        <w:t xml:space="preserve"> </w:t>
      </w:r>
    </w:p>
    <w:p w14:paraId="4833A320" w14:textId="77777777" w:rsidR="00222602" w:rsidRPr="001209E8" w:rsidRDefault="00222602" w:rsidP="00833D36">
      <w:pPr>
        <w:spacing w:line="360" w:lineRule="auto"/>
        <w:rPr>
          <w:rFonts w:ascii="Oxygen" w:hAnsi="Oxygen"/>
          <w:sz w:val="24"/>
          <w:szCs w:val="24"/>
        </w:rPr>
      </w:pPr>
      <w:r w:rsidRPr="001209E8">
        <w:rPr>
          <w:rFonts w:ascii="Oxygen" w:hAnsi="Oxygen"/>
          <w:sz w:val="24"/>
          <w:szCs w:val="24"/>
        </w:rPr>
        <w:t xml:space="preserve">A driving assessment looks at everything that could affect your driving ability. This includes changes to your body, memory and thinking, as well as other things like fatigue and emotional changes. </w:t>
      </w:r>
    </w:p>
    <w:p w14:paraId="0005DEA4" w14:textId="77777777" w:rsidR="00222602" w:rsidRPr="00B802B8" w:rsidRDefault="00222602" w:rsidP="00833D36">
      <w:pPr>
        <w:pStyle w:val="Heading3"/>
        <w:spacing w:line="360" w:lineRule="auto"/>
        <w:rPr>
          <w:rFonts w:ascii="Oxygen" w:hAnsi="Oxygen"/>
          <w:b/>
          <w:bCs/>
          <w:sz w:val="26"/>
          <w:szCs w:val="26"/>
        </w:rPr>
      </w:pPr>
      <w:r w:rsidRPr="00B802B8">
        <w:rPr>
          <w:rFonts w:ascii="Oxygen" w:hAnsi="Oxygen"/>
          <w:b/>
          <w:bCs/>
          <w:sz w:val="26"/>
          <w:szCs w:val="26"/>
        </w:rPr>
        <w:t xml:space="preserve">Vision </w:t>
      </w:r>
    </w:p>
    <w:p w14:paraId="7C3AEF26" w14:textId="77777777" w:rsidR="00222602" w:rsidRPr="001209E8" w:rsidRDefault="00222602" w:rsidP="00833D36">
      <w:pPr>
        <w:spacing w:line="360" w:lineRule="auto"/>
        <w:rPr>
          <w:rFonts w:ascii="Oxygen" w:hAnsi="Oxygen"/>
          <w:sz w:val="24"/>
          <w:szCs w:val="24"/>
        </w:rPr>
      </w:pPr>
      <w:r w:rsidRPr="001209E8">
        <w:rPr>
          <w:rFonts w:ascii="Oxygen" w:hAnsi="Oxygen"/>
          <w:sz w:val="24"/>
          <w:szCs w:val="24"/>
        </w:rPr>
        <w:t>Your vision will be checked after your stroke, but sight problems can emerge over time. If you have a driving assessment, your vision will be screened, and you may be sent for a sight test if there are any concerns.</w:t>
      </w:r>
      <w:r w:rsidRPr="001209E8">
        <w:rPr>
          <w:rFonts w:ascii="Oxygen" w:hAnsi="Oxygen"/>
          <w:color w:val="FF0000"/>
          <w:sz w:val="24"/>
          <w:szCs w:val="24"/>
        </w:rPr>
        <w:t xml:space="preserve"> </w:t>
      </w:r>
    </w:p>
    <w:p w14:paraId="62D7F814" w14:textId="77777777" w:rsidR="0020113F" w:rsidRDefault="0020113F" w:rsidP="00833D36">
      <w:pPr>
        <w:spacing w:line="360" w:lineRule="auto"/>
        <w:rPr>
          <w:rFonts w:ascii="Oxygen" w:hAnsi="Oxygen"/>
          <w:b/>
          <w:sz w:val="24"/>
          <w:szCs w:val="24"/>
        </w:rPr>
      </w:pPr>
    </w:p>
    <w:p w14:paraId="7BF58022" w14:textId="7F6F1079" w:rsidR="00222602" w:rsidRPr="00B802B8" w:rsidRDefault="00222602" w:rsidP="00833D36">
      <w:pPr>
        <w:spacing w:line="360" w:lineRule="auto"/>
        <w:rPr>
          <w:rFonts w:ascii="Oxygen" w:hAnsi="Oxygen"/>
          <w:b/>
          <w:sz w:val="24"/>
          <w:szCs w:val="24"/>
        </w:rPr>
      </w:pPr>
      <w:r w:rsidRPr="00B802B8">
        <w:rPr>
          <w:rFonts w:ascii="Oxygen" w:hAnsi="Oxygen"/>
          <w:b/>
          <w:sz w:val="24"/>
          <w:szCs w:val="24"/>
        </w:rPr>
        <w:lastRenderedPageBreak/>
        <w:t>They will check for different types of vision loss including:</w:t>
      </w:r>
    </w:p>
    <w:p w14:paraId="1441A5BF" w14:textId="77777777" w:rsidR="00222602" w:rsidRPr="00B802B8" w:rsidRDefault="00222602" w:rsidP="00B433DB">
      <w:pPr>
        <w:pStyle w:val="Heading4"/>
        <w:spacing w:line="360" w:lineRule="auto"/>
        <w:rPr>
          <w:rFonts w:ascii="Oxygen" w:hAnsi="Oxygen"/>
          <w:b/>
          <w:bCs/>
          <w:i w:val="0"/>
          <w:iCs w:val="0"/>
          <w:color w:val="auto"/>
          <w:sz w:val="24"/>
          <w:szCs w:val="24"/>
        </w:rPr>
      </w:pPr>
      <w:r w:rsidRPr="00B802B8">
        <w:rPr>
          <w:rFonts w:ascii="Oxygen" w:hAnsi="Oxygen"/>
          <w:b/>
          <w:bCs/>
          <w:i w:val="0"/>
          <w:iCs w:val="0"/>
          <w:color w:val="auto"/>
          <w:sz w:val="24"/>
          <w:szCs w:val="24"/>
        </w:rPr>
        <w:t>Loss of visual field (also known as hemianopia)</w:t>
      </w:r>
    </w:p>
    <w:p w14:paraId="35803A93"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This is when part of your vision is missing. It can be to one side or in the middle, and it usually affects the same side on both eyes. Some people are aware of the missing area which can appear as a blank space. It can improve over time and some people will recover completely.</w:t>
      </w:r>
    </w:p>
    <w:p w14:paraId="1353D6FF" w14:textId="77777777" w:rsidR="00222602" w:rsidRPr="00B802B8" w:rsidRDefault="00222602" w:rsidP="00B433DB">
      <w:pPr>
        <w:pStyle w:val="Heading4"/>
        <w:spacing w:line="360" w:lineRule="auto"/>
        <w:rPr>
          <w:rFonts w:ascii="Oxygen" w:hAnsi="Oxygen"/>
          <w:b/>
          <w:bCs/>
          <w:i w:val="0"/>
          <w:iCs w:val="0"/>
          <w:color w:val="auto"/>
          <w:sz w:val="24"/>
          <w:szCs w:val="24"/>
        </w:rPr>
      </w:pPr>
      <w:r w:rsidRPr="00B802B8">
        <w:rPr>
          <w:rFonts w:ascii="Oxygen" w:hAnsi="Oxygen"/>
          <w:b/>
          <w:bCs/>
          <w:i w:val="0"/>
          <w:iCs w:val="0"/>
          <w:color w:val="auto"/>
          <w:sz w:val="24"/>
          <w:szCs w:val="24"/>
        </w:rPr>
        <w:t xml:space="preserve">Visual inattention (also known as visual neglect or spatial inattention) </w:t>
      </w:r>
    </w:p>
    <w:p w14:paraId="126BB3F4"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 xml:space="preserve">This means you lack awareness of things to one side. Your eyes work normally, but your brain does not interpret all of the signals from the eyes. You will not be aware of a gap in your vision, but you or other people might notice that you bump into things, ignore food to one side of your plate, or have trouble finding your way around. An orthoptist or occupational therapist can assess you for inattention. </w:t>
      </w:r>
    </w:p>
    <w:p w14:paraId="48E35DC6"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 xml:space="preserve">Visual inattention can improve after a stroke. If you have long-term inattention, it will usually stop you from driving. Some people will be able to drive after a specialist assessment. </w:t>
      </w:r>
    </w:p>
    <w:p w14:paraId="55914F5E" w14:textId="77777777" w:rsidR="00222602" w:rsidRPr="00B802B8" w:rsidRDefault="00222602" w:rsidP="00B433DB">
      <w:pPr>
        <w:pStyle w:val="Heading4"/>
        <w:spacing w:line="360" w:lineRule="auto"/>
        <w:rPr>
          <w:rFonts w:ascii="Oxygen" w:hAnsi="Oxygen"/>
          <w:b/>
          <w:bCs/>
          <w:i w:val="0"/>
          <w:iCs w:val="0"/>
          <w:color w:val="auto"/>
          <w:sz w:val="24"/>
          <w:szCs w:val="24"/>
        </w:rPr>
      </w:pPr>
      <w:r w:rsidRPr="00B802B8">
        <w:rPr>
          <w:rFonts w:ascii="Oxygen" w:hAnsi="Oxygen"/>
          <w:b/>
          <w:bCs/>
          <w:i w:val="0"/>
          <w:iCs w:val="0"/>
          <w:color w:val="auto"/>
          <w:sz w:val="24"/>
          <w:szCs w:val="24"/>
        </w:rPr>
        <w:t>Light sensitivity</w:t>
      </w:r>
    </w:p>
    <w:p w14:paraId="429EAC34" w14:textId="6A2460F5" w:rsidR="00222602" w:rsidRPr="00B433DB" w:rsidRDefault="00222602" w:rsidP="00B433DB">
      <w:pPr>
        <w:spacing w:line="360" w:lineRule="auto"/>
        <w:rPr>
          <w:rFonts w:ascii="Oxygen" w:hAnsi="Oxygen"/>
          <w:sz w:val="24"/>
          <w:szCs w:val="24"/>
        </w:rPr>
      </w:pPr>
      <w:r w:rsidRPr="00B433DB">
        <w:rPr>
          <w:rFonts w:ascii="Oxygen" w:hAnsi="Oxygen"/>
          <w:sz w:val="24"/>
          <w:szCs w:val="24"/>
        </w:rPr>
        <w:t>This is most common soon after a stroke and can improve over time. This might affect night driving when there is glare from headlights or reflections from wet road surfaces. If you need to wear dark glasses during the day</w:t>
      </w:r>
      <w:r w:rsidR="00681741" w:rsidRPr="00B433DB">
        <w:rPr>
          <w:rFonts w:ascii="Oxygen" w:hAnsi="Oxygen"/>
          <w:sz w:val="24"/>
          <w:szCs w:val="24"/>
        </w:rPr>
        <w:t>,</w:t>
      </w:r>
      <w:r w:rsidRPr="00B433DB">
        <w:rPr>
          <w:rFonts w:ascii="Oxygen" w:hAnsi="Oxygen"/>
          <w:sz w:val="24"/>
          <w:szCs w:val="24"/>
        </w:rPr>
        <w:t xml:space="preserve"> you need to ensure that they allow in enough light for you to see clearly.</w:t>
      </w:r>
    </w:p>
    <w:p w14:paraId="5C4125AC" w14:textId="77777777" w:rsidR="00222602" w:rsidRPr="00B802B8" w:rsidRDefault="00222602" w:rsidP="00B433DB">
      <w:pPr>
        <w:pStyle w:val="Heading4"/>
        <w:spacing w:line="360" w:lineRule="auto"/>
        <w:rPr>
          <w:rFonts w:ascii="Oxygen" w:hAnsi="Oxygen"/>
          <w:b/>
          <w:bCs/>
          <w:i w:val="0"/>
          <w:iCs w:val="0"/>
          <w:color w:val="auto"/>
          <w:sz w:val="24"/>
          <w:szCs w:val="24"/>
        </w:rPr>
      </w:pPr>
      <w:r w:rsidRPr="00B802B8">
        <w:rPr>
          <w:rFonts w:ascii="Oxygen" w:hAnsi="Oxygen"/>
          <w:b/>
          <w:bCs/>
          <w:i w:val="0"/>
          <w:iCs w:val="0"/>
          <w:color w:val="auto"/>
          <w:sz w:val="24"/>
          <w:szCs w:val="24"/>
        </w:rPr>
        <w:t>More about vision</w:t>
      </w:r>
    </w:p>
    <w:p w14:paraId="70EAA246" w14:textId="77777777" w:rsidR="00056042" w:rsidRPr="001209E8" w:rsidRDefault="00056042" w:rsidP="00056042">
      <w:pPr>
        <w:spacing w:line="360" w:lineRule="auto"/>
        <w:rPr>
          <w:rFonts w:ascii="Oxygen" w:hAnsi="Oxygen"/>
          <w:sz w:val="24"/>
          <w:szCs w:val="24"/>
        </w:rPr>
      </w:pPr>
      <w:r w:rsidRPr="00B433DB">
        <w:rPr>
          <w:rFonts w:ascii="Oxygen" w:hAnsi="Oxygen"/>
          <w:sz w:val="24"/>
          <w:szCs w:val="24"/>
        </w:rPr>
        <w:t>Stroke can affect your vision in many ways. Find out</w:t>
      </w:r>
      <w:r w:rsidRPr="001209E8">
        <w:rPr>
          <w:rFonts w:ascii="Oxygen" w:hAnsi="Oxygen"/>
          <w:sz w:val="24"/>
          <w:szCs w:val="24"/>
        </w:rPr>
        <w:t xml:space="preserve"> more about vision problems</w:t>
      </w:r>
      <w:r>
        <w:rPr>
          <w:rFonts w:ascii="Oxygen" w:hAnsi="Oxygen"/>
          <w:sz w:val="24"/>
          <w:szCs w:val="24"/>
        </w:rPr>
        <w:t xml:space="preserve"> </w:t>
      </w:r>
      <w:r w:rsidRPr="001209E8">
        <w:rPr>
          <w:rStyle w:val="Hyperlink"/>
          <w:rFonts w:ascii="Oxygen" w:hAnsi="Oxygen"/>
          <w:color w:val="auto"/>
          <w:sz w:val="24"/>
          <w:szCs w:val="24"/>
          <w:u w:val="none"/>
        </w:rPr>
        <w:t xml:space="preserve">at </w:t>
      </w:r>
      <w:r w:rsidRPr="001209E8">
        <w:rPr>
          <w:rStyle w:val="Hyperlink"/>
          <w:rFonts w:ascii="Oxygen" w:hAnsi="Oxygen"/>
          <w:b/>
          <w:bCs/>
          <w:color w:val="auto"/>
          <w:sz w:val="24"/>
          <w:szCs w:val="24"/>
          <w:u w:val="none"/>
        </w:rPr>
        <w:t>stroke.org.uk</w:t>
      </w:r>
    </w:p>
    <w:p w14:paraId="4A4F2F12" w14:textId="1259901D" w:rsidR="00222602" w:rsidRPr="00B433DB" w:rsidRDefault="00222602" w:rsidP="00B433DB">
      <w:pPr>
        <w:spacing w:line="360" w:lineRule="auto"/>
        <w:rPr>
          <w:rFonts w:ascii="Oxygen" w:hAnsi="Oxygen"/>
          <w:sz w:val="24"/>
          <w:szCs w:val="24"/>
        </w:rPr>
      </w:pPr>
      <w:r w:rsidRPr="00B433DB">
        <w:rPr>
          <w:rFonts w:ascii="Oxygen" w:hAnsi="Oxygen"/>
          <w:sz w:val="24"/>
          <w:szCs w:val="24"/>
        </w:rPr>
        <w:t xml:space="preserve">If you become aware of changes to your vision at any time, ask an optometrist or GP for help. </w:t>
      </w:r>
    </w:p>
    <w:p w14:paraId="6CD33272" w14:textId="7E3DD07D" w:rsidR="00222602" w:rsidRPr="00B433DB" w:rsidRDefault="00222602" w:rsidP="00B433DB">
      <w:pPr>
        <w:spacing w:line="360" w:lineRule="auto"/>
        <w:rPr>
          <w:rFonts w:ascii="Oxygen" w:hAnsi="Oxygen"/>
          <w:sz w:val="24"/>
          <w:szCs w:val="24"/>
        </w:rPr>
      </w:pPr>
      <w:r w:rsidRPr="00B433DB">
        <w:rPr>
          <w:rFonts w:ascii="Oxygen" w:hAnsi="Oxygen"/>
          <w:sz w:val="24"/>
          <w:szCs w:val="24"/>
        </w:rPr>
        <w:t>The DVLA website provides details of ‘exceptional case’</w:t>
      </w:r>
      <w:r w:rsidR="00E74C1B" w:rsidRPr="00B433DB">
        <w:rPr>
          <w:rFonts w:ascii="Oxygen" w:hAnsi="Oxygen"/>
          <w:sz w:val="24"/>
          <w:szCs w:val="24"/>
        </w:rPr>
        <w:t xml:space="preserve"> rules,</w:t>
      </w:r>
      <w:r w:rsidRPr="00B433DB">
        <w:rPr>
          <w:rFonts w:ascii="Oxygen" w:hAnsi="Oxygen"/>
          <w:sz w:val="24"/>
          <w:szCs w:val="24"/>
        </w:rPr>
        <w:t xml:space="preserve"> wh</w:t>
      </w:r>
      <w:r w:rsidR="00681741" w:rsidRPr="00B433DB">
        <w:rPr>
          <w:rFonts w:ascii="Oxygen" w:hAnsi="Oxygen"/>
          <w:sz w:val="24"/>
          <w:szCs w:val="24"/>
        </w:rPr>
        <w:t>ich</w:t>
      </w:r>
      <w:r w:rsidRPr="00B433DB">
        <w:rPr>
          <w:rFonts w:ascii="Oxygen" w:hAnsi="Oxygen"/>
          <w:sz w:val="24"/>
          <w:szCs w:val="24"/>
        </w:rPr>
        <w:t xml:space="preserve"> may enable some</w:t>
      </w:r>
      <w:r w:rsidR="00681741" w:rsidRPr="00B433DB">
        <w:rPr>
          <w:rFonts w:ascii="Oxygen" w:hAnsi="Oxygen"/>
          <w:sz w:val="24"/>
          <w:szCs w:val="24"/>
        </w:rPr>
        <w:t xml:space="preserve"> individual</w:t>
      </w:r>
      <w:r w:rsidRPr="00B433DB">
        <w:rPr>
          <w:rFonts w:ascii="Oxygen" w:hAnsi="Oxygen"/>
          <w:sz w:val="24"/>
          <w:szCs w:val="24"/>
        </w:rPr>
        <w:t>s</w:t>
      </w:r>
      <w:r w:rsidR="00681741" w:rsidRPr="00B433DB">
        <w:rPr>
          <w:rFonts w:ascii="Oxygen" w:hAnsi="Oxygen"/>
          <w:sz w:val="24"/>
          <w:szCs w:val="24"/>
        </w:rPr>
        <w:t xml:space="preserve"> </w:t>
      </w:r>
      <w:r w:rsidR="001D3DB1" w:rsidRPr="00B433DB">
        <w:rPr>
          <w:rFonts w:ascii="Oxygen" w:hAnsi="Oxygen"/>
          <w:sz w:val="24"/>
          <w:szCs w:val="24"/>
        </w:rPr>
        <w:t>who lost their licence due to</w:t>
      </w:r>
      <w:r w:rsidR="00681741" w:rsidRPr="00B433DB">
        <w:rPr>
          <w:rFonts w:ascii="Oxygen" w:hAnsi="Oxygen"/>
          <w:sz w:val="24"/>
          <w:szCs w:val="24"/>
        </w:rPr>
        <w:t xml:space="preserve"> certain visual field defects to drive </w:t>
      </w:r>
      <w:r w:rsidR="00681741" w:rsidRPr="00B433DB">
        <w:rPr>
          <w:rFonts w:ascii="Oxygen" w:hAnsi="Oxygen"/>
          <w:sz w:val="24"/>
          <w:szCs w:val="24"/>
        </w:rPr>
        <w:lastRenderedPageBreak/>
        <w:t xml:space="preserve">again, if they meet a set of strict criteria and pass a driving assessment. See the </w:t>
      </w:r>
      <w:hyperlink r:id="rId8" w:history="1">
        <w:r w:rsidR="00BE5D1D" w:rsidRPr="001209E8">
          <w:rPr>
            <w:rStyle w:val="Hyperlink"/>
            <w:rFonts w:ascii="Oxygen" w:hAnsi="Oxygen"/>
            <w:color w:val="auto"/>
            <w:sz w:val="24"/>
            <w:szCs w:val="24"/>
            <w:u w:val="none"/>
          </w:rPr>
          <w:t>DVLA guidance at</w:t>
        </w:r>
      </w:hyperlink>
      <w:r w:rsidR="00BE5D1D" w:rsidRPr="001209E8">
        <w:rPr>
          <w:rStyle w:val="Hyperlink"/>
          <w:rFonts w:ascii="Oxygen" w:hAnsi="Oxygen"/>
          <w:color w:val="auto"/>
          <w:sz w:val="24"/>
          <w:szCs w:val="24"/>
        </w:rPr>
        <w:t xml:space="preserve"> </w:t>
      </w:r>
      <w:r w:rsidR="00BE5D1D" w:rsidRPr="00BE5D1D">
        <w:rPr>
          <w:rStyle w:val="Hyperlink"/>
          <w:rFonts w:ascii="Oxygen" w:hAnsi="Oxygen"/>
          <w:sz w:val="24"/>
          <w:szCs w:val="24"/>
        </w:rPr>
        <w:t>gov.uk/guidance/visual-disorders-assessing-fitness-to-drive</w:t>
      </w:r>
      <w:r w:rsidR="00681741" w:rsidRPr="00B433DB">
        <w:rPr>
          <w:rFonts w:ascii="Oxygen" w:hAnsi="Oxygen"/>
          <w:sz w:val="24"/>
          <w:szCs w:val="24"/>
        </w:rPr>
        <w:t>.</w:t>
      </w:r>
    </w:p>
    <w:p w14:paraId="45367A5A" w14:textId="77777777" w:rsidR="00222602" w:rsidRPr="00C95121" w:rsidRDefault="00222602" w:rsidP="00222602">
      <w:pPr>
        <w:rPr>
          <w:rFonts w:ascii="Oxygen" w:hAnsi="Oxygen"/>
        </w:rPr>
      </w:pPr>
    </w:p>
    <w:p w14:paraId="1CD2A4A3" w14:textId="77777777" w:rsidR="00222602" w:rsidRPr="00B802B8" w:rsidRDefault="00222602" w:rsidP="00B433DB">
      <w:pPr>
        <w:pStyle w:val="Heading3"/>
        <w:spacing w:line="360" w:lineRule="auto"/>
        <w:rPr>
          <w:rFonts w:ascii="Oxygen" w:hAnsi="Oxygen"/>
          <w:b/>
          <w:bCs/>
          <w:color w:val="002060"/>
          <w:sz w:val="26"/>
          <w:szCs w:val="26"/>
        </w:rPr>
      </w:pPr>
      <w:r w:rsidRPr="00B802B8">
        <w:rPr>
          <w:rFonts w:ascii="Oxygen" w:hAnsi="Oxygen"/>
          <w:b/>
          <w:bCs/>
          <w:color w:val="002060"/>
          <w:sz w:val="26"/>
          <w:szCs w:val="26"/>
        </w:rPr>
        <w:t>Physical effects</w:t>
      </w:r>
    </w:p>
    <w:p w14:paraId="5802CAB8" w14:textId="1EE637FB" w:rsidR="00222602" w:rsidRPr="00B433DB" w:rsidRDefault="00222602" w:rsidP="00B433DB">
      <w:pPr>
        <w:spacing w:line="360" w:lineRule="auto"/>
        <w:rPr>
          <w:rFonts w:ascii="Oxygen" w:hAnsi="Oxygen"/>
          <w:sz w:val="24"/>
          <w:szCs w:val="24"/>
        </w:rPr>
      </w:pPr>
      <w:r w:rsidRPr="00B433DB">
        <w:rPr>
          <w:rFonts w:ascii="Oxygen" w:hAnsi="Oxygen"/>
          <w:sz w:val="24"/>
          <w:szCs w:val="24"/>
        </w:rPr>
        <w:t xml:space="preserve">An assessment will check if you have the strength and coordination to use the vehicle controls. This can be affected by: </w:t>
      </w:r>
      <w:r w:rsidR="00681741" w:rsidRPr="00B433DB">
        <w:rPr>
          <w:rFonts w:ascii="Oxygen" w:hAnsi="Oxygen"/>
          <w:sz w:val="24"/>
          <w:szCs w:val="24"/>
        </w:rPr>
        <w:t xml:space="preserve"> </w:t>
      </w:r>
    </w:p>
    <w:p w14:paraId="7E27D5F3" w14:textId="77777777" w:rsidR="00222602" w:rsidRPr="00B433DB" w:rsidRDefault="00222602" w:rsidP="00B433DB">
      <w:pPr>
        <w:pStyle w:val="ListParagraph"/>
        <w:numPr>
          <w:ilvl w:val="0"/>
          <w:numId w:val="20"/>
        </w:numPr>
        <w:spacing w:line="360" w:lineRule="auto"/>
        <w:rPr>
          <w:rFonts w:ascii="Oxygen" w:hAnsi="Oxygen"/>
          <w:szCs w:val="24"/>
        </w:rPr>
      </w:pPr>
      <w:r w:rsidRPr="00B433DB">
        <w:rPr>
          <w:rFonts w:ascii="Oxygen" w:hAnsi="Oxygen"/>
          <w:szCs w:val="24"/>
        </w:rPr>
        <w:t>Weakness or paralysis in your arms, hands, legs or feet.</w:t>
      </w:r>
    </w:p>
    <w:p w14:paraId="5947B4B3" w14:textId="77777777" w:rsidR="00222602" w:rsidRPr="00B433DB" w:rsidRDefault="00222602" w:rsidP="00B433DB">
      <w:pPr>
        <w:pStyle w:val="ListParagraph"/>
        <w:numPr>
          <w:ilvl w:val="0"/>
          <w:numId w:val="20"/>
        </w:numPr>
        <w:spacing w:line="360" w:lineRule="auto"/>
        <w:rPr>
          <w:rFonts w:ascii="Oxygen" w:hAnsi="Oxygen"/>
          <w:szCs w:val="24"/>
        </w:rPr>
      </w:pPr>
      <w:r w:rsidRPr="00B433DB">
        <w:rPr>
          <w:rFonts w:ascii="Oxygen" w:hAnsi="Oxygen"/>
          <w:szCs w:val="24"/>
        </w:rPr>
        <w:t xml:space="preserve">Pain, stiffness and muscle spasms. </w:t>
      </w:r>
    </w:p>
    <w:p w14:paraId="2EEC26BF" w14:textId="77777777" w:rsidR="00222602" w:rsidRDefault="00222602" w:rsidP="00B433DB">
      <w:pPr>
        <w:pStyle w:val="ListParagraph"/>
        <w:numPr>
          <w:ilvl w:val="0"/>
          <w:numId w:val="20"/>
        </w:numPr>
        <w:spacing w:line="360" w:lineRule="auto"/>
        <w:rPr>
          <w:rFonts w:ascii="Oxygen" w:hAnsi="Oxygen"/>
          <w:szCs w:val="24"/>
        </w:rPr>
      </w:pPr>
      <w:r w:rsidRPr="00B433DB">
        <w:rPr>
          <w:rFonts w:ascii="Oxygen" w:hAnsi="Oxygen"/>
          <w:szCs w:val="24"/>
        </w:rPr>
        <w:t>Reduced coordination.</w:t>
      </w:r>
    </w:p>
    <w:p w14:paraId="212BF407" w14:textId="68E799A4" w:rsidR="00056042" w:rsidRPr="00B433DB" w:rsidRDefault="00056042" w:rsidP="00B433DB">
      <w:pPr>
        <w:pStyle w:val="ListParagraph"/>
        <w:numPr>
          <w:ilvl w:val="0"/>
          <w:numId w:val="20"/>
        </w:numPr>
        <w:spacing w:line="360" w:lineRule="auto"/>
        <w:rPr>
          <w:rFonts w:ascii="Oxygen" w:hAnsi="Oxygen"/>
          <w:szCs w:val="24"/>
        </w:rPr>
      </w:pPr>
      <w:r>
        <w:rPr>
          <w:rFonts w:ascii="Oxygen" w:hAnsi="Oxygen"/>
          <w:szCs w:val="24"/>
        </w:rPr>
        <w:t>Balance problems.</w:t>
      </w:r>
    </w:p>
    <w:p w14:paraId="3497408F" w14:textId="77777777" w:rsidR="00222602" w:rsidRPr="00B433DB" w:rsidRDefault="00222602" w:rsidP="00B433DB">
      <w:pPr>
        <w:pStyle w:val="ListParagraph"/>
        <w:numPr>
          <w:ilvl w:val="0"/>
          <w:numId w:val="20"/>
        </w:numPr>
        <w:spacing w:line="360" w:lineRule="auto"/>
        <w:rPr>
          <w:rFonts w:ascii="Oxygen" w:hAnsi="Oxygen"/>
          <w:szCs w:val="24"/>
        </w:rPr>
      </w:pPr>
      <w:r w:rsidRPr="00B433DB">
        <w:rPr>
          <w:rFonts w:ascii="Oxygen" w:hAnsi="Oxygen"/>
          <w:szCs w:val="24"/>
        </w:rPr>
        <w:t>Numbness in hands and feet.</w:t>
      </w:r>
    </w:p>
    <w:p w14:paraId="29947941" w14:textId="77777777" w:rsidR="00222602" w:rsidRPr="00B433DB" w:rsidRDefault="00222602" w:rsidP="00B433DB">
      <w:pPr>
        <w:pStyle w:val="ListParagraph"/>
        <w:numPr>
          <w:ilvl w:val="0"/>
          <w:numId w:val="20"/>
        </w:numPr>
        <w:spacing w:line="360" w:lineRule="auto"/>
        <w:rPr>
          <w:rFonts w:ascii="Oxygen" w:hAnsi="Oxygen"/>
          <w:szCs w:val="24"/>
        </w:rPr>
      </w:pPr>
      <w:r w:rsidRPr="00B433DB">
        <w:rPr>
          <w:rFonts w:ascii="Oxygen" w:hAnsi="Oxygen"/>
          <w:szCs w:val="24"/>
        </w:rPr>
        <w:t xml:space="preserve">Not being aware where your arms, hands, legs or feet are in space (proprioceptive problems). </w:t>
      </w:r>
    </w:p>
    <w:p w14:paraId="3FFC7B25" w14:textId="392A673A" w:rsidR="00222602" w:rsidRPr="00B433DB" w:rsidRDefault="00222602" w:rsidP="00B433DB">
      <w:pPr>
        <w:spacing w:line="360" w:lineRule="auto"/>
        <w:rPr>
          <w:rFonts w:ascii="Oxygen" w:hAnsi="Oxygen"/>
          <w:sz w:val="24"/>
          <w:szCs w:val="24"/>
        </w:rPr>
      </w:pPr>
      <w:r w:rsidRPr="00B433DB">
        <w:rPr>
          <w:rFonts w:ascii="Oxygen" w:hAnsi="Oxygen"/>
          <w:sz w:val="24"/>
          <w:szCs w:val="24"/>
        </w:rPr>
        <w:t xml:space="preserve">If you cannot use standard vehicle controls, vehicles can be adapted to let you drive with one hand, or without using your feet. </w:t>
      </w:r>
    </w:p>
    <w:p w14:paraId="2AC6F730" w14:textId="77777777" w:rsidR="00681741" w:rsidRPr="00C95121" w:rsidRDefault="00681741" w:rsidP="00833D36">
      <w:pPr>
        <w:spacing w:line="360" w:lineRule="auto"/>
        <w:rPr>
          <w:rFonts w:ascii="Oxygen" w:hAnsi="Oxygen"/>
        </w:rPr>
      </w:pPr>
    </w:p>
    <w:p w14:paraId="540D0DB0" w14:textId="77777777" w:rsidR="00222602" w:rsidRPr="0020113F" w:rsidRDefault="00222602" w:rsidP="00833D36">
      <w:pPr>
        <w:pStyle w:val="Heading3"/>
        <w:spacing w:line="360" w:lineRule="auto"/>
        <w:rPr>
          <w:rFonts w:ascii="Oxygen" w:hAnsi="Oxygen"/>
          <w:b/>
          <w:bCs/>
          <w:color w:val="auto"/>
          <w:sz w:val="26"/>
          <w:szCs w:val="26"/>
        </w:rPr>
      </w:pPr>
      <w:r w:rsidRPr="0020113F">
        <w:rPr>
          <w:rFonts w:ascii="Oxygen" w:hAnsi="Oxygen"/>
          <w:b/>
          <w:bCs/>
          <w:color w:val="auto"/>
          <w:sz w:val="26"/>
          <w:szCs w:val="26"/>
        </w:rPr>
        <w:t>Problems with memory and thinking (cognitive effects)</w:t>
      </w:r>
    </w:p>
    <w:p w14:paraId="13D2EB36" w14:textId="77777777" w:rsidR="00222602" w:rsidRPr="00B433DB" w:rsidRDefault="00222602" w:rsidP="00833D36">
      <w:pPr>
        <w:spacing w:line="360" w:lineRule="auto"/>
        <w:rPr>
          <w:rFonts w:ascii="Oxygen" w:hAnsi="Oxygen"/>
          <w:sz w:val="24"/>
          <w:szCs w:val="24"/>
        </w:rPr>
      </w:pPr>
      <w:r w:rsidRPr="00B433DB">
        <w:rPr>
          <w:rFonts w:ascii="Oxygen" w:hAnsi="Oxygen"/>
          <w:sz w:val="24"/>
          <w:szCs w:val="24"/>
        </w:rPr>
        <w:t>Driving involves many thinking skills. These include:</w:t>
      </w:r>
    </w:p>
    <w:p w14:paraId="1D963B07" w14:textId="77777777" w:rsidR="00222602" w:rsidRPr="00B433DB" w:rsidRDefault="00222602" w:rsidP="00833D36">
      <w:pPr>
        <w:pStyle w:val="ListParagraph"/>
        <w:numPr>
          <w:ilvl w:val="0"/>
          <w:numId w:val="21"/>
        </w:numPr>
        <w:spacing w:line="360" w:lineRule="auto"/>
        <w:rPr>
          <w:rFonts w:ascii="Oxygen" w:hAnsi="Oxygen"/>
          <w:szCs w:val="24"/>
        </w:rPr>
      </w:pPr>
      <w:r w:rsidRPr="00B433DB">
        <w:rPr>
          <w:rFonts w:ascii="Oxygen" w:hAnsi="Oxygen"/>
          <w:szCs w:val="24"/>
        </w:rPr>
        <w:t>Attention: being able to pay attention to everything happening on the road, and switch your attention quickly from one thing to another.</w:t>
      </w:r>
    </w:p>
    <w:p w14:paraId="27634F2A" w14:textId="77777777" w:rsidR="00222602" w:rsidRPr="00B433DB" w:rsidRDefault="00222602" w:rsidP="00833D36">
      <w:pPr>
        <w:pStyle w:val="ListParagraph"/>
        <w:numPr>
          <w:ilvl w:val="0"/>
          <w:numId w:val="21"/>
        </w:numPr>
        <w:spacing w:line="360" w:lineRule="auto"/>
        <w:rPr>
          <w:rFonts w:ascii="Oxygen" w:hAnsi="Oxygen"/>
          <w:szCs w:val="24"/>
        </w:rPr>
      </w:pPr>
      <w:r w:rsidRPr="00B433DB">
        <w:rPr>
          <w:rFonts w:ascii="Oxygen" w:hAnsi="Oxygen"/>
          <w:szCs w:val="24"/>
        </w:rPr>
        <w:t>Multi-tasking.</w:t>
      </w:r>
    </w:p>
    <w:p w14:paraId="27E0CD02" w14:textId="77777777" w:rsidR="00222602" w:rsidRPr="00B433DB" w:rsidRDefault="00222602" w:rsidP="00833D36">
      <w:pPr>
        <w:pStyle w:val="ListParagraph"/>
        <w:numPr>
          <w:ilvl w:val="0"/>
          <w:numId w:val="21"/>
        </w:numPr>
        <w:spacing w:line="360" w:lineRule="auto"/>
        <w:rPr>
          <w:rFonts w:ascii="Oxygen" w:hAnsi="Oxygen"/>
          <w:szCs w:val="24"/>
        </w:rPr>
      </w:pPr>
      <w:r w:rsidRPr="00B433DB">
        <w:rPr>
          <w:rFonts w:ascii="Oxygen" w:hAnsi="Oxygen"/>
          <w:szCs w:val="24"/>
        </w:rPr>
        <w:t>Decision-making and quick thinking: being able to process information and react quickly.</w:t>
      </w:r>
    </w:p>
    <w:p w14:paraId="76259BE4" w14:textId="77777777" w:rsidR="00222602" w:rsidRPr="00B433DB" w:rsidRDefault="00222602" w:rsidP="00833D36">
      <w:pPr>
        <w:pStyle w:val="ListParagraph"/>
        <w:numPr>
          <w:ilvl w:val="0"/>
          <w:numId w:val="21"/>
        </w:numPr>
        <w:spacing w:line="360" w:lineRule="auto"/>
        <w:rPr>
          <w:rFonts w:ascii="Oxygen" w:hAnsi="Oxygen"/>
          <w:szCs w:val="24"/>
        </w:rPr>
      </w:pPr>
      <w:r w:rsidRPr="00B433DB">
        <w:rPr>
          <w:rFonts w:ascii="Oxygen" w:hAnsi="Oxygen"/>
          <w:szCs w:val="24"/>
        </w:rPr>
        <w:t xml:space="preserve">Spatial and perception skills: recognising objects, judging distances and your position in space, judging speed and time. </w:t>
      </w:r>
    </w:p>
    <w:p w14:paraId="1BDA75B0" w14:textId="77777777" w:rsidR="00222602" w:rsidRPr="00B433DB" w:rsidRDefault="00222602" w:rsidP="00833D36">
      <w:pPr>
        <w:spacing w:line="360" w:lineRule="auto"/>
        <w:ind w:left="360"/>
        <w:rPr>
          <w:rFonts w:ascii="Oxygen" w:hAnsi="Oxygen"/>
          <w:sz w:val="24"/>
          <w:szCs w:val="24"/>
        </w:rPr>
      </w:pPr>
      <w:r w:rsidRPr="00B433DB">
        <w:rPr>
          <w:rFonts w:ascii="Oxygen" w:hAnsi="Oxygen"/>
          <w:sz w:val="24"/>
          <w:szCs w:val="24"/>
        </w:rPr>
        <w:t>When you are driving, your brain has to process information about other cars and the road very quickly. Having difficulties with thinking, or reduced processing speeds, can affect your ability to respond quickly and accurately.</w:t>
      </w:r>
    </w:p>
    <w:p w14:paraId="26E19E28" w14:textId="77777777" w:rsidR="00222602" w:rsidRPr="00B433DB" w:rsidRDefault="00222602" w:rsidP="00833D36">
      <w:pPr>
        <w:pStyle w:val="Heading3"/>
        <w:spacing w:line="360" w:lineRule="auto"/>
        <w:rPr>
          <w:rFonts w:ascii="Oxygen" w:hAnsi="Oxygen"/>
          <w:b/>
          <w:bCs/>
          <w:color w:val="auto"/>
        </w:rPr>
      </w:pPr>
      <w:r w:rsidRPr="00B433DB">
        <w:rPr>
          <w:rFonts w:ascii="Oxygen" w:hAnsi="Oxygen"/>
          <w:b/>
          <w:bCs/>
          <w:color w:val="auto"/>
        </w:rPr>
        <w:lastRenderedPageBreak/>
        <w:t>Cognitive decline or dementia</w:t>
      </w:r>
    </w:p>
    <w:p w14:paraId="387D275E" w14:textId="17FE07D1" w:rsidR="00222602" w:rsidRPr="00B433DB" w:rsidRDefault="00222602" w:rsidP="00833D36">
      <w:pPr>
        <w:spacing w:line="360" w:lineRule="auto"/>
        <w:rPr>
          <w:rFonts w:ascii="Oxygen" w:hAnsi="Oxygen"/>
          <w:sz w:val="24"/>
          <w:szCs w:val="24"/>
        </w:rPr>
      </w:pPr>
      <w:r w:rsidRPr="00B433DB">
        <w:rPr>
          <w:rFonts w:ascii="Oxygen" w:hAnsi="Oxygen"/>
          <w:sz w:val="24"/>
          <w:szCs w:val="24"/>
        </w:rPr>
        <w:t>If you have been diagnosed with cognitive decline or dementia</w:t>
      </w:r>
      <w:r w:rsidR="00056042">
        <w:rPr>
          <w:rFonts w:ascii="Oxygen" w:hAnsi="Oxygen"/>
          <w:sz w:val="24"/>
          <w:szCs w:val="24"/>
        </w:rPr>
        <w:t>,</w:t>
      </w:r>
      <w:r w:rsidRPr="00B433DB">
        <w:rPr>
          <w:rFonts w:ascii="Oxygen" w:hAnsi="Oxygen"/>
          <w:sz w:val="24"/>
          <w:szCs w:val="24"/>
        </w:rPr>
        <w:t xml:space="preserve"> you will need to tell the DVLA/DVA.</w:t>
      </w:r>
    </w:p>
    <w:p w14:paraId="29D47A2C" w14:textId="77777777" w:rsidR="00681741" w:rsidRPr="00B433DB" w:rsidRDefault="00681741" w:rsidP="00222602">
      <w:pPr>
        <w:pStyle w:val="Heading3"/>
        <w:rPr>
          <w:rFonts w:ascii="Oxygen" w:hAnsi="Oxygen"/>
        </w:rPr>
      </w:pPr>
    </w:p>
    <w:p w14:paraId="345C1BE3" w14:textId="2E05A695" w:rsidR="00222602" w:rsidRPr="0020113F" w:rsidRDefault="00222602" w:rsidP="00833D36">
      <w:pPr>
        <w:pStyle w:val="Heading3"/>
        <w:spacing w:line="360" w:lineRule="auto"/>
        <w:rPr>
          <w:rFonts w:ascii="Oxygen" w:hAnsi="Oxygen"/>
          <w:b/>
          <w:bCs/>
          <w:color w:val="auto"/>
          <w:sz w:val="26"/>
          <w:szCs w:val="26"/>
        </w:rPr>
      </w:pPr>
      <w:r w:rsidRPr="0020113F">
        <w:rPr>
          <w:rFonts w:ascii="Oxygen" w:hAnsi="Oxygen"/>
          <w:b/>
          <w:bCs/>
          <w:color w:val="auto"/>
          <w:sz w:val="26"/>
          <w:szCs w:val="26"/>
        </w:rPr>
        <w:t>Alertness and fatigue</w:t>
      </w:r>
    </w:p>
    <w:p w14:paraId="4CA6AC08" w14:textId="77777777" w:rsidR="00222602" w:rsidRPr="00B433DB" w:rsidRDefault="00222602" w:rsidP="00833D36">
      <w:pPr>
        <w:spacing w:line="360" w:lineRule="auto"/>
        <w:rPr>
          <w:rFonts w:ascii="Oxygen" w:hAnsi="Oxygen"/>
          <w:sz w:val="24"/>
          <w:szCs w:val="24"/>
        </w:rPr>
      </w:pPr>
      <w:r w:rsidRPr="00B433DB">
        <w:rPr>
          <w:rFonts w:ascii="Oxygen" w:hAnsi="Oxygen"/>
          <w:sz w:val="24"/>
          <w:szCs w:val="24"/>
        </w:rPr>
        <w:t>Some things can affect your alertness and reaction times. These include:</w:t>
      </w:r>
    </w:p>
    <w:p w14:paraId="31227D35" w14:textId="77777777" w:rsidR="00222602" w:rsidRPr="00B433DB" w:rsidRDefault="00222602" w:rsidP="00833D36">
      <w:pPr>
        <w:pStyle w:val="Heading4"/>
        <w:spacing w:line="360" w:lineRule="auto"/>
        <w:rPr>
          <w:rFonts w:ascii="Oxygen" w:hAnsi="Oxygen"/>
          <w:b/>
          <w:bCs/>
          <w:i w:val="0"/>
          <w:iCs w:val="0"/>
          <w:sz w:val="24"/>
          <w:szCs w:val="24"/>
        </w:rPr>
      </w:pPr>
      <w:r w:rsidRPr="00B433DB">
        <w:rPr>
          <w:rFonts w:ascii="Oxygen" w:hAnsi="Oxygen"/>
          <w:b/>
          <w:bCs/>
          <w:i w:val="0"/>
          <w:iCs w:val="0"/>
          <w:color w:val="auto"/>
          <w:sz w:val="24"/>
          <w:szCs w:val="24"/>
        </w:rPr>
        <w:t>Fatigue</w:t>
      </w:r>
    </w:p>
    <w:p w14:paraId="540C3AAD" w14:textId="1818EE7C" w:rsidR="00222602" w:rsidRPr="00B433DB" w:rsidRDefault="00222602" w:rsidP="00833D36">
      <w:pPr>
        <w:spacing w:line="360" w:lineRule="auto"/>
        <w:rPr>
          <w:rFonts w:ascii="Oxygen" w:hAnsi="Oxygen"/>
          <w:sz w:val="24"/>
          <w:szCs w:val="24"/>
        </w:rPr>
      </w:pPr>
      <w:r w:rsidRPr="00B433DB">
        <w:rPr>
          <w:rFonts w:ascii="Oxygen" w:hAnsi="Oxygen"/>
          <w:sz w:val="24"/>
          <w:szCs w:val="24"/>
        </w:rPr>
        <w:t xml:space="preserve">After a stroke, most people have some level of </w:t>
      </w:r>
      <w:r w:rsidRPr="001209E8">
        <w:rPr>
          <w:rFonts w:ascii="Oxygen" w:hAnsi="Oxygen"/>
          <w:sz w:val="24"/>
          <w:szCs w:val="24"/>
        </w:rPr>
        <w:t>fatigue</w:t>
      </w:r>
      <w:r w:rsidRPr="00B433DB">
        <w:rPr>
          <w:rFonts w:ascii="Oxygen" w:hAnsi="Oxygen"/>
          <w:sz w:val="24"/>
          <w:szCs w:val="24"/>
        </w:rPr>
        <w:t>. This could make it hard to stay focused or stay awake at the wheel. Be aware of your tiredness levels when driving. You might need to avoid long journeys, or plan your travel at time</w:t>
      </w:r>
      <w:r w:rsidR="00681741" w:rsidRPr="00B433DB">
        <w:rPr>
          <w:rFonts w:ascii="Oxygen" w:hAnsi="Oxygen"/>
          <w:sz w:val="24"/>
          <w:szCs w:val="24"/>
        </w:rPr>
        <w:t>s when you have the most energy</w:t>
      </w:r>
      <w:r w:rsidRPr="00B433DB">
        <w:rPr>
          <w:rFonts w:ascii="Oxygen" w:hAnsi="Oxygen"/>
          <w:sz w:val="24"/>
          <w:szCs w:val="24"/>
        </w:rPr>
        <w:t>.</w:t>
      </w:r>
    </w:p>
    <w:p w14:paraId="7433E01A" w14:textId="77777777" w:rsidR="00222602" w:rsidRPr="00B433DB" w:rsidRDefault="00222602" w:rsidP="00833D36">
      <w:pPr>
        <w:pStyle w:val="Heading4"/>
        <w:spacing w:line="360" w:lineRule="auto"/>
        <w:rPr>
          <w:rFonts w:ascii="Oxygen" w:hAnsi="Oxygen"/>
          <w:b/>
          <w:bCs/>
          <w:i w:val="0"/>
          <w:iCs w:val="0"/>
          <w:color w:val="auto"/>
          <w:sz w:val="24"/>
          <w:szCs w:val="24"/>
        </w:rPr>
      </w:pPr>
      <w:r w:rsidRPr="00B433DB">
        <w:rPr>
          <w:rFonts w:ascii="Oxygen" w:hAnsi="Oxygen"/>
          <w:b/>
          <w:bCs/>
          <w:i w:val="0"/>
          <w:iCs w:val="0"/>
          <w:color w:val="auto"/>
          <w:sz w:val="24"/>
          <w:szCs w:val="24"/>
        </w:rPr>
        <w:t>Confusion and concentration problems</w:t>
      </w:r>
    </w:p>
    <w:p w14:paraId="05293CCF" w14:textId="77777777" w:rsidR="00222602" w:rsidRPr="00B433DB" w:rsidRDefault="00222602" w:rsidP="00833D36">
      <w:pPr>
        <w:spacing w:line="360" w:lineRule="auto"/>
        <w:rPr>
          <w:rFonts w:ascii="Oxygen" w:hAnsi="Oxygen"/>
          <w:sz w:val="24"/>
          <w:szCs w:val="24"/>
        </w:rPr>
      </w:pPr>
      <w:r w:rsidRPr="00B433DB">
        <w:rPr>
          <w:rFonts w:ascii="Oxygen" w:hAnsi="Oxygen"/>
          <w:sz w:val="24"/>
          <w:szCs w:val="24"/>
        </w:rPr>
        <w:t>Many people experience some confusion or have concentration problems after a stroke. This often gets better in the first few weeks, but you should be aware of any changes to your alertness and ask your stroke team or GP for advice.</w:t>
      </w:r>
    </w:p>
    <w:p w14:paraId="1A0E9251" w14:textId="77777777" w:rsidR="00222602" w:rsidRPr="00B433DB" w:rsidRDefault="00222602" w:rsidP="00833D36">
      <w:pPr>
        <w:pStyle w:val="Heading4"/>
        <w:spacing w:line="360" w:lineRule="auto"/>
        <w:rPr>
          <w:rFonts w:ascii="Oxygen" w:hAnsi="Oxygen"/>
          <w:b/>
          <w:bCs/>
          <w:i w:val="0"/>
          <w:iCs w:val="0"/>
          <w:color w:val="auto"/>
          <w:sz w:val="24"/>
          <w:szCs w:val="24"/>
        </w:rPr>
      </w:pPr>
      <w:r w:rsidRPr="00B433DB">
        <w:rPr>
          <w:rFonts w:ascii="Oxygen" w:hAnsi="Oxygen"/>
          <w:b/>
          <w:bCs/>
          <w:i w:val="0"/>
          <w:iCs w:val="0"/>
          <w:color w:val="auto"/>
          <w:sz w:val="24"/>
          <w:szCs w:val="24"/>
        </w:rPr>
        <w:t>Medication</w:t>
      </w:r>
    </w:p>
    <w:p w14:paraId="3C0FDAFC" w14:textId="3401686C" w:rsidR="00222602" w:rsidRPr="00B433DB" w:rsidRDefault="00222602" w:rsidP="00833D36">
      <w:pPr>
        <w:spacing w:line="360" w:lineRule="auto"/>
        <w:rPr>
          <w:rFonts w:ascii="Oxygen" w:hAnsi="Oxygen"/>
          <w:sz w:val="24"/>
          <w:szCs w:val="24"/>
        </w:rPr>
      </w:pPr>
      <w:r w:rsidRPr="00B433DB">
        <w:rPr>
          <w:rFonts w:ascii="Oxygen" w:hAnsi="Oxygen"/>
          <w:sz w:val="24"/>
          <w:szCs w:val="24"/>
        </w:rPr>
        <w:t xml:space="preserve">Some medications can cause sleepiness or fatigue, or loss of short-term memory. Ask your pharmacist for more information on your medication and its side-effects. If you are taking </w:t>
      </w:r>
      <w:r w:rsidR="00165FF4">
        <w:rPr>
          <w:rFonts w:ascii="Oxygen" w:hAnsi="Oxygen"/>
          <w:sz w:val="24"/>
          <w:szCs w:val="24"/>
        </w:rPr>
        <w:t xml:space="preserve">medication </w:t>
      </w:r>
      <w:r w:rsidRPr="00B433DB">
        <w:rPr>
          <w:rFonts w:ascii="Oxygen" w:hAnsi="Oxygen"/>
          <w:sz w:val="24"/>
          <w:szCs w:val="24"/>
        </w:rPr>
        <w:t>that can cause sleepiness, it may be possible to swap to another type.</w:t>
      </w:r>
    </w:p>
    <w:p w14:paraId="4750B9CE" w14:textId="77777777" w:rsidR="00222602" w:rsidRPr="00C95121" w:rsidRDefault="00222602" w:rsidP="00222602">
      <w:pPr>
        <w:rPr>
          <w:rFonts w:ascii="Oxygen" w:hAnsi="Oxygen"/>
        </w:rPr>
      </w:pPr>
    </w:p>
    <w:p w14:paraId="7EF4FFE1" w14:textId="1FCED7E4" w:rsidR="00222602" w:rsidRPr="0020113F" w:rsidRDefault="004F3F67" w:rsidP="00833D36">
      <w:pPr>
        <w:pStyle w:val="Heading2"/>
        <w:spacing w:line="360" w:lineRule="auto"/>
        <w:rPr>
          <w:rFonts w:ascii="Oxygen" w:hAnsi="Oxygen"/>
          <w:b/>
          <w:bCs/>
          <w:color w:val="auto"/>
          <w:sz w:val="28"/>
          <w:szCs w:val="28"/>
        </w:rPr>
      </w:pPr>
      <w:r w:rsidRPr="0020113F">
        <w:rPr>
          <w:rFonts w:ascii="Oxygen" w:hAnsi="Oxygen"/>
          <w:b/>
          <w:bCs/>
          <w:color w:val="auto"/>
          <w:sz w:val="28"/>
          <w:szCs w:val="28"/>
        </w:rPr>
        <w:t>Frequently asked questions</w:t>
      </w:r>
    </w:p>
    <w:p w14:paraId="18095819" w14:textId="035149D1" w:rsidR="00222602" w:rsidRPr="00B433DB" w:rsidRDefault="00165FF4" w:rsidP="00B433DB">
      <w:pPr>
        <w:pStyle w:val="Heading3"/>
        <w:spacing w:line="360" w:lineRule="auto"/>
        <w:rPr>
          <w:rFonts w:ascii="Oxygen" w:hAnsi="Oxygen"/>
          <w:b/>
          <w:bCs/>
          <w:color w:val="auto"/>
        </w:rPr>
      </w:pPr>
      <w:r>
        <w:rPr>
          <w:rFonts w:ascii="Oxygen" w:hAnsi="Oxygen"/>
          <w:b/>
          <w:bCs/>
          <w:color w:val="auto"/>
        </w:rPr>
        <w:t xml:space="preserve">Q. </w:t>
      </w:r>
      <w:r w:rsidR="00222602" w:rsidRPr="00B433DB">
        <w:rPr>
          <w:rFonts w:ascii="Oxygen" w:hAnsi="Oxygen"/>
          <w:b/>
          <w:bCs/>
          <w:color w:val="auto"/>
        </w:rPr>
        <w:t>Do I have to surrender (send back) my licence?</w:t>
      </w:r>
    </w:p>
    <w:p w14:paraId="39856636"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Not always. Telling the DVLA/DVA about a medical condition does not mean you have to return your licence unless they tell you to.  But you will need to surrender your licence if a medical professional tells you to stop driving for three months or more.</w:t>
      </w:r>
    </w:p>
    <w:p w14:paraId="4EFDCC7E" w14:textId="39625ADE" w:rsidR="00222602" w:rsidRPr="00B433DB" w:rsidRDefault="00165FF4" w:rsidP="00B433DB">
      <w:pPr>
        <w:pStyle w:val="Heading3"/>
        <w:spacing w:line="360" w:lineRule="auto"/>
        <w:rPr>
          <w:rFonts w:ascii="Oxygen" w:hAnsi="Oxygen"/>
          <w:b/>
          <w:bCs/>
          <w:color w:val="auto"/>
        </w:rPr>
      </w:pPr>
      <w:r>
        <w:rPr>
          <w:rFonts w:ascii="Oxygen" w:hAnsi="Oxygen"/>
          <w:b/>
          <w:bCs/>
          <w:color w:val="auto"/>
        </w:rPr>
        <w:lastRenderedPageBreak/>
        <w:t xml:space="preserve">Q. </w:t>
      </w:r>
      <w:r w:rsidR="00222602" w:rsidRPr="00B433DB">
        <w:rPr>
          <w:rFonts w:ascii="Oxygen" w:hAnsi="Oxygen"/>
          <w:b/>
          <w:bCs/>
          <w:color w:val="auto"/>
        </w:rPr>
        <w:t>I drive a bus or lorry. Do I have to send my licence back?</w:t>
      </w:r>
    </w:p>
    <w:p w14:paraId="799ADCA1"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Yes, you will need to return your licence. You should tell the DVLA/DVA about your stroke as soon as you can. They will write to you, explaining what you should do next, which includes returning your licence. The DVLA will ask for permission to contact medical professionals about your stroke. If they do not get a reply, your licence may be revoked. When you apply to re-licence, the DVLA may request medical reports and tests or a driving assessment.</w:t>
      </w:r>
    </w:p>
    <w:p w14:paraId="450F0B0B"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You can re-apply for a car licence while you are not able to drive a bus or lorry.</w:t>
      </w:r>
    </w:p>
    <w:p w14:paraId="6D2776E4" w14:textId="7026D3BD" w:rsidR="00222602" w:rsidRPr="00B433DB" w:rsidRDefault="00165FF4" w:rsidP="00B433DB">
      <w:pPr>
        <w:pStyle w:val="Heading4"/>
        <w:spacing w:line="360" w:lineRule="auto"/>
        <w:rPr>
          <w:rFonts w:ascii="Oxygen" w:hAnsi="Oxygen"/>
          <w:b/>
          <w:bCs/>
          <w:i w:val="0"/>
          <w:color w:val="auto"/>
          <w:sz w:val="24"/>
          <w:szCs w:val="24"/>
        </w:rPr>
      </w:pPr>
      <w:r>
        <w:rPr>
          <w:rFonts w:ascii="Oxygen" w:hAnsi="Oxygen"/>
          <w:b/>
          <w:bCs/>
          <w:i w:val="0"/>
          <w:color w:val="auto"/>
          <w:sz w:val="24"/>
          <w:szCs w:val="24"/>
        </w:rPr>
        <w:t xml:space="preserve">Q. </w:t>
      </w:r>
      <w:r w:rsidR="00222602" w:rsidRPr="00B433DB">
        <w:rPr>
          <w:rFonts w:ascii="Oxygen" w:hAnsi="Oxygen"/>
          <w:b/>
          <w:bCs/>
          <w:i w:val="0"/>
          <w:color w:val="auto"/>
          <w:sz w:val="24"/>
          <w:szCs w:val="24"/>
        </w:rPr>
        <w:t>Is it better to surrender my licence voluntarily, rather than wait for it to be revoked?</w:t>
      </w:r>
    </w:p>
    <w:p w14:paraId="1E08F720"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It can be quicker and easier to re-apply for your licence if you returned it voluntarily. After you re-apply, you will be able to drive while waiting to hear back from the DVLA/DVA, provided you meet the criteria of Section 88 of the Road Traffic Act. You will need confirmation that DVLA have received a valid application from you</w:t>
      </w:r>
      <w:r w:rsidRPr="00B433DB">
        <w:rPr>
          <w:rFonts w:ascii="Oxygen" w:hAnsi="Oxygen"/>
          <w:color w:val="FF0000"/>
          <w:sz w:val="24"/>
          <w:szCs w:val="24"/>
        </w:rPr>
        <w:t xml:space="preserve">. </w:t>
      </w:r>
      <w:r w:rsidRPr="00B433DB">
        <w:rPr>
          <w:rFonts w:ascii="Oxygen" w:hAnsi="Oxygen"/>
          <w:sz w:val="24"/>
          <w:szCs w:val="24"/>
        </w:rPr>
        <w:t>You must meet the medical standards for driving, and there should not be any other legal reason you cannot drive. You might need individual advice or a driving assessment to check you are safe to start driving again.</w:t>
      </w:r>
    </w:p>
    <w:p w14:paraId="5159905A" w14:textId="277B60FF" w:rsidR="00165FF4" w:rsidRDefault="00165FF4" w:rsidP="00165FF4">
      <w:pPr>
        <w:rPr>
          <w:rFonts w:ascii="Oxygen" w:eastAsiaTheme="majorEastAsia" w:hAnsi="Oxygen" w:cstheme="majorBidi"/>
          <w:b/>
          <w:bCs/>
          <w:color w:val="000000" w:themeColor="text1"/>
          <w:sz w:val="24"/>
          <w:szCs w:val="24"/>
        </w:rPr>
      </w:pPr>
      <w:r w:rsidRPr="00165FF4">
        <w:rPr>
          <w:rFonts w:ascii="Oxygen" w:eastAsiaTheme="majorEastAsia" w:hAnsi="Oxygen" w:cstheme="majorBidi"/>
          <w:b/>
          <w:bCs/>
          <w:color w:val="000000" w:themeColor="text1"/>
          <w:sz w:val="24"/>
          <w:szCs w:val="24"/>
        </w:rPr>
        <w:t>Q.</w:t>
      </w:r>
      <w:r w:rsidRPr="00165FF4">
        <w:rPr>
          <w:rFonts w:ascii="Oxygen" w:eastAsiaTheme="majorEastAsia" w:hAnsi="Oxygen" w:cstheme="majorBidi"/>
          <w:color w:val="000000" w:themeColor="text1"/>
          <w:sz w:val="24"/>
          <w:szCs w:val="24"/>
        </w:rPr>
        <w:t xml:space="preserve"> </w:t>
      </w:r>
      <w:r w:rsidRPr="00165FF4">
        <w:rPr>
          <w:rFonts w:ascii="Oxygen" w:eastAsiaTheme="majorEastAsia" w:hAnsi="Oxygen" w:cstheme="majorBidi"/>
          <w:b/>
          <w:bCs/>
          <w:color w:val="000000" w:themeColor="text1"/>
          <w:sz w:val="24"/>
          <w:szCs w:val="24"/>
        </w:rPr>
        <w:t>Who can help me know if I’m safe to drive again?</w:t>
      </w:r>
    </w:p>
    <w:p w14:paraId="4E0125F2" w14:textId="77777777" w:rsidR="00165FF4" w:rsidRDefault="00165FF4" w:rsidP="00165FF4">
      <w:pPr>
        <w:rPr>
          <w:rFonts w:ascii="Oxygen" w:hAnsi="Oxygen"/>
          <w:color w:val="000000" w:themeColor="text1"/>
          <w:sz w:val="24"/>
          <w:szCs w:val="24"/>
        </w:rPr>
      </w:pPr>
      <w:r w:rsidRPr="00165FF4">
        <w:rPr>
          <w:rFonts w:ascii="Oxygen" w:hAnsi="Oxygen"/>
          <w:color w:val="000000" w:themeColor="text1"/>
          <w:sz w:val="24"/>
          <w:szCs w:val="24"/>
        </w:rPr>
        <w:t>Before resuming driving after a stroke or TIA, you should consult a doctor or healthcare professional. The role of doctors and other healthcare professionals is to give you individual advice about your stroke, how it might affect your driving and to help you understand what you need to do. If you have been told not to drive by a doctor or healthcare professional, you must not do so.</w:t>
      </w:r>
    </w:p>
    <w:p w14:paraId="261F8228" w14:textId="7403B9F0" w:rsidR="00165FF4" w:rsidRPr="00165FF4" w:rsidRDefault="00165FF4" w:rsidP="00165FF4">
      <w:pPr>
        <w:rPr>
          <w:color w:val="000000" w:themeColor="text1"/>
          <w:sz w:val="24"/>
          <w:szCs w:val="24"/>
        </w:rPr>
      </w:pPr>
      <w:r w:rsidRPr="00165FF4">
        <w:rPr>
          <w:rFonts w:ascii="Oxygen" w:hAnsi="Oxygen"/>
          <w:color w:val="000000" w:themeColor="text1"/>
          <w:sz w:val="24"/>
          <w:szCs w:val="24"/>
        </w:rPr>
        <w:br/>
        <w:t>Legal decisions about your licence are made by the DVLA/DVA. They can use information from medical professionals, as well as the results of driving assessments, to help them make the decision.</w:t>
      </w:r>
    </w:p>
    <w:p w14:paraId="4B982064" w14:textId="77777777" w:rsidR="00165FF4" w:rsidRDefault="00165FF4" w:rsidP="00B433DB">
      <w:pPr>
        <w:pStyle w:val="Heading3"/>
        <w:spacing w:line="360" w:lineRule="auto"/>
        <w:rPr>
          <w:rFonts w:ascii="Oxygen" w:hAnsi="Oxygen"/>
          <w:b/>
          <w:bCs/>
          <w:color w:val="auto"/>
        </w:rPr>
      </w:pPr>
    </w:p>
    <w:p w14:paraId="7D2DD509" w14:textId="354CBADF" w:rsidR="00222602" w:rsidRPr="00B433DB" w:rsidRDefault="00165FF4" w:rsidP="00B433DB">
      <w:pPr>
        <w:pStyle w:val="Heading3"/>
        <w:spacing w:line="360" w:lineRule="auto"/>
        <w:rPr>
          <w:rFonts w:ascii="Oxygen" w:hAnsi="Oxygen"/>
          <w:b/>
          <w:bCs/>
        </w:rPr>
      </w:pPr>
      <w:r>
        <w:rPr>
          <w:rFonts w:ascii="Oxygen" w:hAnsi="Oxygen"/>
          <w:b/>
          <w:bCs/>
          <w:color w:val="auto"/>
        </w:rPr>
        <w:t xml:space="preserve">Q. </w:t>
      </w:r>
      <w:r w:rsidR="00222602" w:rsidRPr="00B433DB">
        <w:rPr>
          <w:rFonts w:ascii="Oxygen" w:hAnsi="Oxygen"/>
          <w:b/>
          <w:bCs/>
          <w:color w:val="auto"/>
        </w:rPr>
        <w:t>Will I need a medical test or driving assessment?</w:t>
      </w:r>
    </w:p>
    <w:p w14:paraId="6252BAC5" w14:textId="77777777" w:rsidR="00222602" w:rsidRPr="00B433DB" w:rsidRDefault="00222602" w:rsidP="00B433DB">
      <w:pPr>
        <w:spacing w:line="360" w:lineRule="auto"/>
        <w:rPr>
          <w:rFonts w:ascii="Oxygen" w:hAnsi="Oxygen"/>
          <w:sz w:val="24"/>
          <w:szCs w:val="24"/>
        </w:rPr>
      </w:pPr>
      <w:r w:rsidRPr="00B433DB">
        <w:rPr>
          <w:rFonts w:ascii="Oxygen" w:hAnsi="Oxygen"/>
          <w:sz w:val="24"/>
          <w:szCs w:val="24"/>
        </w:rPr>
        <w:t>Tests and assessments can include:</w:t>
      </w:r>
    </w:p>
    <w:p w14:paraId="1AD40530" w14:textId="77777777" w:rsidR="00222602" w:rsidRPr="00C95121" w:rsidRDefault="00222602" w:rsidP="00833D36">
      <w:pPr>
        <w:pStyle w:val="ListParagraph"/>
        <w:numPr>
          <w:ilvl w:val="0"/>
          <w:numId w:val="22"/>
        </w:numPr>
        <w:spacing w:line="360" w:lineRule="auto"/>
        <w:rPr>
          <w:rFonts w:ascii="Oxygen" w:hAnsi="Oxygen"/>
        </w:rPr>
      </w:pPr>
      <w:r w:rsidRPr="00C95121">
        <w:rPr>
          <w:rFonts w:ascii="Oxygen" w:hAnsi="Oxygen"/>
        </w:rPr>
        <w:t>The DVLA/DVA might ask you to have a driving assessment or medical tests.</w:t>
      </w:r>
    </w:p>
    <w:p w14:paraId="52D7D24F" w14:textId="77777777" w:rsidR="00222602" w:rsidRPr="00C95121" w:rsidRDefault="00222602" w:rsidP="00833D36">
      <w:pPr>
        <w:pStyle w:val="ListParagraph"/>
        <w:numPr>
          <w:ilvl w:val="0"/>
          <w:numId w:val="22"/>
        </w:numPr>
        <w:spacing w:line="360" w:lineRule="auto"/>
        <w:rPr>
          <w:rFonts w:ascii="Oxygen" w:hAnsi="Oxygen"/>
        </w:rPr>
      </w:pPr>
      <w:r w:rsidRPr="00C95121">
        <w:rPr>
          <w:rFonts w:ascii="Oxygen" w:hAnsi="Oxygen"/>
        </w:rPr>
        <w:lastRenderedPageBreak/>
        <w:t xml:space="preserve">A health professional might advise you to have an assessment or tests. </w:t>
      </w:r>
    </w:p>
    <w:p w14:paraId="3CAC12AA" w14:textId="77777777" w:rsidR="00222602" w:rsidRPr="00C95121" w:rsidRDefault="00222602" w:rsidP="00833D36">
      <w:pPr>
        <w:pStyle w:val="ListParagraph"/>
        <w:numPr>
          <w:ilvl w:val="0"/>
          <w:numId w:val="22"/>
        </w:numPr>
        <w:spacing w:line="360" w:lineRule="auto"/>
        <w:rPr>
          <w:rFonts w:ascii="Oxygen" w:hAnsi="Oxygen"/>
        </w:rPr>
      </w:pPr>
      <w:r w:rsidRPr="00C95121">
        <w:rPr>
          <w:rFonts w:ascii="Oxygen" w:hAnsi="Oxygen"/>
        </w:rPr>
        <w:t xml:space="preserve">You can seek an assessment yourself to find out how your driving has been affected by stroke. </w:t>
      </w:r>
    </w:p>
    <w:p w14:paraId="3054E82A" w14:textId="77777777" w:rsidR="00222602" w:rsidRPr="00C95121" w:rsidRDefault="00222602" w:rsidP="00833D36">
      <w:pPr>
        <w:pStyle w:val="ListParagraph"/>
        <w:numPr>
          <w:ilvl w:val="0"/>
          <w:numId w:val="22"/>
        </w:numPr>
        <w:spacing w:line="360" w:lineRule="auto"/>
        <w:rPr>
          <w:rFonts w:ascii="Oxygen" w:hAnsi="Oxygen"/>
        </w:rPr>
      </w:pPr>
      <w:r w:rsidRPr="00C95121">
        <w:rPr>
          <w:rFonts w:ascii="Oxygen" w:hAnsi="Oxygen"/>
        </w:rPr>
        <w:t>You might need to request medical or sight tests to meet the requirements for your licence.</w:t>
      </w:r>
    </w:p>
    <w:p w14:paraId="7EFFD195" w14:textId="3E879E73" w:rsidR="00222602" w:rsidRPr="00833D36" w:rsidRDefault="00165FF4" w:rsidP="00833D36">
      <w:pPr>
        <w:pStyle w:val="Heading3"/>
        <w:spacing w:line="360" w:lineRule="auto"/>
        <w:rPr>
          <w:rFonts w:ascii="Oxygen" w:hAnsi="Oxygen"/>
          <w:b/>
          <w:bCs/>
          <w:color w:val="auto"/>
        </w:rPr>
      </w:pPr>
      <w:r>
        <w:rPr>
          <w:rFonts w:ascii="Oxygen" w:hAnsi="Oxygen"/>
          <w:b/>
          <w:bCs/>
          <w:color w:val="auto"/>
        </w:rPr>
        <w:t xml:space="preserve">Q. </w:t>
      </w:r>
      <w:r w:rsidR="00222602" w:rsidRPr="00833D36">
        <w:rPr>
          <w:rFonts w:ascii="Oxygen" w:hAnsi="Oxygen"/>
          <w:b/>
          <w:bCs/>
          <w:color w:val="auto"/>
        </w:rPr>
        <w:t>I had a head injury or traumatic brain injury (TBI). Do the same rules apply for driving?</w:t>
      </w:r>
    </w:p>
    <w:p w14:paraId="3718442E" w14:textId="1E20BB42" w:rsidR="00222602" w:rsidRPr="00B433DB" w:rsidRDefault="00222602" w:rsidP="00833D36">
      <w:pPr>
        <w:spacing w:line="360" w:lineRule="auto"/>
        <w:rPr>
          <w:rFonts w:ascii="Oxygen" w:hAnsi="Oxygen"/>
          <w:sz w:val="24"/>
          <w:szCs w:val="24"/>
        </w:rPr>
      </w:pPr>
      <w:r w:rsidRPr="00B433DB">
        <w:rPr>
          <w:rFonts w:ascii="Oxygen" w:hAnsi="Oxygen"/>
          <w:sz w:val="24"/>
          <w:szCs w:val="24"/>
        </w:rPr>
        <w:t xml:space="preserve">If you had a brain haemorrhage due to the injury, you must tell the DVLA/DVA. How a head injury affects your driving depends on the type of injury and the treatment you had, as well as the effects of the injury. It’s a good idea to get individual advice and support. The DVLA medical conditions phone line can help, and you can also contact a </w:t>
      </w:r>
      <w:r w:rsidRPr="001710E3">
        <w:rPr>
          <w:rFonts w:ascii="Oxygen" w:hAnsi="Oxygen"/>
          <w:sz w:val="24"/>
          <w:szCs w:val="24"/>
        </w:rPr>
        <w:t>driving assessment centre</w:t>
      </w:r>
      <w:r w:rsidRPr="00B433DB">
        <w:rPr>
          <w:rFonts w:ascii="Oxygen" w:hAnsi="Oxygen"/>
          <w:sz w:val="24"/>
          <w:szCs w:val="24"/>
        </w:rPr>
        <w:t xml:space="preserve"> for individual advice.</w:t>
      </w:r>
    </w:p>
    <w:p w14:paraId="1A13A05A" w14:textId="425F927E" w:rsidR="0019316B" w:rsidRPr="00C95121" w:rsidRDefault="0019316B" w:rsidP="00A12F65">
      <w:pPr>
        <w:rPr>
          <w:rFonts w:ascii="Oxygen" w:hAnsi="Oxygen"/>
        </w:rPr>
      </w:pPr>
    </w:p>
    <w:p w14:paraId="533B3D3E" w14:textId="05DA11AD" w:rsidR="00DF127E" w:rsidRPr="00C95121" w:rsidRDefault="00DF127E" w:rsidP="00833D36">
      <w:pPr>
        <w:spacing w:line="360" w:lineRule="auto"/>
        <w:rPr>
          <w:rFonts w:ascii="Oxygen" w:hAnsi="Oxygen"/>
          <w:b/>
          <w:sz w:val="32"/>
          <w:szCs w:val="32"/>
          <w:lang w:val="en-US"/>
        </w:rPr>
      </w:pPr>
      <w:r w:rsidRPr="00C95121">
        <w:rPr>
          <w:rFonts w:ascii="Oxygen" w:hAnsi="Oxygen"/>
          <w:b/>
          <w:sz w:val="32"/>
          <w:szCs w:val="32"/>
          <w:lang w:val="en-US"/>
        </w:rPr>
        <w:t xml:space="preserve">Starting to drive again after stroke </w:t>
      </w:r>
    </w:p>
    <w:p w14:paraId="0A9B7E4D" w14:textId="7374F1ED" w:rsidR="00DF127E" w:rsidRPr="00833D36" w:rsidRDefault="004634CE" w:rsidP="00833D36">
      <w:pPr>
        <w:spacing w:line="360" w:lineRule="auto"/>
        <w:rPr>
          <w:rFonts w:ascii="Oxygen" w:hAnsi="Oxygen"/>
          <w:b/>
          <w:sz w:val="24"/>
          <w:szCs w:val="24"/>
          <w:lang w:val="en-US"/>
        </w:rPr>
      </w:pPr>
      <w:r w:rsidRPr="00833D36">
        <w:rPr>
          <w:rFonts w:ascii="Oxygen" w:hAnsi="Oxygen"/>
          <w:sz w:val="24"/>
          <w:szCs w:val="24"/>
        </w:rPr>
        <w:t>Before starting to drive again after stroke, you will need to check that you are meeting all the DVLA/DVA requirements and make sure that you can drive safely</w:t>
      </w:r>
      <w:r w:rsidR="004F3F67" w:rsidRPr="00833D36">
        <w:rPr>
          <w:rFonts w:ascii="Oxygen" w:hAnsi="Oxygen"/>
          <w:sz w:val="24"/>
          <w:szCs w:val="24"/>
        </w:rPr>
        <w:t>.</w:t>
      </w:r>
    </w:p>
    <w:p w14:paraId="2686CE15" w14:textId="03FFF1B5" w:rsidR="004634CE" w:rsidRPr="00833D36" w:rsidRDefault="004634CE" w:rsidP="00833D36">
      <w:pPr>
        <w:spacing w:line="360" w:lineRule="auto"/>
        <w:rPr>
          <w:rFonts w:ascii="Oxygen" w:hAnsi="Oxygen"/>
          <w:sz w:val="24"/>
          <w:szCs w:val="24"/>
        </w:rPr>
      </w:pPr>
      <w:r w:rsidRPr="00833D36">
        <w:rPr>
          <w:rFonts w:ascii="Oxygen" w:hAnsi="Oxygen"/>
          <w:sz w:val="24"/>
          <w:szCs w:val="24"/>
        </w:rPr>
        <w:t>You may b</w:t>
      </w:r>
      <w:r w:rsidR="007A1F86" w:rsidRPr="00833D36">
        <w:rPr>
          <w:rFonts w:ascii="Oxygen" w:hAnsi="Oxygen"/>
          <w:sz w:val="24"/>
          <w:szCs w:val="24"/>
        </w:rPr>
        <w:t>e relieved and happy if you are</w:t>
      </w:r>
      <w:r w:rsidRPr="00833D36">
        <w:rPr>
          <w:rFonts w:ascii="Oxygen" w:hAnsi="Oxygen"/>
          <w:sz w:val="24"/>
          <w:szCs w:val="24"/>
        </w:rPr>
        <w:t xml:space="preserve"> able to drive again. But people often say they lose some of their confidence or feel anxious about driving after the stroke. It can put some people off driving again.</w:t>
      </w:r>
    </w:p>
    <w:p w14:paraId="1C9CD492" w14:textId="635EDCF4" w:rsidR="004634CE" w:rsidRPr="00833D36" w:rsidRDefault="004634CE" w:rsidP="00833D36">
      <w:pPr>
        <w:autoSpaceDE w:val="0"/>
        <w:autoSpaceDN w:val="0"/>
        <w:adjustRightInd w:val="0"/>
        <w:spacing w:line="360" w:lineRule="auto"/>
        <w:rPr>
          <w:rFonts w:ascii="Oxygen" w:hAnsi="Oxygen" w:cs="Arial"/>
          <w:sz w:val="24"/>
          <w:szCs w:val="24"/>
        </w:rPr>
      </w:pPr>
      <w:r w:rsidRPr="00833D36">
        <w:rPr>
          <w:rFonts w:ascii="Oxygen" w:hAnsi="Oxygen" w:cs="Arial"/>
          <w:sz w:val="24"/>
          <w:szCs w:val="24"/>
        </w:rPr>
        <w:t>To help you regain your confidence and boost your skills, it can be helpful to seek some support for going back to driving. Contact your local driving assessment centre</w:t>
      </w:r>
      <w:r w:rsidRPr="00833D36">
        <w:rPr>
          <w:rFonts w:ascii="Oxygen" w:hAnsi="Oxygen"/>
          <w:sz w:val="24"/>
          <w:szCs w:val="24"/>
        </w:rPr>
        <w:t xml:space="preserve"> </w:t>
      </w:r>
      <w:r w:rsidRPr="00833D36">
        <w:rPr>
          <w:rFonts w:ascii="Oxygen" w:hAnsi="Oxygen" w:cs="Arial"/>
          <w:sz w:val="24"/>
          <w:szCs w:val="24"/>
        </w:rPr>
        <w:t xml:space="preserve">where you should be able to get individual advice. Visit </w:t>
      </w:r>
      <w:r w:rsidRPr="001209E8">
        <w:rPr>
          <w:rFonts w:ascii="Oxygen" w:hAnsi="Oxygen"/>
          <w:b/>
          <w:bCs/>
          <w:sz w:val="24"/>
          <w:szCs w:val="24"/>
        </w:rPr>
        <w:t>drivingmobility.org.uk</w:t>
      </w:r>
      <w:r w:rsidR="001209E8">
        <w:rPr>
          <w:rStyle w:val="Hyperlink"/>
          <w:rFonts w:ascii="Oxygen" w:hAnsi="Oxygen"/>
          <w:sz w:val="24"/>
          <w:szCs w:val="24"/>
        </w:rPr>
        <w:t xml:space="preserve"> </w:t>
      </w:r>
      <w:r w:rsidRPr="00B433DB">
        <w:rPr>
          <w:rStyle w:val="Hyperlink"/>
          <w:rFonts w:ascii="Oxygen" w:hAnsi="Oxygen"/>
          <w:color w:val="auto"/>
          <w:sz w:val="24"/>
          <w:szCs w:val="24"/>
          <w:u w:val="none"/>
        </w:rPr>
        <w:t>to find your nearest centre</w:t>
      </w:r>
      <w:r w:rsidRPr="00B433DB">
        <w:rPr>
          <w:rStyle w:val="Hyperlink"/>
          <w:rFonts w:ascii="Oxygen" w:hAnsi="Oxygen"/>
          <w:sz w:val="24"/>
          <w:szCs w:val="24"/>
          <w:u w:val="none"/>
        </w:rPr>
        <w:t>.</w:t>
      </w:r>
    </w:p>
    <w:p w14:paraId="4793AFD1" w14:textId="77777777" w:rsidR="004634CE" w:rsidRPr="00833D36" w:rsidRDefault="004634CE" w:rsidP="00833D36">
      <w:pPr>
        <w:autoSpaceDE w:val="0"/>
        <w:autoSpaceDN w:val="0"/>
        <w:adjustRightInd w:val="0"/>
        <w:spacing w:line="360" w:lineRule="auto"/>
        <w:rPr>
          <w:rFonts w:ascii="Oxygen" w:hAnsi="Oxygen" w:cs="Arial"/>
          <w:sz w:val="24"/>
          <w:szCs w:val="24"/>
        </w:rPr>
      </w:pPr>
      <w:r w:rsidRPr="00833D36">
        <w:rPr>
          <w:rFonts w:ascii="Oxygen" w:hAnsi="Oxygen" w:cs="Arial"/>
          <w:sz w:val="24"/>
          <w:szCs w:val="24"/>
        </w:rPr>
        <w:t>I</w:t>
      </w:r>
      <w:r w:rsidRPr="00833D36">
        <w:rPr>
          <w:rFonts w:ascii="Oxygen" w:hAnsi="Oxygen"/>
          <w:sz w:val="24"/>
          <w:szCs w:val="24"/>
        </w:rPr>
        <w:t>f you have an occupational therapist, talk</w:t>
      </w:r>
      <w:r w:rsidRPr="00833D36">
        <w:rPr>
          <w:rFonts w:ascii="Oxygen" w:hAnsi="Oxygen" w:cs="Arial"/>
          <w:sz w:val="24"/>
          <w:szCs w:val="24"/>
        </w:rPr>
        <w:t xml:space="preserve"> to them about it. They can tailor your therapy to help prepare you to return to driving. </w:t>
      </w:r>
    </w:p>
    <w:p w14:paraId="07CCC969" w14:textId="77777777" w:rsidR="004634CE" w:rsidRPr="00833D36" w:rsidRDefault="004634CE" w:rsidP="00833D36">
      <w:pPr>
        <w:autoSpaceDE w:val="0"/>
        <w:autoSpaceDN w:val="0"/>
        <w:adjustRightInd w:val="0"/>
        <w:spacing w:line="360" w:lineRule="auto"/>
        <w:rPr>
          <w:rFonts w:ascii="Oxygen" w:hAnsi="Oxygen" w:cs="Arial"/>
          <w:sz w:val="24"/>
          <w:szCs w:val="24"/>
        </w:rPr>
      </w:pPr>
      <w:r w:rsidRPr="00833D36">
        <w:rPr>
          <w:rFonts w:ascii="Oxygen" w:hAnsi="Oxygen" w:cs="Arial"/>
          <w:sz w:val="24"/>
          <w:szCs w:val="24"/>
        </w:rPr>
        <w:t xml:space="preserve">As you become familiar with driving again your confidence should improve. You might need to build up gradually starting with short journeys. You might find out that you need more breaks, or drive at the times when you have most energy. </w:t>
      </w:r>
    </w:p>
    <w:p w14:paraId="56576482" w14:textId="77777777" w:rsidR="004634CE" w:rsidRPr="00B433DB" w:rsidRDefault="004634CE" w:rsidP="00833D36">
      <w:pPr>
        <w:pStyle w:val="Heading3"/>
        <w:spacing w:line="360" w:lineRule="auto"/>
        <w:rPr>
          <w:rFonts w:ascii="Oxygen" w:hAnsi="Oxygen"/>
          <w:b/>
          <w:bCs/>
          <w:color w:val="auto"/>
        </w:rPr>
      </w:pPr>
      <w:r w:rsidRPr="00B433DB">
        <w:rPr>
          <w:rFonts w:ascii="Oxygen" w:hAnsi="Oxygen"/>
          <w:b/>
          <w:bCs/>
          <w:color w:val="auto"/>
        </w:rPr>
        <w:lastRenderedPageBreak/>
        <w:t>Refresher driving lessons</w:t>
      </w:r>
    </w:p>
    <w:p w14:paraId="71B7C53C" w14:textId="77777777" w:rsidR="004634CE" w:rsidRPr="00833D36" w:rsidRDefault="004634CE" w:rsidP="00833D36">
      <w:pPr>
        <w:autoSpaceDE w:val="0"/>
        <w:autoSpaceDN w:val="0"/>
        <w:adjustRightInd w:val="0"/>
        <w:spacing w:line="360" w:lineRule="auto"/>
        <w:rPr>
          <w:rFonts w:ascii="Oxygen" w:hAnsi="Oxygen" w:cs="Arial"/>
          <w:sz w:val="24"/>
          <w:szCs w:val="24"/>
        </w:rPr>
      </w:pPr>
      <w:r w:rsidRPr="00833D36">
        <w:rPr>
          <w:rFonts w:ascii="Oxygen" w:hAnsi="Oxygen" w:cs="Arial"/>
          <w:sz w:val="24"/>
          <w:szCs w:val="24"/>
        </w:rPr>
        <w:t xml:space="preserve">To boost your confidence and refresh your skills, you may find it helpful to </w:t>
      </w:r>
      <w:r w:rsidRPr="00833D36">
        <w:rPr>
          <w:rFonts w:ascii="Oxygen" w:hAnsi="Oxygen"/>
          <w:sz w:val="24"/>
          <w:szCs w:val="24"/>
        </w:rPr>
        <w:t>have a few lessons with a qualified driving instructor. Disability driving instructors can offer specialised help. Check that they are registered with the Driving Standards Agency (DSA).</w:t>
      </w:r>
      <w:r w:rsidRPr="00833D36">
        <w:rPr>
          <w:rFonts w:ascii="Oxygen" w:hAnsi="Oxygen" w:cs="Arial"/>
          <w:sz w:val="24"/>
          <w:szCs w:val="24"/>
        </w:rPr>
        <w:t xml:space="preserve"> If you drive an adapted vehicle, you can have familiarisation lessons to train you to use the new controls. </w:t>
      </w:r>
    </w:p>
    <w:p w14:paraId="32169239" w14:textId="77777777" w:rsidR="004634CE" w:rsidRPr="00B433DB" w:rsidRDefault="004634CE" w:rsidP="00833D36">
      <w:pPr>
        <w:autoSpaceDE w:val="0"/>
        <w:autoSpaceDN w:val="0"/>
        <w:adjustRightInd w:val="0"/>
        <w:spacing w:line="360" w:lineRule="auto"/>
        <w:rPr>
          <w:rFonts w:ascii="Oxygen" w:hAnsi="Oxygen" w:cs="Arial"/>
          <w:sz w:val="24"/>
          <w:szCs w:val="24"/>
        </w:rPr>
      </w:pPr>
      <w:r w:rsidRPr="00B433DB">
        <w:rPr>
          <w:rFonts w:ascii="Oxygen" w:hAnsi="Oxygen" w:cs="Arial"/>
          <w:sz w:val="24"/>
          <w:szCs w:val="24"/>
        </w:rPr>
        <w:t>Driving assessment centres and mobility centres</w:t>
      </w:r>
      <w:r w:rsidRPr="00B433DB">
        <w:rPr>
          <w:rStyle w:val="Hyperlink"/>
          <w:rFonts w:ascii="Oxygen" w:hAnsi="Oxygen"/>
          <w:b/>
          <w:sz w:val="24"/>
          <w:szCs w:val="24"/>
        </w:rPr>
        <w:t xml:space="preserve"> </w:t>
      </w:r>
      <w:r w:rsidRPr="00B433DB">
        <w:rPr>
          <w:rFonts w:ascii="Oxygen" w:hAnsi="Oxygen" w:cs="Arial"/>
          <w:sz w:val="24"/>
          <w:szCs w:val="24"/>
        </w:rPr>
        <w:t xml:space="preserve">can help you arrange lessons. </w:t>
      </w:r>
    </w:p>
    <w:p w14:paraId="26F45F43" w14:textId="77777777" w:rsidR="004634CE" w:rsidRPr="00B433DB" w:rsidRDefault="004634CE" w:rsidP="00833D36">
      <w:pPr>
        <w:pStyle w:val="Heading3"/>
        <w:spacing w:line="360" w:lineRule="auto"/>
        <w:rPr>
          <w:rFonts w:ascii="Oxygen" w:hAnsi="Oxygen"/>
          <w:b/>
          <w:bCs/>
          <w:color w:val="auto"/>
        </w:rPr>
      </w:pPr>
      <w:r w:rsidRPr="00B433DB">
        <w:rPr>
          <w:rFonts w:ascii="Oxygen" w:hAnsi="Oxygen"/>
          <w:b/>
          <w:bCs/>
          <w:color w:val="auto"/>
        </w:rPr>
        <w:t>Driving and age</w:t>
      </w:r>
    </w:p>
    <w:p w14:paraId="07F75CEB" w14:textId="229EB098" w:rsidR="004634CE" w:rsidRPr="00B433DB" w:rsidRDefault="004634CE" w:rsidP="00833D36">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Older drivers often have the benefit of being experienced road users with a long record of safe driving. And driving may be vital for an older person, giving independence and freedom. </w:t>
      </w:r>
    </w:p>
    <w:p w14:paraId="37B4531A" w14:textId="77777777" w:rsidR="004634CE" w:rsidRPr="00FF24FE" w:rsidRDefault="004634CE" w:rsidP="00833D36">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By law, you must renew your licence at 70, and every three years after that. You have to meet the same standards for fitness to drive as when you return to driving </w:t>
      </w:r>
      <w:r w:rsidRPr="00FF24FE">
        <w:rPr>
          <w:rFonts w:ascii="Oxygen" w:hAnsi="Oxygen" w:cs="Arial"/>
          <w:sz w:val="24"/>
          <w:szCs w:val="24"/>
        </w:rPr>
        <w:t xml:space="preserve">after a stroke, so you might find a driving assessment helpful. </w:t>
      </w:r>
    </w:p>
    <w:p w14:paraId="1A34FE76" w14:textId="7AFDD926" w:rsidR="00FF24FE" w:rsidRPr="00FF24FE" w:rsidRDefault="00FF24FE" w:rsidP="00FF24FE">
      <w:pPr>
        <w:autoSpaceDE w:val="0"/>
        <w:autoSpaceDN w:val="0"/>
        <w:adjustRightInd w:val="0"/>
        <w:rPr>
          <w:rFonts w:ascii="Oxygen" w:hAnsi="Oxygen" w:cs="Arial"/>
          <w:b/>
          <w:bCs/>
          <w:sz w:val="24"/>
          <w:szCs w:val="24"/>
        </w:rPr>
      </w:pPr>
      <w:r w:rsidRPr="00FF24FE">
        <w:rPr>
          <w:rFonts w:ascii="Oxygen" w:hAnsi="Oxygen" w:cs="Arial"/>
          <w:sz w:val="24"/>
          <w:szCs w:val="24"/>
        </w:rPr>
        <w:t>Driving Mobility has more information and support for older drivers</w:t>
      </w:r>
      <w:r w:rsidRPr="00FF24FE">
        <w:rPr>
          <w:rStyle w:val="Hyperlink"/>
          <w:rFonts w:ascii="Oxygen" w:hAnsi="Oxygen" w:cs="Arial"/>
          <w:b/>
          <w:bCs/>
          <w:sz w:val="24"/>
          <w:szCs w:val="24"/>
        </w:rPr>
        <w:t xml:space="preserve">. </w:t>
      </w:r>
      <w:r w:rsidRPr="00FF24FE">
        <w:rPr>
          <w:rFonts w:ascii="Oxygen" w:hAnsi="Oxygen" w:cs="Arial"/>
          <w:sz w:val="24"/>
          <w:szCs w:val="24"/>
        </w:rPr>
        <w:t xml:space="preserve">Support and guidance is also available from the Hubs Mobility Advice Service, which focuses on people who are considering retiring from driving. </w:t>
      </w:r>
    </w:p>
    <w:p w14:paraId="7A3F2C30" w14:textId="12615C5E" w:rsidR="00DF127E" w:rsidRPr="00B433DB" w:rsidRDefault="00DF127E" w:rsidP="00B433DB">
      <w:pPr>
        <w:spacing w:line="360" w:lineRule="auto"/>
        <w:rPr>
          <w:rFonts w:ascii="Oxygen" w:hAnsi="Oxygen"/>
          <w:sz w:val="24"/>
          <w:szCs w:val="24"/>
        </w:rPr>
      </w:pPr>
    </w:p>
    <w:p w14:paraId="5864EF14" w14:textId="77777777" w:rsidR="00830448" w:rsidRPr="0020113F" w:rsidRDefault="00830448" w:rsidP="00B433DB">
      <w:pPr>
        <w:pStyle w:val="Heading2"/>
        <w:spacing w:line="360" w:lineRule="auto"/>
        <w:rPr>
          <w:rFonts w:ascii="Oxygen" w:hAnsi="Oxygen"/>
          <w:b/>
          <w:bCs/>
          <w:color w:val="auto"/>
        </w:rPr>
      </w:pPr>
      <w:r w:rsidRPr="0020113F">
        <w:rPr>
          <w:rFonts w:ascii="Oxygen" w:hAnsi="Oxygen"/>
          <w:b/>
          <w:bCs/>
          <w:color w:val="auto"/>
        </w:rPr>
        <w:t>Accessible vehicle features and adaptations</w:t>
      </w:r>
    </w:p>
    <w:p w14:paraId="3334C282" w14:textId="77777777"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If you have a physical disability, it is often possible to use a vehicle adaptation. And modern cars often have features that can make driving easier with a limb weakness, such as power steering and electronic controls. Automatic cars may be easier to drive than a manual gear shift.</w:t>
      </w:r>
    </w:p>
    <w:p w14:paraId="0A16D2D1" w14:textId="79097D44"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sz w:val="24"/>
          <w:szCs w:val="24"/>
        </w:rPr>
        <w:t xml:space="preserve">A driving assessment can suggest which adaptations you might need to enable you to return to driving. They also advise on approved installers of adaptations. You can search </w:t>
      </w:r>
      <w:r w:rsidR="004F3F67" w:rsidRPr="00B433DB">
        <w:rPr>
          <w:rFonts w:ascii="Oxygen" w:hAnsi="Oxygen"/>
          <w:sz w:val="24"/>
          <w:szCs w:val="24"/>
        </w:rPr>
        <w:t xml:space="preserve">at </w:t>
      </w:r>
      <w:r w:rsidR="004F3F67" w:rsidRPr="00D23488">
        <w:rPr>
          <w:rFonts w:ascii="Oxygen" w:hAnsi="Oxygen"/>
          <w:b/>
          <w:bCs/>
          <w:sz w:val="24"/>
          <w:szCs w:val="24"/>
        </w:rPr>
        <w:t>motability.co.uk</w:t>
      </w:r>
      <w:r w:rsidRPr="00B433DB">
        <w:rPr>
          <w:rFonts w:ascii="Oxygen" w:hAnsi="Oxygen"/>
          <w:sz w:val="24"/>
          <w:szCs w:val="24"/>
        </w:rPr>
        <w:t xml:space="preserve"> for an installer to carry out the adaptations.</w:t>
      </w:r>
    </w:p>
    <w:p w14:paraId="28A24A62" w14:textId="77777777" w:rsidR="00830448" w:rsidRPr="00B433DB" w:rsidRDefault="00830448" w:rsidP="00B433DB">
      <w:pPr>
        <w:pStyle w:val="Heading3"/>
        <w:spacing w:line="360" w:lineRule="auto"/>
        <w:rPr>
          <w:rFonts w:ascii="Oxygen" w:hAnsi="Oxygen"/>
          <w:b/>
          <w:bCs/>
          <w:color w:val="auto"/>
        </w:rPr>
      </w:pPr>
      <w:r w:rsidRPr="00B433DB">
        <w:rPr>
          <w:rFonts w:ascii="Oxygen" w:hAnsi="Oxygen"/>
          <w:b/>
          <w:bCs/>
          <w:color w:val="auto"/>
        </w:rPr>
        <w:lastRenderedPageBreak/>
        <w:t>Some adaptations include:</w:t>
      </w:r>
    </w:p>
    <w:p w14:paraId="750C5CC0" w14:textId="77777777" w:rsidR="00830448" w:rsidRPr="00B433DB" w:rsidRDefault="00830448" w:rsidP="00B433DB">
      <w:pPr>
        <w:pStyle w:val="ListParagraph"/>
        <w:numPr>
          <w:ilvl w:val="0"/>
          <w:numId w:val="23"/>
        </w:numPr>
        <w:autoSpaceDE w:val="0"/>
        <w:autoSpaceDN w:val="0"/>
        <w:adjustRightInd w:val="0"/>
        <w:spacing w:line="360" w:lineRule="auto"/>
        <w:rPr>
          <w:rFonts w:ascii="Oxygen" w:hAnsi="Oxygen" w:cs="Arial"/>
          <w:szCs w:val="24"/>
        </w:rPr>
      </w:pPr>
      <w:r w:rsidRPr="00B433DB">
        <w:rPr>
          <w:rFonts w:ascii="Oxygen" w:hAnsi="Oxygen" w:cs="Arial"/>
          <w:szCs w:val="24"/>
        </w:rPr>
        <w:t>Hand controls: speed and brake controls can be hand-operated, either using a lever or an electronic device.</w:t>
      </w:r>
    </w:p>
    <w:p w14:paraId="764F3911" w14:textId="77777777" w:rsidR="00830448" w:rsidRPr="00B433DB" w:rsidRDefault="00830448" w:rsidP="00B433DB">
      <w:pPr>
        <w:pStyle w:val="ListParagraph"/>
        <w:numPr>
          <w:ilvl w:val="0"/>
          <w:numId w:val="23"/>
        </w:numPr>
        <w:autoSpaceDE w:val="0"/>
        <w:autoSpaceDN w:val="0"/>
        <w:adjustRightInd w:val="0"/>
        <w:spacing w:line="360" w:lineRule="auto"/>
        <w:rPr>
          <w:rFonts w:ascii="Oxygen" w:hAnsi="Oxygen" w:cs="Arial"/>
          <w:szCs w:val="24"/>
        </w:rPr>
      </w:pPr>
      <w:r w:rsidRPr="00B433DB">
        <w:rPr>
          <w:rFonts w:ascii="Oxygen" w:hAnsi="Oxygen" w:cs="Arial"/>
          <w:szCs w:val="24"/>
        </w:rPr>
        <w:t>Lightened power steering: adjusted for use with less arm strength.</w:t>
      </w:r>
    </w:p>
    <w:p w14:paraId="584D432D" w14:textId="77777777" w:rsidR="00830448" w:rsidRPr="00B433DB" w:rsidRDefault="00830448" w:rsidP="00B433DB">
      <w:pPr>
        <w:pStyle w:val="ListParagraph"/>
        <w:numPr>
          <w:ilvl w:val="0"/>
          <w:numId w:val="23"/>
        </w:numPr>
        <w:autoSpaceDE w:val="0"/>
        <w:autoSpaceDN w:val="0"/>
        <w:adjustRightInd w:val="0"/>
        <w:spacing w:line="360" w:lineRule="auto"/>
        <w:rPr>
          <w:rFonts w:ascii="Oxygen" w:hAnsi="Oxygen" w:cs="Arial"/>
          <w:szCs w:val="24"/>
        </w:rPr>
      </w:pPr>
      <w:r w:rsidRPr="00B433DB">
        <w:rPr>
          <w:rFonts w:ascii="Oxygen" w:hAnsi="Oxygen" w:cs="Arial"/>
          <w:szCs w:val="24"/>
        </w:rPr>
        <w:t xml:space="preserve">One-handed steering: attaching a steering wheel ball allows you to steer one-handed and operate other driving controls with the other. </w:t>
      </w:r>
    </w:p>
    <w:p w14:paraId="2716F4E2" w14:textId="77777777" w:rsidR="00830448" w:rsidRPr="00B433DB" w:rsidRDefault="00830448" w:rsidP="00B433DB">
      <w:pPr>
        <w:pStyle w:val="ListParagraph"/>
        <w:numPr>
          <w:ilvl w:val="0"/>
          <w:numId w:val="23"/>
        </w:numPr>
        <w:autoSpaceDE w:val="0"/>
        <w:autoSpaceDN w:val="0"/>
        <w:adjustRightInd w:val="0"/>
        <w:spacing w:line="360" w:lineRule="auto"/>
        <w:rPr>
          <w:rFonts w:ascii="Oxygen" w:hAnsi="Oxygen" w:cs="Arial"/>
          <w:szCs w:val="24"/>
        </w:rPr>
      </w:pPr>
      <w:r w:rsidRPr="00B433DB">
        <w:rPr>
          <w:rFonts w:ascii="Oxygen" w:hAnsi="Oxygen" w:cs="Arial"/>
          <w:szCs w:val="24"/>
        </w:rPr>
        <w:t>Remote control: an electronic hand-operated device to operate indicators, lights and windscreen wipers.</w:t>
      </w:r>
    </w:p>
    <w:p w14:paraId="36BD4C48" w14:textId="77777777" w:rsidR="00830448" w:rsidRPr="00B433DB" w:rsidRDefault="00830448" w:rsidP="00B433DB">
      <w:pPr>
        <w:pStyle w:val="ListParagraph"/>
        <w:numPr>
          <w:ilvl w:val="0"/>
          <w:numId w:val="23"/>
        </w:numPr>
        <w:autoSpaceDE w:val="0"/>
        <w:autoSpaceDN w:val="0"/>
        <w:adjustRightInd w:val="0"/>
        <w:spacing w:line="360" w:lineRule="auto"/>
        <w:rPr>
          <w:rFonts w:ascii="Oxygen" w:hAnsi="Oxygen" w:cs="Arial"/>
          <w:szCs w:val="24"/>
        </w:rPr>
      </w:pPr>
      <w:r w:rsidRPr="00B433DB">
        <w:rPr>
          <w:rFonts w:ascii="Oxygen" w:hAnsi="Oxygen" w:cs="Arial"/>
          <w:szCs w:val="24"/>
        </w:rPr>
        <w:t>Pedal adaptations: including a left-food accelerator and pedal extensions.</w:t>
      </w:r>
    </w:p>
    <w:p w14:paraId="17243941" w14:textId="77777777"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Many adaptations can be easily removed for another driver.</w:t>
      </w:r>
    </w:p>
    <w:p w14:paraId="63B536F2" w14:textId="77777777"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Other adaptations can be made to let you get in and out more easily, and store equipment like wheelchairs.</w:t>
      </w:r>
      <w:r w:rsidRPr="00B433DB" w:rsidDel="006B2AAB">
        <w:rPr>
          <w:rFonts w:ascii="Oxygen" w:hAnsi="Oxygen" w:cs="Arial"/>
          <w:sz w:val="24"/>
          <w:szCs w:val="24"/>
        </w:rPr>
        <w:t xml:space="preserve"> </w:t>
      </w:r>
      <w:r w:rsidRPr="00B433DB">
        <w:rPr>
          <w:rFonts w:ascii="Oxygen" w:hAnsi="Oxygen" w:cs="Arial"/>
          <w:sz w:val="24"/>
          <w:szCs w:val="24"/>
        </w:rPr>
        <w:t xml:space="preserve">If you start using an adapted vehicle, you </w:t>
      </w:r>
      <w:r w:rsidRPr="00B433DB">
        <w:rPr>
          <w:rFonts w:ascii="Oxygen" w:hAnsi="Oxygen"/>
          <w:sz w:val="24"/>
          <w:szCs w:val="24"/>
        </w:rPr>
        <w:t>may</w:t>
      </w:r>
      <w:r w:rsidRPr="00B433DB">
        <w:rPr>
          <w:rFonts w:ascii="Oxygen" w:hAnsi="Oxygen" w:cs="Arial"/>
          <w:sz w:val="24"/>
          <w:szCs w:val="24"/>
        </w:rPr>
        <w:t xml:space="preserve"> will need some training to learn how to operate the controls.</w:t>
      </w:r>
    </w:p>
    <w:p w14:paraId="3A09D4EE" w14:textId="77777777" w:rsidR="00830448" w:rsidRPr="00B433DB" w:rsidRDefault="00830448" w:rsidP="00B433DB">
      <w:pPr>
        <w:pStyle w:val="Heading2"/>
        <w:spacing w:line="360" w:lineRule="auto"/>
        <w:rPr>
          <w:rFonts w:ascii="Oxygen" w:hAnsi="Oxygen"/>
          <w:b/>
          <w:bCs/>
          <w:color w:val="auto"/>
          <w:sz w:val="24"/>
          <w:szCs w:val="24"/>
        </w:rPr>
      </w:pPr>
      <w:r w:rsidRPr="00B433DB">
        <w:rPr>
          <w:rFonts w:ascii="Oxygen" w:hAnsi="Oxygen"/>
          <w:b/>
          <w:bCs/>
          <w:color w:val="auto"/>
          <w:sz w:val="24"/>
          <w:szCs w:val="24"/>
        </w:rPr>
        <w:t xml:space="preserve">Learning to drive with a disability   </w:t>
      </w:r>
    </w:p>
    <w:p w14:paraId="2A7219BD" w14:textId="77777777" w:rsidR="008334D4"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If you want to learn to drive for the first time, it’s a good idea to get advice from a driving assessment centre. They can help you find out if you are safe to drive, and can make suggestions for vehicle adaptations that can help you. </w:t>
      </w:r>
    </w:p>
    <w:p w14:paraId="263A8155" w14:textId="55B8B7DA"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They can help you find a trained disability driving instructor. They can give lessons in adapted cars, but if you need specific adaptations you might have to buy your own car. You will have to carry out the standard driving test, but you may be able to get support or extra time with the theory test. </w:t>
      </w:r>
    </w:p>
    <w:p w14:paraId="2D806FAC" w14:textId="77777777" w:rsidR="00830448" w:rsidRPr="00B433DB" w:rsidRDefault="0083044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Young people receiving the higher rate mobility component of Disability Living Allowance (DLA) can get a licence from the age of 16 instead of 17.</w:t>
      </w:r>
    </w:p>
    <w:p w14:paraId="3348F280" w14:textId="77777777" w:rsidR="00830448" w:rsidRPr="00B433DB" w:rsidRDefault="00830448" w:rsidP="00B433DB">
      <w:pPr>
        <w:pStyle w:val="Heading3"/>
        <w:spacing w:line="360" w:lineRule="auto"/>
        <w:rPr>
          <w:rFonts w:ascii="Oxygen" w:hAnsi="Oxygen"/>
          <w:b/>
          <w:bCs/>
          <w:color w:val="auto"/>
        </w:rPr>
      </w:pPr>
      <w:r w:rsidRPr="00B433DB">
        <w:rPr>
          <w:rFonts w:ascii="Oxygen" w:hAnsi="Oxygen"/>
          <w:b/>
          <w:bCs/>
          <w:color w:val="auto"/>
        </w:rPr>
        <w:t>Financial support for driving lessons</w:t>
      </w:r>
    </w:p>
    <w:p w14:paraId="108BEA40" w14:textId="3124D838" w:rsidR="00830448" w:rsidRPr="00B433DB" w:rsidRDefault="00830448" w:rsidP="00B433DB">
      <w:pPr>
        <w:spacing w:line="360" w:lineRule="auto"/>
        <w:rPr>
          <w:rFonts w:ascii="Oxygen" w:hAnsi="Oxygen"/>
          <w:sz w:val="24"/>
          <w:szCs w:val="24"/>
        </w:rPr>
      </w:pPr>
      <w:r w:rsidRPr="00B433DB">
        <w:rPr>
          <w:rFonts w:ascii="Oxygen" w:hAnsi="Oxygen"/>
          <w:sz w:val="24"/>
          <w:szCs w:val="24"/>
        </w:rPr>
        <w:t xml:space="preserve">Motability </w:t>
      </w:r>
      <w:r w:rsidRPr="001710E3">
        <w:rPr>
          <w:rFonts w:ascii="Oxygen" w:hAnsi="Oxygen"/>
          <w:sz w:val="24"/>
          <w:szCs w:val="24"/>
        </w:rPr>
        <w:t>offers grants for driving lessons</w:t>
      </w:r>
      <w:r w:rsidRPr="00B433DB">
        <w:rPr>
          <w:rFonts w:ascii="Oxygen" w:hAnsi="Oxygen"/>
          <w:sz w:val="24"/>
          <w:szCs w:val="24"/>
        </w:rPr>
        <w:t xml:space="preserve"> for people with disabilities. They also offer grants for familiarisation lessons to teach you how to drive an adapted vehicle. </w:t>
      </w:r>
    </w:p>
    <w:p w14:paraId="62A6533E" w14:textId="77777777" w:rsidR="00830448" w:rsidRPr="00B433DB" w:rsidRDefault="00830448" w:rsidP="00B433DB">
      <w:pPr>
        <w:spacing w:line="360" w:lineRule="auto"/>
        <w:rPr>
          <w:rFonts w:ascii="Oxygen" w:hAnsi="Oxygen"/>
          <w:sz w:val="24"/>
          <w:szCs w:val="24"/>
        </w:rPr>
      </w:pPr>
      <w:r w:rsidRPr="00B433DB">
        <w:rPr>
          <w:rFonts w:ascii="Oxygen" w:hAnsi="Oxygen"/>
          <w:sz w:val="24"/>
          <w:szCs w:val="24"/>
        </w:rPr>
        <w:t>To apply, you should:</w:t>
      </w:r>
    </w:p>
    <w:p w14:paraId="21D461FE" w14:textId="28353AB8" w:rsidR="00830448" w:rsidRPr="00B433DB" w:rsidRDefault="00830448" w:rsidP="00B433DB">
      <w:pPr>
        <w:pStyle w:val="ListParagraph"/>
        <w:numPr>
          <w:ilvl w:val="0"/>
          <w:numId w:val="24"/>
        </w:numPr>
        <w:spacing w:line="360" w:lineRule="auto"/>
        <w:rPr>
          <w:rFonts w:ascii="Oxygen" w:hAnsi="Oxygen"/>
          <w:szCs w:val="24"/>
        </w:rPr>
      </w:pPr>
      <w:r w:rsidRPr="00B433DB">
        <w:rPr>
          <w:rFonts w:ascii="Oxygen" w:hAnsi="Oxygen"/>
          <w:szCs w:val="24"/>
        </w:rPr>
        <w:lastRenderedPageBreak/>
        <w:t xml:space="preserve">Be eligible to use Motability, </w:t>
      </w:r>
      <w:r w:rsidR="00FF24FE" w:rsidRPr="00FF24FE">
        <w:rPr>
          <w:rFonts w:ascii="Oxygen" w:hAnsi="Oxygen"/>
        </w:rPr>
        <w:t>which means you must be receiving certain benefits such as</w:t>
      </w:r>
      <w:r w:rsidRPr="00B433DB">
        <w:rPr>
          <w:rFonts w:ascii="Oxygen" w:hAnsi="Oxygen"/>
          <w:szCs w:val="24"/>
        </w:rPr>
        <w:t xml:space="preserve"> the higher rate mobility component of Personal Independence Payments (PIP) or Disability Living Allowance (DLA). </w:t>
      </w:r>
    </w:p>
    <w:p w14:paraId="6BC01966" w14:textId="77777777" w:rsidR="00830448" w:rsidRPr="00B433DB" w:rsidRDefault="00830448" w:rsidP="00B433DB">
      <w:pPr>
        <w:pStyle w:val="ListParagraph"/>
        <w:numPr>
          <w:ilvl w:val="0"/>
          <w:numId w:val="24"/>
        </w:numPr>
        <w:spacing w:line="360" w:lineRule="auto"/>
        <w:rPr>
          <w:rFonts w:ascii="Oxygen" w:hAnsi="Oxygen"/>
          <w:szCs w:val="24"/>
        </w:rPr>
      </w:pPr>
      <w:r w:rsidRPr="00B433DB">
        <w:rPr>
          <w:rFonts w:ascii="Oxygen" w:hAnsi="Oxygen"/>
          <w:szCs w:val="24"/>
        </w:rPr>
        <w:t>Be on a means-tested benefit such as Universal Credit.</w:t>
      </w:r>
    </w:p>
    <w:p w14:paraId="439B4CE0" w14:textId="476C1970" w:rsidR="00830448" w:rsidRPr="00B433DB" w:rsidRDefault="00830448" w:rsidP="00B433DB">
      <w:pPr>
        <w:spacing w:line="360" w:lineRule="auto"/>
        <w:rPr>
          <w:rFonts w:ascii="Oxygen" w:hAnsi="Oxygen"/>
          <w:b/>
          <w:color w:val="ACB9CA" w:themeColor="text2" w:themeTint="66"/>
          <w:sz w:val="24"/>
          <w:szCs w:val="24"/>
        </w:rPr>
      </w:pPr>
      <w:r w:rsidRPr="00B433DB">
        <w:rPr>
          <w:rFonts w:ascii="Oxygen" w:hAnsi="Oxygen"/>
          <w:sz w:val="24"/>
          <w:szCs w:val="24"/>
        </w:rPr>
        <w:t>You can learn to drive in a Motability car or another vehicle</w:t>
      </w:r>
      <w:r w:rsidR="008334D4" w:rsidRPr="00B433DB">
        <w:rPr>
          <w:rFonts w:ascii="Oxygen" w:hAnsi="Oxygen"/>
          <w:sz w:val="24"/>
          <w:szCs w:val="24"/>
        </w:rPr>
        <w:t>.</w:t>
      </w:r>
    </w:p>
    <w:p w14:paraId="4CD931EE" w14:textId="75921AA2" w:rsidR="00830448" w:rsidRPr="00B433DB" w:rsidRDefault="008334D4" w:rsidP="00B433DB">
      <w:pPr>
        <w:pStyle w:val="Heading2"/>
        <w:spacing w:line="360" w:lineRule="auto"/>
        <w:rPr>
          <w:rFonts w:ascii="Oxygen" w:hAnsi="Oxygen"/>
          <w:b/>
          <w:bCs/>
          <w:color w:val="auto"/>
          <w:sz w:val="24"/>
          <w:szCs w:val="24"/>
        </w:rPr>
      </w:pPr>
      <w:r w:rsidRPr="00B433DB">
        <w:rPr>
          <w:rFonts w:ascii="Oxygen" w:hAnsi="Oxygen"/>
          <w:b/>
          <w:bCs/>
          <w:color w:val="auto"/>
          <w:sz w:val="24"/>
          <w:szCs w:val="24"/>
        </w:rPr>
        <w:t>Motor i</w:t>
      </w:r>
      <w:r w:rsidR="00830448" w:rsidRPr="00B433DB">
        <w:rPr>
          <w:rFonts w:ascii="Oxygen" w:hAnsi="Oxygen"/>
          <w:b/>
          <w:bCs/>
          <w:color w:val="auto"/>
          <w:sz w:val="24"/>
          <w:szCs w:val="24"/>
        </w:rPr>
        <w:t>nsurance</w:t>
      </w:r>
    </w:p>
    <w:p w14:paraId="435D5DBD" w14:textId="77777777" w:rsidR="00830448" w:rsidRPr="00B433DB" w:rsidRDefault="00830448" w:rsidP="00B433DB">
      <w:pPr>
        <w:spacing w:line="360" w:lineRule="auto"/>
        <w:rPr>
          <w:rFonts w:ascii="Oxygen" w:hAnsi="Oxygen"/>
          <w:sz w:val="24"/>
          <w:szCs w:val="24"/>
          <w:vertAlign w:val="superscript"/>
        </w:rPr>
      </w:pPr>
      <w:r w:rsidRPr="00B433DB">
        <w:rPr>
          <w:rFonts w:ascii="Oxygen" w:hAnsi="Oxygen"/>
          <w:sz w:val="24"/>
          <w:szCs w:val="24"/>
        </w:rPr>
        <w:t>To ensure your insurance is valid, you must tell your insurance company about your</w:t>
      </w:r>
      <w:r w:rsidRPr="00B433DB">
        <w:rPr>
          <w:rFonts w:ascii="Oxygen" w:hAnsi="Oxygen"/>
          <w:b/>
          <w:sz w:val="24"/>
          <w:szCs w:val="24"/>
        </w:rPr>
        <w:t xml:space="preserve"> </w:t>
      </w:r>
      <w:r w:rsidRPr="00B433DB">
        <w:rPr>
          <w:rFonts w:ascii="Oxygen" w:hAnsi="Oxygen"/>
          <w:sz w:val="24"/>
          <w:szCs w:val="24"/>
        </w:rPr>
        <w:t>stroke or TIA. Insurance companies have their own processes, so talk to yours to find out more.</w:t>
      </w:r>
      <w:r w:rsidRPr="00B433DB" w:rsidDel="00CB1AC5">
        <w:rPr>
          <w:rFonts w:ascii="Oxygen" w:hAnsi="Oxygen"/>
          <w:sz w:val="24"/>
          <w:szCs w:val="24"/>
        </w:rPr>
        <w:t xml:space="preserve"> </w:t>
      </w:r>
      <w:r w:rsidRPr="00B433DB">
        <w:rPr>
          <w:rFonts w:ascii="Oxygen" w:hAnsi="Oxygen"/>
          <w:sz w:val="24"/>
          <w:szCs w:val="24"/>
        </w:rPr>
        <w:t>Check your policy carefully. They might want confirmation that you are safe to drive. Having a medical condition can make insurance more expensive. Try shopping around, or look for a specialist insurance provider when you need to renew.</w:t>
      </w:r>
      <w:r w:rsidRPr="00B433DB">
        <w:rPr>
          <w:rFonts w:ascii="Oxygen" w:hAnsi="Oxygen"/>
          <w:sz w:val="24"/>
          <w:szCs w:val="24"/>
          <w:vertAlign w:val="superscript"/>
        </w:rPr>
        <w:t xml:space="preserve"> </w:t>
      </w:r>
    </w:p>
    <w:p w14:paraId="6FE1F32C" w14:textId="77777777" w:rsidR="00830448" w:rsidRPr="00C95121" w:rsidRDefault="00830448" w:rsidP="00830448">
      <w:pPr>
        <w:rPr>
          <w:rFonts w:ascii="Oxygen" w:hAnsi="Oxygen"/>
        </w:rPr>
      </w:pPr>
    </w:p>
    <w:p w14:paraId="0916624D" w14:textId="6BEEABF6" w:rsidR="007A1F86" w:rsidRPr="00C95121" w:rsidRDefault="00F72B63" w:rsidP="00A12F65">
      <w:pPr>
        <w:rPr>
          <w:rFonts w:ascii="Oxygen" w:hAnsi="Oxygen"/>
          <w:b/>
          <w:sz w:val="32"/>
          <w:szCs w:val="32"/>
        </w:rPr>
      </w:pPr>
      <w:r w:rsidRPr="00C95121">
        <w:rPr>
          <w:rFonts w:ascii="Oxygen" w:hAnsi="Oxygen"/>
          <w:b/>
          <w:sz w:val="32"/>
          <w:szCs w:val="32"/>
        </w:rPr>
        <w:t>I</w:t>
      </w:r>
      <w:r w:rsidR="007A1F86" w:rsidRPr="00C95121">
        <w:rPr>
          <w:rFonts w:ascii="Oxygen" w:hAnsi="Oxygen"/>
          <w:b/>
          <w:sz w:val="32"/>
          <w:szCs w:val="32"/>
        </w:rPr>
        <w:t>f you can’t drive after stroke</w:t>
      </w:r>
    </w:p>
    <w:p w14:paraId="3281164A" w14:textId="77777777" w:rsidR="005E3BB8" w:rsidRPr="00B433DB" w:rsidRDefault="005E3BB8" w:rsidP="00B433DB">
      <w:pPr>
        <w:spacing w:line="360" w:lineRule="auto"/>
        <w:rPr>
          <w:rFonts w:ascii="Oxygen" w:hAnsi="Oxygen"/>
          <w:sz w:val="24"/>
          <w:szCs w:val="24"/>
        </w:rPr>
      </w:pPr>
      <w:r w:rsidRPr="00B433DB">
        <w:rPr>
          <w:rFonts w:ascii="Oxygen" w:hAnsi="Oxygen"/>
          <w:sz w:val="24"/>
          <w:szCs w:val="24"/>
        </w:rPr>
        <w:t xml:space="preserve">It can come as a blow if you have to stop driving for a long period or permanently. As well as affecting your independence, people tell us it has a real emotional impact. You might need some emotional support, as well as practical help with getting around. </w:t>
      </w:r>
    </w:p>
    <w:p w14:paraId="1BA3855B" w14:textId="77777777" w:rsidR="005E3BB8" w:rsidRPr="00B433DB" w:rsidRDefault="005E3BB8" w:rsidP="00B433DB">
      <w:pPr>
        <w:pStyle w:val="Heading3"/>
        <w:spacing w:line="360" w:lineRule="auto"/>
        <w:rPr>
          <w:rFonts w:ascii="Oxygen" w:hAnsi="Oxygen"/>
          <w:b/>
          <w:bCs/>
          <w:color w:val="auto"/>
        </w:rPr>
      </w:pPr>
      <w:r w:rsidRPr="00B433DB">
        <w:rPr>
          <w:rFonts w:ascii="Oxygen" w:hAnsi="Oxygen"/>
          <w:b/>
          <w:bCs/>
          <w:color w:val="auto"/>
        </w:rPr>
        <w:t>Emotional impact of not driving</w:t>
      </w:r>
    </w:p>
    <w:p w14:paraId="6B3FA788" w14:textId="1F330D91" w:rsidR="005E3BB8" w:rsidRPr="00B433DB" w:rsidRDefault="005E3BB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Some of the emotional impact of driving can come from </w:t>
      </w:r>
      <w:r w:rsidR="00B66859" w:rsidRPr="00B433DB">
        <w:rPr>
          <w:rFonts w:ascii="Oxygen" w:hAnsi="Oxygen" w:cs="Arial"/>
          <w:sz w:val="24"/>
          <w:szCs w:val="24"/>
        </w:rPr>
        <w:t>worries</w:t>
      </w:r>
      <w:r w:rsidRPr="00B433DB">
        <w:rPr>
          <w:rFonts w:ascii="Oxygen" w:hAnsi="Oxygen" w:cs="Arial"/>
          <w:sz w:val="24"/>
          <w:szCs w:val="24"/>
        </w:rPr>
        <w:t xml:space="preserve"> about losing your independence. You may feel frustration about having</w:t>
      </w:r>
      <w:r w:rsidR="00B66859" w:rsidRPr="00B433DB">
        <w:rPr>
          <w:rFonts w:ascii="Oxygen" w:hAnsi="Oxygen" w:cs="Arial"/>
          <w:sz w:val="24"/>
          <w:szCs w:val="24"/>
        </w:rPr>
        <w:t xml:space="preserve"> to rely on others</w:t>
      </w:r>
      <w:r w:rsidRPr="00B433DB">
        <w:rPr>
          <w:rFonts w:ascii="Oxygen" w:hAnsi="Oxygen" w:cs="Arial"/>
          <w:sz w:val="24"/>
          <w:szCs w:val="24"/>
        </w:rPr>
        <w:t xml:space="preserve">. It can seem like a lot to cope with if you have to plan and organise your own transport, instead of </w:t>
      </w:r>
      <w:r w:rsidR="00B66859" w:rsidRPr="00B433DB">
        <w:rPr>
          <w:rFonts w:ascii="Oxygen" w:hAnsi="Oxygen" w:cs="Arial"/>
          <w:sz w:val="24"/>
          <w:szCs w:val="24"/>
        </w:rPr>
        <w:t>getting in the car.</w:t>
      </w:r>
    </w:p>
    <w:p w14:paraId="040B0472" w14:textId="43E931DF" w:rsidR="005E3BB8" w:rsidRPr="00B433DB" w:rsidRDefault="005E3BB8"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If you drive for work you might be worried about your ability to earn money. Parents or carers may feel stressed about how they can visit relatives or take children to school. Some of the practical challenges of getting around can be greater in rural areas where public transport is hard</w:t>
      </w:r>
      <w:r w:rsidR="00B66859" w:rsidRPr="00B433DB">
        <w:rPr>
          <w:rFonts w:ascii="Oxygen" w:hAnsi="Oxygen" w:cs="Arial"/>
          <w:sz w:val="24"/>
          <w:szCs w:val="24"/>
        </w:rPr>
        <w:t>er</w:t>
      </w:r>
      <w:r w:rsidRPr="00B433DB">
        <w:rPr>
          <w:rFonts w:ascii="Oxygen" w:hAnsi="Oxygen" w:cs="Arial"/>
          <w:sz w:val="24"/>
          <w:szCs w:val="24"/>
        </w:rPr>
        <w:t xml:space="preserve"> to access.</w:t>
      </w:r>
    </w:p>
    <w:p w14:paraId="031F891D" w14:textId="132ED447" w:rsidR="005E3BB8" w:rsidRPr="00B433DB" w:rsidRDefault="005E3BB8" w:rsidP="00B433DB">
      <w:pPr>
        <w:autoSpaceDE w:val="0"/>
        <w:autoSpaceDN w:val="0"/>
        <w:adjustRightInd w:val="0"/>
        <w:spacing w:line="360" w:lineRule="auto"/>
        <w:rPr>
          <w:rFonts w:ascii="Oxygen" w:hAnsi="Oxygen" w:cs="Arial"/>
          <w:sz w:val="24"/>
          <w:szCs w:val="24"/>
        </w:rPr>
      </w:pPr>
      <w:r w:rsidRPr="00B433DB">
        <w:rPr>
          <w:rFonts w:ascii="Oxygen" w:hAnsi="Oxygen"/>
          <w:sz w:val="24"/>
          <w:szCs w:val="24"/>
        </w:rPr>
        <w:lastRenderedPageBreak/>
        <w:t>Talk to your family or friends about how you feel.</w:t>
      </w:r>
      <w:r w:rsidRPr="00B433DB">
        <w:rPr>
          <w:rFonts w:ascii="Oxygen" w:hAnsi="Oxygen" w:cs="Arial"/>
          <w:sz w:val="24"/>
          <w:szCs w:val="24"/>
        </w:rPr>
        <w:t xml:space="preserve"> Our</w:t>
      </w:r>
      <w:r w:rsidR="00FF24FE">
        <w:rPr>
          <w:rFonts w:ascii="Oxygen" w:hAnsi="Oxygen" w:cs="Arial"/>
          <w:sz w:val="24"/>
          <w:szCs w:val="24"/>
        </w:rPr>
        <w:t xml:space="preserve"> Stroke Support</w:t>
      </w:r>
      <w:r w:rsidRPr="00B433DB">
        <w:rPr>
          <w:rFonts w:ascii="Oxygen" w:hAnsi="Oxygen" w:cs="Arial"/>
          <w:sz w:val="24"/>
          <w:szCs w:val="24"/>
        </w:rPr>
        <w:t xml:space="preserve"> </w:t>
      </w:r>
      <w:r w:rsidRPr="001710E3">
        <w:rPr>
          <w:rFonts w:ascii="Oxygen" w:hAnsi="Oxygen" w:cs="Arial"/>
          <w:sz w:val="24"/>
          <w:szCs w:val="24"/>
        </w:rPr>
        <w:t>Helpline</w:t>
      </w:r>
      <w:r w:rsidRPr="00B433DB">
        <w:rPr>
          <w:rFonts w:ascii="Oxygen" w:hAnsi="Oxygen" w:cs="Arial"/>
          <w:sz w:val="24"/>
          <w:szCs w:val="24"/>
        </w:rPr>
        <w:t xml:space="preserve"> can give you more ideas about how to get emotional support. They can also help you find more about alternatives to driving.</w:t>
      </w:r>
    </w:p>
    <w:p w14:paraId="17C88433" w14:textId="25CAD84F" w:rsidR="005E3BB8" w:rsidRPr="00B433DB" w:rsidRDefault="005E3BB8" w:rsidP="00B433DB">
      <w:pPr>
        <w:spacing w:line="360" w:lineRule="auto"/>
        <w:rPr>
          <w:rFonts w:ascii="Oxygen" w:hAnsi="Oxygen" w:cs="Arial"/>
          <w:sz w:val="24"/>
          <w:szCs w:val="24"/>
        </w:rPr>
      </w:pPr>
      <w:r w:rsidRPr="001710E3">
        <w:rPr>
          <w:rFonts w:ascii="Oxygen" w:hAnsi="Oxygen"/>
          <w:sz w:val="24"/>
          <w:szCs w:val="24"/>
        </w:rPr>
        <w:t>Driving assessment centres</w:t>
      </w:r>
      <w:r w:rsidRPr="00B433DB">
        <w:rPr>
          <w:rFonts w:ascii="Oxygen" w:hAnsi="Oxygen"/>
          <w:sz w:val="24"/>
          <w:szCs w:val="24"/>
        </w:rPr>
        <w:t xml:space="preserve"> can also </w:t>
      </w:r>
      <w:r w:rsidRPr="00B433DB">
        <w:rPr>
          <w:rFonts w:ascii="Oxygen" w:hAnsi="Oxygen" w:cs="Arial"/>
          <w:sz w:val="24"/>
          <w:szCs w:val="24"/>
        </w:rPr>
        <w:t>advise on alternative types of transport, and can offer repeat driving assessments in future if the health effects which have stopped you driving improve.</w:t>
      </w:r>
    </w:p>
    <w:p w14:paraId="3251ABB0" w14:textId="02343FC1" w:rsidR="007A1F86" w:rsidRPr="00C95121" w:rsidRDefault="007A1F86" w:rsidP="00A12F65">
      <w:pPr>
        <w:rPr>
          <w:rFonts w:ascii="Oxygen" w:hAnsi="Oxygen"/>
          <w:b/>
          <w:u w:val="single"/>
        </w:rPr>
      </w:pPr>
    </w:p>
    <w:p w14:paraId="297E8729" w14:textId="109032C2" w:rsidR="007A1F86" w:rsidRPr="0020113F" w:rsidRDefault="002E6BF1" w:rsidP="00A12F65">
      <w:pPr>
        <w:rPr>
          <w:rFonts w:ascii="Oxygen" w:hAnsi="Oxygen"/>
          <w:b/>
          <w:bCs/>
          <w:sz w:val="28"/>
          <w:szCs w:val="28"/>
        </w:rPr>
      </w:pPr>
      <w:r w:rsidRPr="0020113F">
        <w:rPr>
          <w:rFonts w:ascii="Oxygen" w:hAnsi="Oxygen"/>
          <w:b/>
          <w:bCs/>
          <w:sz w:val="28"/>
          <w:szCs w:val="28"/>
        </w:rPr>
        <w:t>How to get around when you can’t drive</w:t>
      </w:r>
    </w:p>
    <w:p w14:paraId="333CA034" w14:textId="77777777" w:rsidR="00B433DB" w:rsidRDefault="00B433DB" w:rsidP="00B433DB">
      <w:pPr>
        <w:pStyle w:val="Heading3"/>
        <w:spacing w:line="360" w:lineRule="auto"/>
        <w:rPr>
          <w:rFonts w:ascii="Oxygen" w:hAnsi="Oxygen"/>
          <w:b/>
          <w:bCs/>
          <w:color w:val="auto"/>
        </w:rPr>
      </w:pPr>
    </w:p>
    <w:p w14:paraId="3AD89058" w14:textId="38F1E721" w:rsidR="002E6BF1" w:rsidRPr="00B433DB" w:rsidRDefault="002E6BF1" w:rsidP="00B433DB">
      <w:pPr>
        <w:pStyle w:val="Heading3"/>
        <w:spacing w:line="360" w:lineRule="auto"/>
        <w:rPr>
          <w:rFonts w:ascii="Oxygen" w:hAnsi="Oxygen"/>
          <w:b/>
          <w:bCs/>
          <w:color w:val="auto"/>
        </w:rPr>
      </w:pPr>
      <w:r w:rsidRPr="00B433DB">
        <w:rPr>
          <w:rFonts w:ascii="Oxygen" w:hAnsi="Oxygen"/>
          <w:b/>
          <w:bCs/>
          <w:color w:val="auto"/>
        </w:rPr>
        <w:t>Motability scheme</w:t>
      </w:r>
    </w:p>
    <w:p w14:paraId="21265DEE" w14:textId="09DA7016" w:rsidR="002E6BF1" w:rsidRPr="001710E3" w:rsidRDefault="002E6BF1" w:rsidP="00B433DB">
      <w:pPr>
        <w:autoSpaceDE w:val="0"/>
        <w:autoSpaceDN w:val="0"/>
        <w:adjustRightInd w:val="0"/>
        <w:spacing w:line="360" w:lineRule="auto"/>
        <w:rPr>
          <w:rFonts w:ascii="Oxygen" w:hAnsi="Oxygen" w:cs="Arial"/>
          <w:bCs/>
          <w:sz w:val="24"/>
          <w:szCs w:val="24"/>
          <w:lang w:val="en"/>
        </w:rPr>
      </w:pPr>
      <w:r w:rsidRPr="001710E3">
        <w:rPr>
          <w:rFonts w:ascii="Oxygen" w:hAnsi="Oxygen" w:cs="Arial"/>
          <w:sz w:val="24"/>
          <w:szCs w:val="24"/>
        </w:rPr>
        <w:t>If you are receiving certain benefits you might be able to exchange some or all of your benefit to lease a new car, powered wheelchair or scooter through the Motability Scheme. To be eligible</w:t>
      </w:r>
      <w:r w:rsidR="001D6DA8">
        <w:rPr>
          <w:rFonts w:ascii="Oxygen" w:hAnsi="Oxygen" w:cs="Arial"/>
          <w:sz w:val="24"/>
          <w:szCs w:val="24"/>
        </w:rPr>
        <w:t>,</w:t>
      </w:r>
      <w:r w:rsidRPr="001710E3">
        <w:rPr>
          <w:rFonts w:ascii="Oxygen" w:hAnsi="Oxygen" w:cs="Arial"/>
          <w:sz w:val="24"/>
          <w:szCs w:val="24"/>
        </w:rPr>
        <w:t xml:space="preserve"> you need to be on a disability benefit such as the h</w:t>
      </w:r>
      <w:r w:rsidRPr="001710E3">
        <w:rPr>
          <w:rFonts w:ascii="Oxygen" w:hAnsi="Oxygen" w:cs="Arial"/>
          <w:bCs/>
          <w:sz w:val="24"/>
          <w:szCs w:val="24"/>
          <w:lang w:val="en"/>
        </w:rPr>
        <w:t xml:space="preserve">igher-rate mobility component of Personal Independence Payments (PIP) or Disability Living Allowance (DLA). Others include the War Pensioners' Mobility Supplement and Armed Forces Independence Payment. </w:t>
      </w:r>
    </w:p>
    <w:p w14:paraId="027528F1" w14:textId="77777777" w:rsidR="00CE4FA5" w:rsidRPr="001710E3" w:rsidRDefault="00CE4FA5" w:rsidP="00B433DB">
      <w:pPr>
        <w:spacing w:line="360" w:lineRule="auto"/>
        <w:rPr>
          <w:rFonts w:ascii="Oxygen" w:hAnsi="Oxygen"/>
          <w:sz w:val="24"/>
          <w:szCs w:val="24"/>
          <w:lang w:val="en-US"/>
        </w:rPr>
      </w:pPr>
      <w:r w:rsidRPr="001710E3">
        <w:rPr>
          <w:rFonts w:ascii="Oxygen" w:hAnsi="Oxygen"/>
          <w:sz w:val="24"/>
          <w:szCs w:val="24"/>
          <w:lang w:val="en-US"/>
        </w:rPr>
        <w:t xml:space="preserve">Even if you can’t drive, you can still get a Motability vehicle and choose other people to drive for you. A Motability car could be used to drive you around, and for journeys to support you even if you’re not in the car, such as doing your shopping. </w:t>
      </w:r>
    </w:p>
    <w:p w14:paraId="538844CB" w14:textId="77777777" w:rsidR="002E6BF1" w:rsidRPr="00C95121" w:rsidRDefault="002E6BF1" w:rsidP="00B433DB">
      <w:pPr>
        <w:pStyle w:val="Heading3"/>
        <w:spacing w:line="360" w:lineRule="auto"/>
        <w:rPr>
          <w:rFonts w:ascii="Oxygen" w:hAnsi="Oxygen"/>
        </w:rPr>
      </w:pPr>
    </w:p>
    <w:p w14:paraId="6AD0A363" w14:textId="482877C9" w:rsidR="002E6BF1" w:rsidRPr="00B433DB" w:rsidRDefault="002E6BF1" w:rsidP="00B433DB">
      <w:pPr>
        <w:pStyle w:val="Heading3"/>
        <w:spacing w:line="360" w:lineRule="auto"/>
        <w:rPr>
          <w:rFonts w:ascii="Oxygen" w:hAnsi="Oxygen"/>
          <w:b/>
          <w:bCs/>
          <w:color w:val="auto"/>
        </w:rPr>
      </w:pPr>
      <w:r w:rsidRPr="00B433DB">
        <w:rPr>
          <w:rFonts w:ascii="Oxygen" w:hAnsi="Oxygen"/>
          <w:b/>
          <w:bCs/>
          <w:color w:val="auto"/>
        </w:rPr>
        <w:t xml:space="preserve">The Blue Badge Scheme </w:t>
      </w:r>
    </w:p>
    <w:p w14:paraId="6118EFCB" w14:textId="77777777" w:rsidR="002E6BF1" w:rsidRPr="00B433DB" w:rsidRDefault="002E6BF1" w:rsidP="00B433DB">
      <w:pPr>
        <w:autoSpaceDE w:val="0"/>
        <w:autoSpaceDN w:val="0"/>
        <w:adjustRightInd w:val="0"/>
        <w:spacing w:line="360" w:lineRule="auto"/>
        <w:rPr>
          <w:rFonts w:ascii="Oxygen" w:hAnsi="Oxygen" w:cs="Arial"/>
          <w:sz w:val="24"/>
          <w:szCs w:val="24"/>
        </w:rPr>
      </w:pPr>
      <w:r w:rsidRPr="00B433DB">
        <w:rPr>
          <w:rFonts w:ascii="Oxygen" w:hAnsi="Oxygen"/>
          <w:sz w:val="24"/>
          <w:szCs w:val="24"/>
        </w:rPr>
        <w:t xml:space="preserve">The Blue Badge scheme </w:t>
      </w:r>
      <w:r w:rsidRPr="00B433DB">
        <w:rPr>
          <w:rFonts w:ascii="Oxygen" w:hAnsi="Oxygen" w:cs="Arial"/>
          <w:sz w:val="24"/>
          <w:szCs w:val="24"/>
        </w:rPr>
        <w:t xml:space="preserve">lets you park in convenient spaces in car parks and on-street parking areas. You do not have to be the main driver or vehicle owner: you can use your badge in any car, as a driver or passenger. </w:t>
      </w:r>
    </w:p>
    <w:p w14:paraId="14B42F11" w14:textId="525DA0B8" w:rsidR="002E6BF1" w:rsidRPr="00B433DB" w:rsidRDefault="002E6BF1" w:rsidP="00B433DB">
      <w:pPr>
        <w:autoSpaceDE w:val="0"/>
        <w:autoSpaceDN w:val="0"/>
        <w:adjustRightInd w:val="0"/>
        <w:spacing w:line="360" w:lineRule="auto"/>
        <w:rPr>
          <w:rFonts w:ascii="Oxygen" w:hAnsi="Oxygen" w:cs="Arial"/>
          <w:sz w:val="24"/>
          <w:szCs w:val="24"/>
        </w:rPr>
      </w:pPr>
      <w:r w:rsidRPr="00B433DB">
        <w:rPr>
          <w:rFonts w:ascii="Oxygen" w:hAnsi="Oxygen" w:cs="Arial"/>
          <w:sz w:val="24"/>
          <w:szCs w:val="24"/>
        </w:rPr>
        <w:t xml:space="preserve">The Blue Badge scheme is run by local </w:t>
      </w:r>
      <w:r w:rsidR="006C4C06" w:rsidRPr="00B433DB">
        <w:rPr>
          <w:rFonts w:ascii="Oxygen" w:hAnsi="Oxygen" w:cs="Arial"/>
          <w:sz w:val="24"/>
          <w:szCs w:val="24"/>
        </w:rPr>
        <w:t>councils.</w:t>
      </w:r>
    </w:p>
    <w:p w14:paraId="0DD0AFD9" w14:textId="06E2F016" w:rsidR="002E6BF1" w:rsidRPr="004521BF" w:rsidRDefault="002E6BF1" w:rsidP="00B433DB">
      <w:pPr>
        <w:pStyle w:val="Heading4"/>
        <w:spacing w:line="360" w:lineRule="auto"/>
        <w:rPr>
          <w:rFonts w:ascii="Oxygen" w:hAnsi="Oxygen"/>
          <w:b/>
          <w:bCs/>
          <w:color w:val="auto"/>
          <w:sz w:val="24"/>
          <w:szCs w:val="24"/>
        </w:rPr>
      </w:pPr>
      <w:r w:rsidRPr="004521BF">
        <w:rPr>
          <w:rFonts w:ascii="Oxygen" w:hAnsi="Oxygen"/>
          <w:b/>
          <w:bCs/>
          <w:i w:val="0"/>
          <w:color w:val="auto"/>
          <w:sz w:val="24"/>
          <w:szCs w:val="24"/>
        </w:rPr>
        <w:t>You are automatically eligible for a Blue Badge if you</w:t>
      </w:r>
      <w:r w:rsidRPr="004521BF">
        <w:rPr>
          <w:rFonts w:ascii="Oxygen" w:hAnsi="Oxygen"/>
          <w:b/>
          <w:bCs/>
          <w:color w:val="auto"/>
          <w:sz w:val="24"/>
          <w:szCs w:val="24"/>
        </w:rPr>
        <w:t xml:space="preserve">: </w:t>
      </w:r>
    </w:p>
    <w:p w14:paraId="19F6E35D" w14:textId="77777777" w:rsidR="002E6BF1" w:rsidRPr="00B433DB" w:rsidRDefault="002E6BF1" w:rsidP="00B433DB">
      <w:pPr>
        <w:pStyle w:val="ListParagraph"/>
        <w:numPr>
          <w:ilvl w:val="0"/>
          <w:numId w:val="26"/>
        </w:numPr>
        <w:spacing w:line="360" w:lineRule="auto"/>
        <w:rPr>
          <w:rFonts w:ascii="Oxygen" w:hAnsi="Oxygen"/>
          <w:szCs w:val="24"/>
        </w:rPr>
      </w:pPr>
      <w:r w:rsidRPr="00B433DB">
        <w:rPr>
          <w:rFonts w:ascii="Oxygen" w:hAnsi="Oxygen"/>
          <w:szCs w:val="24"/>
        </w:rPr>
        <w:t>Are registered as blind.</w:t>
      </w:r>
    </w:p>
    <w:p w14:paraId="2F7D1DDC" w14:textId="77777777" w:rsidR="002E6BF1" w:rsidRPr="00B433DB" w:rsidRDefault="002E6BF1" w:rsidP="00B433DB">
      <w:pPr>
        <w:pStyle w:val="ListParagraph"/>
        <w:numPr>
          <w:ilvl w:val="0"/>
          <w:numId w:val="26"/>
        </w:numPr>
        <w:spacing w:line="360" w:lineRule="auto"/>
        <w:rPr>
          <w:rFonts w:ascii="Oxygen" w:hAnsi="Oxygen"/>
          <w:szCs w:val="24"/>
        </w:rPr>
      </w:pPr>
      <w:r w:rsidRPr="00B433DB">
        <w:rPr>
          <w:rFonts w:ascii="Oxygen" w:hAnsi="Oxygen"/>
          <w:szCs w:val="24"/>
        </w:rPr>
        <w:lastRenderedPageBreak/>
        <w:t xml:space="preserve">Get the higher mobility rate for DLA or score more than 8 point in a PIP assessment. </w:t>
      </w:r>
    </w:p>
    <w:p w14:paraId="6DEF47CD" w14:textId="77777777" w:rsidR="002E6BF1" w:rsidRPr="00B433DB" w:rsidRDefault="002E6BF1" w:rsidP="00B433DB">
      <w:pPr>
        <w:pStyle w:val="ListParagraph"/>
        <w:numPr>
          <w:ilvl w:val="0"/>
          <w:numId w:val="26"/>
        </w:numPr>
        <w:spacing w:line="360" w:lineRule="auto"/>
        <w:rPr>
          <w:rFonts w:ascii="Oxygen" w:hAnsi="Oxygen"/>
          <w:szCs w:val="24"/>
        </w:rPr>
      </w:pPr>
      <w:r w:rsidRPr="00B433DB">
        <w:rPr>
          <w:rFonts w:ascii="Oxygen" w:hAnsi="Oxygen"/>
          <w:szCs w:val="24"/>
        </w:rPr>
        <w:t>Receive certain armed forces disability payments.</w:t>
      </w:r>
    </w:p>
    <w:p w14:paraId="0FA27D3C" w14:textId="77777777" w:rsidR="002E6BF1" w:rsidRPr="004521BF" w:rsidRDefault="002E6BF1" w:rsidP="00B433DB">
      <w:pPr>
        <w:pStyle w:val="Heading4"/>
        <w:spacing w:line="360" w:lineRule="auto"/>
        <w:rPr>
          <w:rFonts w:ascii="Oxygen" w:hAnsi="Oxygen"/>
          <w:b/>
          <w:bCs/>
          <w:i w:val="0"/>
          <w:color w:val="auto"/>
          <w:sz w:val="24"/>
          <w:szCs w:val="24"/>
        </w:rPr>
      </w:pPr>
      <w:r w:rsidRPr="004521BF">
        <w:rPr>
          <w:rFonts w:ascii="Oxygen" w:hAnsi="Oxygen"/>
          <w:b/>
          <w:bCs/>
          <w:i w:val="0"/>
          <w:color w:val="auto"/>
          <w:sz w:val="24"/>
          <w:szCs w:val="24"/>
        </w:rPr>
        <w:t>You might be eligible if you:</w:t>
      </w:r>
    </w:p>
    <w:p w14:paraId="67AB20B7" w14:textId="6AF34B2F"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Cannot walk</w:t>
      </w:r>
      <w:r w:rsidR="001D6DA8">
        <w:rPr>
          <w:rFonts w:ascii="Oxygen" w:hAnsi="Oxygen"/>
        </w:rPr>
        <w:t xml:space="preserve"> at all or</w:t>
      </w:r>
      <w:r w:rsidRPr="00C95121">
        <w:rPr>
          <w:rFonts w:ascii="Oxygen" w:hAnsi="Oxygen"/>
        </w:rPr>
        <w:t xml:space="preserve"> without help.</w:t>
      </w:r>
    </w:p>
    <w:p w14:paraId="2B12F5FB" w14:textId="77777777"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Find walking very difficult, because of pain, breathlessness, or the time it takes.</w:t>
      </w:r>
    </w:p>
    <w:p w14:paraId="11736E6F" w14:textId="77777777"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Have difficulty using both arms and cannot operate pay and display parking machines.</w:t>
      </w:r>
    </w:p>
    <w:p w14:paraId="14606069" w14:textId="77777777"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Have severe difficulty with planning or following a journey.</w:t>
      </w:r>
    </w:p>
    <w:p w14:paraId="505F4594" w14:textId="77777777"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Lack awareness of your actions, and the impact you might have on others.</w:t>
      </w:r>
    </w:p>
    <w:p w14:paraId="71FD29C3" w14:textId="77777777" w:rsidR="002E6BF1" w:rsidRPr="00C95121" w:rsidRDefault="002E6BF1" w:rsidP="00B433DB">
      <w:pPr>
        <w:pStyle w:val="ListParagraph"/>
        <w:numPr>
          <w:ilvl w:val="0"/>
          <w:numId w:val="27"/>
        </w:numPr>
        <w:spacing w:line="360" w:lineRule="auto"/>
        <w:rPr>
          <w:rFonts w:ascii="Oxygen" w:hAnsi="Oxygen"/>
        </w:rPr>
      </w:pPr>
      <w:r w:rsidRPr="00C95121">
        <w:rPr>
          <w:rFonts w:ascii="Oxygen" w:hAnsi="Oxygen"/>
        </w:rPr>
        <w:t>Have extreme anxiety about open spaces.</w:t>
      </w:r>
    </w:p>
    <w:p w14:paraId="1838065E" w14:textId="77777777" w:rsidR="002E6BF1" w:rsidRPr="004521BF" w:rsidRDefault="002E6BF1" w:rsidP="004521BF">
      <w:pPr>
        <w:pStyle w:val="Heading4"/>
        <w:spacing w:line="360" w:lineRule="auto"/>
        <w:rPr>
          <w:rFonts w:ascii="Oxygen" w:hAnsi="Oxygen"/>
          <w:b/>
          <w:bCs/>
          <w:i w:val="0"/>
          <w:color w:val="auto"/>
          <w:sz w:val="24"/>
          <w:szCs w:val="24"/>
        </w:rPr>
      </w:pPr>
      <w:r w:rsidRPr="004521BF">
        <w:rPr>
          <w:rFonts w:ascii="Oxygen" w:hAnsi="Oxygen"/>
          <w:b/>
          <w:bCs/>
          <w:i w:val="0"/>
          <w:color w:val="auto"/>
          <w:sz w:val="24"/>
          <w:szCs w:val="24"/>
        </w:rPr>
        <w:t>How it works</w:t>
      </w:r>
    </w:p>
    <w:p w14:paraId="3859069C" w14:textId="77777777" w:rsidR="002E6BF1" w:rsidRPr="004521BF" w:rsidRDefault="002E6BF1" w:rsidP="004521BF">
      <w:pPr>
        <w:autoSpaceDE w:val="0"/>
        <w:autoSpaceDN w:val="0"/>
        <w:adjustRightInd w:val="0"/>
        <w:spacing w:line="360" w:lineRule="auto"/>
        <w:rPr>
          <w:rFonts w:ascii="Oxygen" w:hAnsi="Oxygen" w:cs="Arial"/>
          <w:sz w:val="24"/>
          <w:szCs w:val="24"/>
        </w:rPr>
      </w:pPr>
      <w:r w:rsidRPr="004521BF">
        <w:rPr>
          <w:rFonts w:ascii="Oxygen" w:hAnsi="Oxygen" w:cs="Arial"/>
          <w:sz w:val="24"/>
          <w:szCs w:val="24"/>
        </w:rPr>
        <w:t xml:space="preserve">You should display the badge so it is clearly visible through the front windscreen. You should also be sent a parking clock to use when parking on yellow lines or other parking areas with time restrictions. You set the time to show what time you parked the car, and display next to the badge. </w:t>
      </w:r>
    </w:p>
    <w:p w14:paraId="49E2D3A2" w14:textId="6CEBA5A2" w:rsidR="002E6BF1" w:rsidRPr="004521BF" w:rsidRDefault="002E6BF1" w:rsidP="004521BF">
      <w:pPr>
        <w:autoSpaceDE w:val="0"/>
        <w:autoSpaceDN w:val="0"/>
        <w:adjustRightInd w:val="0"/>
        <w:spacing w:line="360" w:lineRule="auto"/>
        <w:rPr>
          <w:rFonts w:ascii="Oxygen" w:hAnsi="Oxygen" w:cs="Arial"/>
          <w:sz w:val="24"/>
          <w:szCs w:val="24"/>
        </w:rPr>
      </w:pPr>
      <w:r w:rsidRPr="004521BF">
        <w:rPr>
          <w:rFonts w:ascii="Oxygen" w:hAnsi="Oxygen" w:cs="Arial"/>
          <w:sz w:val="24"/>
          <w:szCs w:val="24"/>
        </w:rPr>
        <w:t>If your Blue Badge is misused, such as someone else using your badge while you are not in the car, it is a criminal offence and may result in a £1</w:t>
      </w:r>
      <w:r w:rsidR="006C4C06" w:rsidRPr="004521BF">
        <w:rPr>
          <w:rFonts w:ascii="Oxygen" w:hAnsi="Oxygen" w:cs="Arial"/>
          <w:sz w:val="24"/>
          <w:szCs w:val="24"/>
        </w:rPr>
        <w:t>,</w:t>
      </w:r>
      <w:r w:rsidRPr="004521BF">
        <w:rPr>
          <w:rFonts w:ascii="Oxygen" w:hAnsi="Oxygen" w:cs="Arial"/>
          <w:sz w:val="24"/>
          <w:szCs w:val="24"/>
        </w:rPr>
        <w:t>000 fine.</w:t>
      </w:r>
    </w:p>
    <w:p w14:paraId="5C36F96B" w14:textId="519339C6" w:rsidR="002E6BF1" w:rsidRPr="001D6DA8" w:rsidRDefault="00315A71" w:rsidP="004521BF">
      <w:pPr>
        <w:autoSpaceDE w:val="0"/>
        <w:autoSpaceDN w:val="0"/>
        <w:adjustRightInd w:val="0"/>
        <w:spacing w:line="360" w:lineRule="auto"/>
        <w:rPr>
          <w:rFonts w:ascii="Oxygen" w:hAnsi="Oxygen" w:cs="Arial"/>
          <w:b/>
          <w:bCs/>
          <w:sz w:val="24"/>
          <w:szCs w:val="24"/>
        </w:rPr>
      </w:pPr>
      <w:r w:rsidRPr="004521BF">
        <w:rPr>
          <w:rFonts w:ascii="Oxygen" w:hAnsi="Oxygen" w:cs="Arial"/>
          <w:sz w:val="24"/>
          <w:szCs w:val="24"/>
        </w:rPr>
        <w:t>Check eligibility and a</w:t>
      </w:r>
      <w:r w:rsidR="002E6BF1" w:rsidRPr="004521BF">
        <w:rPr>
          <w:rFonts w:ascii="Oxygen" w:hAnsi="Oxygen" w:cs="Arial"/>
          <w:sz w:val="24"/>
          <w:szCs w:val="24"/>
        </w:rPr>
        <w:t xml:space="preserve">pply online in England, Wales and Scotland at </w:t>
      </w:r>
      <w:r w:rsidR="002E6BF1" w:rsidRPr="001D6DA8">
        <w:rPr>
          <w:rFonts w:ascii="Oxygen" w:hAnsi="Oxygen"/>
          <w:b/>
          <w:bCs/>
          <w:sz w:val="24"/>
          <w:szCs w:val="24"/>
        </w:rPr>
        <w:t>gov.uk/apply-blue-badge</w:t>
      </w:r>
      <w:r w:rsidRPr="004521BF">
        <w:rPr>
          <w:rFonts w:ascii="Oxygen" w:hAnsi="Oxygen"/>
          <w:b/>
          <w:sz w:val="24"/>
          <w:szCs w:val="24"/>
        </w:rPr>
        <w:t xml:space="preserve"> </w:t>
      </w:r>
      <w:r w:rsidRPr="004521BF">
        <w:rPr>
          <w:rFonts w:ascii="Oxygen" w:hAnsi="Oxygen"/>
          <w:sz w:val="24"/>
          <w:szCs w:val="24"/>
        </w:rPr>
        <w:t>or</w:t>
      </w:r>
      <w:r w:rsidR="001D6DA8">
        <w:rPr>
          <w:rFonts w:ascii="Oxygen" w:hAnsi="Oxygen"/>
          <w:sz w:val="24"/>
          <w:szCs w:val="24"/>
        </w:rPr>
        <w:t xml:space="preserve"> </w:t>
      </w:r>
      <w:r w:rsidR="002E6BF1" w:rsidRPr="004521BF">
        <w:rPr>
          <w:rFonts w:ascii="Oxygen" w:hAnsi="Oxygen" w:cs="Arial"/>
          <w:sz w:val="24"/>
          <w:szCs w:val="24"/>
        </w:rPr>
        <w:t>in Northern Ireland</w:t>
      </w:r>
      <w:r w:rsidRPr="004521BF">
        <w:rPr>
          <w:rFonts w:ascii="Oxygen" w:hAnsi="Oxygen" w:cs="Arial"/>
          <w:sz w:val="24"/>
          <w:szCs w:val="24"/>
        </w:rPr>
        <w:t>, see</w:t>
      </w:r>
      <w:r w:rsidR="002E6BF1" w:rsidRPr="004521BF">
        <w:rPr>
          <w:rFonts w:ascii="Oxygen" w:hAnsi="Oxygen" w:cs="Arial"/>
          <w:sz w:val="24"/>
          <w:szCs w:val="24"/>
        </w:rPr>
        <w:t xml:space="preserve"> </w:t>
      </w:r>
      <w:r w:rsidR="002E6BF1" w:rsidRPr="001D6DA8">
        <w:rPr>
          <w:rFonts w:ascii="Oxygen" w:hAnsi="Oxygen" w:cs="Arial"/>
          <w:b/>
          <w:bCs/>
          <w:sz w:val="24"/>
          <w:szCs w:val="24"/>
        </w:rPr>
        <w:t>nidirect.gov.uk</w:t>
      </w:r>
    </w:p>
    <w:p w14:paraId="56DE13B6" w14:textId="20A720BC" w:rsidR="002E6BF1" w:rsidRPr="004521BF" w:rsidRDefault="002E6BF1" w:rsidP="004521BF">
      <w:pPr>
        <w:autoSpaceDE w:val="0"/>
        <w:autoSpaceDN w:val="0"/>
        <w:adjustRightInd w:val="0"/>
        <w:spacing w:line="360" w:lineRule="auto"/>
        <w:rPr>
          <w:rFonts w:ascii="Oxygen" w:hAnsi="Oxygen"/>
          <w:sz w:val="24"/>
          <w:szCs w:val="24"/>
        </w:rPr>
      </w:pPr>
    </w:p>
    <w:p w14:paraId="3E45CB8F" w14:textId="76B1232A" w:rsidR="002E6BF1" w:rsidRPr="005A60D3" w:rsidRDefault="002E6BF1" w:rsidP="005A60D3">
      <w:pPr>
        <w:pStyle w:val="Heading2"/>
        <w:spacing w:line="360" w:lineRule="auto"/>
        <w:rPr>
          <w:rFonts w:ascii="Oxygen" w:hAnsi="Oxygen"/>
          <w:b/>
          <w:bCs/>
          <w:color w:val="auto"/>
          <w:sz w:val="24"/>
          <w:szCs w:val="24"/>
        </w:rPr>
      </w:pPr>
      <w:r w:rsidRPr="005A60D3">
        <w:rPr>
          <w:rFonts w:ascii="Oxygen" w:hAnsi="Oxygen"/>
          <w:b/>
          <w:bCs/>
          <w:color w:val="auto"/>
          <w:sz w:val="24"/>
          <w:szCs w:val="24"/>
        </w:rPr>
        <w:t>Public transport</w:t>
      </w:r>
    </w:p>
    <w:p w14:paraId="6B47C269" w14:textId="11BB8E36" w:rsidR="002E6BF1" w:rsidRPr="004521BF" w:rsidRDefault="002E6BF1" w:rsidP="005A60D3">
      <w:pPr>
        <w:spacing w:line="360" w:lineRule="auto"/>
        <w:rPr>
          <w:rFonts w:ascii="Oxygen" w:hAnsi="Oxygen"/>
          <w:sz w:val="24"/>
          <w:szCs w:val="24"/>
        </w:rPr>
      </w:pPr>
      <w:r w:rsidRPr="004521BF">
        <w:rPr>
          <w:rFonts w:ascii="Oxygen" w:hAnsi="Oxygen"/>
          <w:sz w:val="24"/>
          <w:szCs w:val="24"/>
        </w:rPr>
        <w:t>Using public transport if you have a disability or health condition might feel daunting</w:t>
      </w:r>
      <w:r w:rsidR="00315A71" w:rsidRPr="004521BF">
        <w:rPr>
          <w:rFonts w:ascii="Oxygen" w:hAnsi="Oxygen"/>
          <w:sz w:val="24"/>
          <w:szCs w:val="24"/>
        </w:rPr>
        <w:t>,</w:t>
      </w:r>
      <w:r w:rsidRPr="004521BF">
        <w:rPr>
          <w:rFonts w:ascii="Oxygen" w:hAnsi="Oxygen"/>
          <w:sz w:val="24"/>
          <w:szCs w:val="24"/>
        </w:rPr>
        <w:t xml:space="preserve"> and services vary by area, but there is support available. This includes accessible transport and fare discounts. </w:t>
      </w:r>
    </w:p>
    <w:p w14:paraId="28690FAB" w14:textId="77777777" w:rsidR="002E6BF1" w:rsidRPr="005A60D3" w:rsidRDefault="002E6BF1" w:rsidP="005A60D3">
      <w:pPr>
        <w:pStyle w:val="Heading3"/>
        <w:spacing w:line="360" w:lineRule="auto"/>
        <w:rPr>
          <w:rFonts w:ascii="Oxygen" w:hAnsi="Oxygen"/>
          <w:b/>
          <w:bCs/>
          <w:color w:val="auto"/>
        </w:rPr>
      </w:pPr>
      <w:r w:rsidRPr="005A60D3">
        <w:rPr>
          <w:rFonts w:ascii="Oxygen" w:hAnsi="Oxygen"/>
          <w:b/>
          <w:bCs/>
          <w:color w:val="auto"/>
        </w:rPr>
        <w:lastRenderedPageBreak/>
        <w:t>Accessible transport</w:t>
      </w:r>
    </w:p>
    <w:p w14:paraId="618AE697" w14:textId="3B52CE8C" w:rsidR="002E6BF1" w:rsidRPr="004521BF" w:rsidRDefault="00276627" w:rsidP="005A60D3">
      <w:pPr>
        <w:spacing w:line="360" w:lineRule="auto"/>
        <w:rPr>
          <w:rFonts w:ascii="Oxygen" w:hAnsi="Oxygen"/>
          <w:sz w:val="24"/>
          <w:szCs w:val="24"/>
        </w:rPr>
      </w:pPr>
      <w:r w:rsidRPr="00276627">
        <w:rPr>
          <w:rFonts w:ascii="Oxygen" w:hAnsi="Oxygen"/>
          <w:sz w:val="24"/>
          <w:szCs w:val="24"/>
        </w:rPr>
        <w:t>By law, public transport providers must take steps to make their services accessible to people with disabilities.</w:t>
      </w:r>
      <w:r w:rsidRPr="002E45D5">
        <w:rPr>
          <w:rFonts w:ascii="Oxygen" w:hAnsi="Oxygen"/>
        </w:rPr>
        <w:t xml:space="preserve"> </w:t>
      </w:r>
      <w:r w:rsidR="002E6BF1" w:rsidRPr="004521BF">
        <w:rPr>
          <w:rFonts w:ascii="Oxygen" w:hAnsi="Oxygen"/>
          <w:sz w:val="24"/>
          <w:szCs w:val="24"/>
        </w:rPr>
        <w:t xml:space="preserve">This can include providing </w:t>
      </w:r>
      <w:r>
        <w:rPr>
          <w:rFonts w:ascii="Oxygen" w:hAnsi="Oxygen"/>
          <w:sz w:val="24"/>
          <w:szCs w:val="24"/>
        </w:rPr>
        <w:t>special</w:t>
      </w:r>
      <w:r w:rsidR="002E6BF1" w:rsidRPr="004521BF">
        <w:rPr>
          <w:rFonts w:ascii="Oxygen" w:hAnsi="Oxygen"/>
          <w:sz w:val="24"/>
          <w:szCs w:val="24"/>
        </w:rPr>
        <w:t xml:space="preserve"> assistance at airports, or a wheelchair ramp for boarding a bus or train. Sometimes you need to tell the transport provider in advance, but most services and adjustments should be available on demand.</w:t>
      </w:r>
    </w:p>
    <w:p w14:paraId="28BD1609" w14:textId="42C3E588" w:rsidR="002E6BF1" w:rsidRPr="004521BF" w:rsidRDefault="002E6BF1" w:rsidP="005A60D3">
      <w:pPr>
        <w:spacing w:line="360" w:lineRule="auto"/>
        <w:rPr>
          <w:rFonts w:ascii="Oxygen" w:hAnsi="Oxygen"/>
          <w:sz w:val="24"/>
          <w:szCs w:val="24"/>
        </w:rPr>
      </w:pPr>
      <w:r w:rsidRPr="004521BF">
        <w:rPr>
          <w:rFonts w:ascii="Oxygen" w:hAnsi="Oxygen"/>
          <w:sz w:val="24"/>
          <w:szCs w:val="24"/>
        </w:rPr>
        <w:t xml:space="preserve">Find out on the </w:t>
      </w:r>
      <w:r w:rsidRPr="00276627">
        <w:rPr>
          <w:rFonts w:ascii="Oxygen" w:hAnsi="Oxygen"/>
          <w:b/>
          <w:bCs/>
          <w:sz w:val="24"/>
          <w:szCs w:val="24"/>
        </w:rPr>
        <w:t>Gov.uk</w:t>
      </w:r>
      <w:r w:rsidRPr="001710E3">
        <w:rPr>
          <w:rFonts w:ascii="Oxygen" w:hAnsi="Oxygen"/>
          <w:sz w:val="24"/>
          <w:szCs w:val="24"/>
        </w:rPr>
        <w:t xml:space="preserve"> website</w:t>
      </w:r>
      <w:r w:rsidRPr="004521BF">
        <w:rPr>
          <w:rFonts w:ascii="Oxygen" w:hAnsi="Oxygen"/>
          <w:sz w:val="24"/>
          <w:szCs w:val="24"/>
        </w:rPr>
        <w:t xml:space="preserve"> about the help and support you are entitled to on all forms of public transport, including travelling by train, bus, plane, taxi and boat.  Help is also available from </w:t>
      </w:r>
      <w:r w:rsidRPr="001710E3">
        <w:rPr>
          <w:rFonts w:ascii="Oxygen" w:hAnsi="Oxygen"/>
          <w:sz w:val="24"/>
          <w:szCs w:val="24"/>
        </w:rPr>
        <w:t>Hubs Mobility Advice Services</w:t>
      </w:r>
      <w:r w:rsidRPr="004521BF">
        <w:rPr>
          <w:rFonts w:ascii="Oxygen" w:hAnsi="Oxygen"/>
          <w:bCs/>
          <w:sz w:val="24"/>
          <w:szCs w:val="24"/>
        </w:rPr>
        <w:t>.</w:t>
      </w:r>
      <w:r w:rsidRPr="004521BF">
        <w:rPr>
          <w:rFonts w:ascii="Oxygen" w:hAnsi="Oxygen"/>
          <w:sz w:val="24"/>
          <w:szCs w:val="24"/>
        </w:rPr>
        <w:t xml:space="preserve"> </w:t>
      </w:r>
    </w:p>
    <w:p w14:paraId="41895FE7" w14:textId="77777777" w:rsidR="002E6BF1" w:rsidRPr="00C95121" w:rsidRDefault="002E6BF1" w:rsidP="002E6BF1">
      <w:pPr>
        <w:rPr>
          <w:rFonts w:ascii="Oxygen" w:hAnsi="Oxygen"/>
        </w:rPr>
      </w:pPr>
    </w:p>
    <w:p w14:paraId="79030F50" w14:textId="77777777" w:rsidR="002E6BF1" w:rsidRPr="005A60D3" w:rsidRDefault="002E6BF1" w:rsidP="005A60D3">
      <w:pPr>
        <w:pStyle w:val="Heading3"/>
        <w:spacing w:line="360" w:lineRule="auto"/>
        <w:rPr>
          <w:rFonts w:ascii="Oxygen" w:hAnsi="Oxygen"/>
          <w:b/>
          <w:bCs/>
          <w:color w:val="auto"/>
        </w:rPr>
      </w:pPr>
      <w:r w:rsidRPr="005A60D3">
        <w:rPr>
          <w:rFonts w:ascii="Oxygen" w:hAnsi="Oxygen"/>
          <w:b/>
          <w:bCs/>
          <w:color w:val="auto"/>
        </w:rPr>
        <w:t>Travel training and mentoring</w:t>
      </w:r>
    </w:p>
    <w:p w14:paraId="056F6B2C" w14:textId="77777777" w:rsidR="002E6BF1" w:rsidRPr="001710E3" w:rsidRDefault="002E6BF1" w:rsidP="002E6BF1">
      <w:pPr>
        <w:rPr>
          <w:rFonts w:ascii="Oxygen" w:hAnsi="Oxygen"/>
          <w:sz w:val="24"/>
          <w:szCs w:val="24"/>
        </w:rPr>
      </w:pPr>
      <w:r w:rsidRPr="001710E3">
        <w:rPr>
          <w:rFonts w:ascii="Oxygen" w:hAnsi="Oxygen"/>
          <w:sz w:val="24"/>
          <w:szCs w:val="24"/>
        </w:rPr>
        <w:t>An occupational therapist can help you to work out techniques for getting around. They can tell you about other help available such as travel mentoring or buddy schemes.</w:t>
      </w:r>
    </w:p>
    <w:p w14:paraId="1E6F3B3F" w14:textId="77777777" w:rsidR="002E6BF1" w:rsidRPr="001710E3" w:rsidRDefault="002E6BF1" w:rsidP="002E6BF1">
      <w:pPr>
        <w:rPr>
          <w:rFonts w:ascii="Oxygen" w:hAnsi="Oxygen"/>
          <w:sz w:val="24"/>
          <w:szCs w:val="24"/>
        </w:rPr>
      </w:pPr>
      <w:r w:rsidRPr="001710E3">
        <w:rPr>
          <w:rFonts w:ascii="Oxygen" w:hAnsi="Oxygen"/>
          <w:sz w:val="24"/>
          <w:szCs w:val="24"/>
        </w:rPr>
        <w:t xml:space="preserve">Some local transport authorities or transport companies offer help and training to give you confidence using public transport. You may be able to get mobility training if you have sight loss. </w:t>
      </w:r>
    </w:p>
    <w:p w14:paraId="2C40A592" w14:textId="4DAD68D5" w:rsidR="002E6BF1" w:rsidRPr="001710E3" w:rsidRDefault="002E6BF1" w:rsidP="002E6BF1">
      <w:pPr>
        <w:rPr>
          <w:rFonts w:ascii="Oxygen" w:hAnsi="Oxygen"/>
          <w:sz w:val="24"/>
          <w:szCs w:val="24"/>
        </w:rPr>
      </w:pPr>
      <w:r w:rsidRPr="001710E3">
        <w:rPr>
          <w:rFonts w:ascii="Oxygen" w:hAnsi="Oxygen"/>
          <w:sz w:val="24"/>
          <w:szCs w:val="24"/>
        </w:rPr>
        <w:t>In London, Transport for London offers a free disabled traveller mentoring s</w:t>
      </w:r>
      <w:r w:rsidR="009A59EE" w:rsidRPr="001710E3">
        <w:rPr>
          <w:rFonts w:ascii="Oxygen" w:hAnsi="Oxygen"/>
          <w:sz w:val="24"/>
          <w:szCs w:val="24"/>
        </w:rPr>
        <w:t>cheme</w:t>
      </w:r>
      <w:r w:rsidRPr="001710E3">
        <w:rPr>
          <w:rFonts w:ascii="Oxygen" w:hAnsi="Oxygen"/>
          <w:sz w:val="24"/>
          <w:szCs w:val="24"/>
        </w:rPr>
        <w:t xml:space="preserve">. </w:t>
      </w:r>
    </w:p>
    <w:p w14:paraId="19A7E5B1" w14:textId="77777777" w:rsidR="002E6BF1" w:rsidRPr="005A60D3" w:rsidRDefault="002E6BF1" w:rsidP="005A60D3">
      <w:pPr>
        <w:pStyle w:val="Heading3"/>
        <w:spacing w:line="360" w:lineRule="auto"/>
        <w:rPr>
          <w:rFonts w:ascii="Oxygen" w:hAnsi="Oxygen"/>
          <w:b/>
          <w:bCs/>
          <w:color w:val="auto"/>
        </w:rPr>
      </w:pPr>
      <w:r w:rsidRPr="005A60D3">
        <w:rPr>
          <w:rFonts w:ascii="Oxygen" w:hAnsi="Oxygen"/>
          <w:b/>
          <w:bCs/>
          <w:color w:val="auto"/>
        </w:rPr>
        <w:t>Discounted travel for people seeking work</w:t>
      </w:r>
    </w:p>
    <w:p w14:paraId="5923774A" w14:textId="77777777" w:rsidR="002E6BF1" w:rsidRPr="005A60D3" w:rsidRDefault="002E6BF1" w:rsidP="005A60D3">
      <w:pPr>
        <w:spacing w:line="360" w:lineRule="auto"/>
        <w:rPr>
          <w:rFonts w:ascii="Oxygen" w:hAnsi="Oxygen"/>
          <w:sz w:val="24"/>
          <w:szCs w:val="24"/>
        </w:rPr>
      </w:pPr>
      <w:r w:rsidRPr="005A60D3">
        <w:rPr>
          <w:rFonts w:ascii="Oxygen" w:hAnsi="Oxygen"/>
          <w:sz w:val="24"/>
          <w:szCs w:val="24"/>
        </w:rPr>
        <w:t>The Jobcentre Plus Travel Discount Card gives 50% discount on many types of rail tickets as well as Stagecoach buses and Oyster pay-as-you-go fares in London. The card is available to people who are on benefits and seeking work. You can apply at your local Jobcentre Plus.</w:t>
      </w:r>
    </w:p>
    <w:p w14:paraId="40A4305E" w14:textId="77777777" w:rsidR="002E6BF1" w:rsidRPr="005A60D3" w:rsidRDefault="002E6BF1" w:rsidP="005A60D3">
      <w:pPr>
        <w:pStyle w:val="Heading3"/>
        <w:spacing w:line="360" w:lineRule="auto"/>
        <w:rPr>
          <w:rFonts w:ascii="Oxygen" w:hAnsi="Oxygen"/>
          <w:b/>
          <w:bCs/>
          <w:color w:val="auto"/>
        </w:rPr>
      </w:pPr>
      <w:r w:rsidRPr="005A60D3">
        <w:rPr>
          <w:rFonts w:ascii="Oxygen" w:hAnsi="Oxygen"/>
          <w:b/>
          <w:bCs/>
          <w:color w:val="auto"/>
        </w:rPr>
        <w:t>Train discounts</w:t>
      </w:r>
    </w:p>
    <w:p w14:paraId="6BAE5D8A" w14:textId="40F58E3A" w:rsidR="00276627" w:rsidRDefault="002E6BF1" w:rsidP="00276627">
      <w:pPr>
        <w:autoSpaceDE w:val="0"/>
        <w:autoSpaceDN w:val="0"/>
        <w:adjustRightInd w:val="0"/>
        <w:rPr>
          <w:rFonts w:ascii="Oxygen" w:hAnsi="Oxygen" w:cs="Arial"/>
          <w:sz w:val="24"/>
          <w:szCs w:val="24"/>
        </w:rPr>
      </w:pPr>
      <w:r w:rsidRPr="005A60D3">
        <w:rPr>
          <w:rFonts w:ascii="Oxygen" w:hAnsi="Oxygen" w:cs="Arial"/>
          <w:sz w:val="24"/>
          <w:szCs w:val="24"/>
        </w:rPr>
        <w:t xml:space="preserve">You may be able to buy </w:t>
      </w:r>
      <w:r w:rsidRPr="005A60D3">
        <w:rPr>
          <w:rFonts w:ascii="Oxygen" w:hAnsi="Oxygen"/>
          <w:sz w:val="24"/>
          <w:szCs w:val="24"/>
        </w:rPr>
        <w:t xml:space="preserve">a Disabled Person’s Railcard. This entitles you to a third off the cost of most rail fares in England, Scotland and Wales. It also gives you a third off pay-as-you go Oyster fares on Transport for London trains and tubes. </w:t>
      </w:r>
      <w:r w:rsidR="00276627" w:rsidRPr="00276627">
        <w:rPr>
          <w:rFonts w:ascii="Oxygen" w:hAnsi="Oxygen" w:cs="Arial"/>
          <w:sz w:val="24"/>
          <w:szCs w:val="24"/>
        </w:rPr>
        <w:t>In Northern Ireland, if you are aged over 60 or have a disability, you may be entitled to a SmartPass, which gives you free or discounted travel on Translink bus and rail services.</w:t>
      </w:r>
    </w:p>
    <w:p w14:paraId="6F939172" w14:textId="77777777" w:rsidR="00276627" w:rsidRDefault="00276627" w:rsidP="00276627">
      <w:pPr>
        <w:autoSpaceDE w:val="0"/>
        <w:autoSpaceDN w:val="0"/>
        <w:adjustRightInd w:val="0"/>
        <w:rPr>
          <w:rFonts w:ascii="Oxygen" w:hAnsi="Oxygen" w:cs="Arial"/>
          <w:sz w:val="24"/>
          <w:szCs w:val="24"/>
        </w:rPr>
      </w:pPr>
    </w:p>
    <w:p w14:paraId="236E2EF2" w14:textId="77777777" w:rsidR="00276627" w:rsidRPr="00276627" w:rsidRDefault="00276627" w:rsidP="00276627">
      <w:pPr>
        <w:autoSpaceDE w:val="0"/>
        <w:autoSpaceDN w:val="0"/>
        <w:adjustRightInd w:val="0"/>
        <w:rPr>
          <w:rFonts w:ascii="Oxygen" w:hAnsi="Oxygen" w:cs="Arial"/>
          <w:sz w:val="24"/>
          <w:szCs w:val="24"/>
        </w:rPr>
      </w:pPr>
    </w:p>
    <w:p w14:paraId="3C171B59" w14:textId="1B475625" w:rsidR="002E6BF1" w:rsidRPr="005A60D3" w:rsidRDefault="002E6BF1" w:rsidP="00276627">
      <w:pPr>
        <w:autoSpaceDE w:val="0"/>
        <w:autoSpaceDN w:val="0"/>
        <w:adjustRightInd w:val="0"/>
        <w:spacing w:line="360" w:lineRule="auto"/>
        <w:rPr>
          <w:rFonts w:ascii="Oxygen" w:hAnsi="Oxygen"/>
          <w:b/>
          <w:bCs/>
        </w:rPr>
      </w:pPr>
      <w:r w:rsidRPr="005A60D3">
        <w:rPr>
          <w:rFonts w:ascii="Oxygen" w:hAnsi="Oxygen"/>
          <w:b/>
          <w:bCs/>
        </w:rPr>
        <w:lastRenderedPageBreak/>
        <w:t>Bus</w:t>
      </w:r>
      <w:r w:rsidR="004F3F67" w:rsidRPr="005A60D3">
        <w:rPr>
          <w:rFonts w:ascii="Oxygen" w:hAnsi="Oxygen"/>
          <w:b/>
          <w:bCs/>
        </w:rPr>
        <w:t xml:space="preserve"> travel</w:t>
      </w:r>
    </w:p>
    <w:p w14:paraId="5D810ADC" w14:textId="5C48CBDA" w:rsidR="002E6BF1" w:rsidRPr="005A60D3" w:rsidRDefault="002E6BF1" w:rsidP="005A60D3">
      <w:pPr>
        <w:spacing w:line="360" w:lineRule="auto"/>
        <w:rPr>
          <w:rFonts w:ascii="Oxygen" w:hAnsi="Oxygen"/>
          <w:sz w:val="24"/>
          <w:szCs w:val="24"/>
        </w:rPr>
      </w:pPr>
      <w:r w:rsidRPr="005A60D3">
        <w:rPr>
          <w:rFonts w:ascii="Oxygen" w:hAnsi="Oxygen"/>
          <w:sz w:val="24"/>
          <w:szCs w:val="24"/>
        </w:rPr>
        <w:t xml:space="preserve">People in the UK can get a free bus pass at the age of 60, except for England where you need to be </w:t>
      </w:r>
      <w:r w:rsidR="009A59EE" w:rsidRPr="005A60D3">
        <w:rPr>
          <w:rFonts w:ascii="Oxygen" w:hAnsi="Oxygen"/>
          <w:sz w:val="24"/>
          <w:szCs w:val="24"/>
        </w:rPr>
        <w:t>of</w:t>
      </w:r>
      <w:r w:rsidRPr="005A60D3">
        <w:rPr>
          <w:rFonts w:ascii="Oxygen" w:hAnsi="Oxygen"/>
          <w:sz w:val="24"/>
          <w:szCs w:val="24"/>
        </w:rPr>
        <w:t xml:space="preserve"> State Pension age. In London, you can get a Freedom Pass at 60 for use on all London buses, trains and </w:t>
      </w:r>
      <w:r w:rsidR="00276627">
        <w:rPr>
          <w:rFonts w:ascii="Oxygen" w:hAnsi="Oxygen"/>
          <w:sz w:val="24"/>
          <w:szCs w:val="24"/>
        </w:rPr>
        <w:t>tubes</w:t>
      </w:r>
      <w:r w:rsidRPr="005A60D3">
        <w:rPr>
          <w:rFonts w:ascii="Oxygen" w:hAnsi="Oxygen"/>
          <w:sz w:val="24"/>
          <w:szCs w:val="24"/>
        </w:rPr>
        <w:t>.</w:t>
      </w:r>
    </w:p>
    <w:p w14:paraId="7C70F69F" w14:textId="4DC52621" w:rsidR="00276627" w:rsidRPr="00276627" w:rsidRDefault="002E6BF1" w:rsidP="00276627">
      <w:pPr>
        <w:autoSpaceDE w:val="0"/>
        <w:autoSpaceDN w:val="0"/>
        <w:adjustRightInd w:val="0"/>
        <w:rPr>
          <w:rFonts w:ascii="Oxygen" w:hAnsi="Oxygen" w:cs="Arial"/>
          <w:sz w:val="24"/>
          <w:szCs w:val="24"/>
        </w:rPr>
      </w:pPr>
      <w:r w:rsidRPr="005A60D3">
        <w:rPr>
          <w:rFonts w:ascii="Oxygen" w:hAnsi="Oxygen" w:cs="Arial"/>
          <w:sz w:val="24"/>
          <w:szCs w:val="24"/>
        </w:rPr>
        <w:t xml:space="preserve">You may </w:t>
      </w:r>
      <w:r w:rsidRPr="005A60D3">
        <w:rPr>
          <w:rFonts w:ascii="Oxygen" w:hAnsi="Oxygen"/>
          <w:sz w:val="24"/>
          <w:szCs w:val="24"/>
        </w:rPr>
        <w:t>be entitled to a free bus pass if you have a disability.</w:t>
      </w:r>
      <w:r w:rsidRPr="005A60D3">
        <w:rPr>
          <w:rFonts w:ascii="Oxygen" w:hAnsi="Oxygen" w:cs="Arial"/>
          <w:sz w:val="24"/>
          <w:szCs w:val="24"/>
        </w:rPr>
        <w:t xml:space="preserve"> In England and Scotland contact your local council, or local authorities in Wales. </w:t>
      </w:r>
      <w:r w:rsidR="00276627" w:rsidRPr="00276627">
        <w:rPr>
          <w:rFonts w:ascii="Oxygen" w:hAnsi="Oxygen" w:cs="Arial"/>
          <w:sz w:val="24"/>
          <w:szCs w:val="24"/>
        </w:rPr>
        <w:t>See page 22 for details of the SmartPass scheme in Northern Ireland.</w:t>
      </w:r>
    </w:p>
    <w:p w14:paraId="6D3CE95D" w14:textId="14B220F5" w:rsidR="002E6BF1" w:rsidRPr="005A60D3" w:rsidRDefault="002E6BF1" w:rsidP="00276627">
      <w:pPr>
        <w:autoSpaceDE w:val="0"/>
        <w:autoSpaceDN w:val="0"/>
        <w:adjustRightInd w:val="0"/>
        <w:spacing w:line="360" w:lineRule="auto"/>
        <w:rPr>
          <w:rFonts w:ascii="Oxygen" w:hAnsi="Oxygen"/>
          <w:sz w:val="24"/>
          <w:szCs w:val="24"/>
        </w:rPr>
      </w:pPr>
    </w:p>
    <w:p w14:paraId="7542D6CE" w14:textId="77777777" w:rsidR="00D94356" w:rsidRDefault="00D94356" w:rsidP="005A60D3">
      <w:pPr>
        <w:pStyle w:val="Heading2"/>
        <w:spacing w:line="360" w:lineRule="auto"/>
        <w:rPr>
          <w:rFonts w:ascii="Oxygen" w:hAnsi="Oxygen"/>
          <w:b/>
          <w:bCs/>
          <w:color w:val="auto"/>
          <w:sz w:val="28"/>
          <w:szCs w:val="28"/>
        </w:rPr>
      </w:pPr>
      <w:r w:rsidRPr="005A60D3">
        <w:rPr>
          <w:rFonts w:ascii="Oxygen" w:hAnsi="Oxygen"/>
          <w:b/>
          <w:bCs/>
          <w:color w:val="auto"/>
          <w:sz w:val="28"/>
          <w:szCs w:val="28"/>
        </w:rPr>
        <w:t>Coping with everyday life if you can’t drive</w:t>
      </w:r>
    </w:p>
    <w:p w14:paraId="18DEE4AF" w14:textId="77777777" w:rsidR="005A60D3" w:rsidRPr="005A60D3" w:rsidRDefault="005A60D3" w:rsidP="005A60D3"/>
    <w:p w14:paraId="13D96DCE" w14:textId="5242076B" w:rsidR="00D94356" w:rsidRPr="005A60D3" w:rsidRDefault="00D94356" w:rsidP="00D94356">
      <w:pPr>
        <w:pStyle w:val="Heading2"/>
        <w:rPr>
          <w:rFonts w:ascii="Oxygen" w:hAnsi="Oxygen"/>
          <w:b/>
          <w:bCs/>
          <w:color w:val="auto"/>
          <w:sz w:val="24"/>
          <w:szCs w:val="24"/>
        </w:rPr>
      </w:pPr>
      <w:r w:rsidRPr="005A60D3">
        <w:rPr>
          <w:rFonts w:ascii="Oxygen" w:hAnsi="Oxygen"/>
          <w:b/>
          <w:bCs/>
          <w:color w:val="auto"/>
          <w:sz w:val="24"/>
          <w:szCs w:val="24"/>
        </w:rPr>
        <w:t>Driving and work</w:t>
      </w:r>
    </w:p>
    <w:p w14:paraId="175623D2" w14:textId="77777777" w:rsidR="00D94356" w:rsidRPr="005A60D3" w:rsidRDefault="00D94356" w:rsidP="005A60D3">
      <w:pPr>
        <w:spacing w:line="360" w:lineRule="auto"/>
        <w:rPr>
          <w:rFonts w:ascii="Oxygen" w:hAnsi="Oxygen"/>
          <w:sz w:val="24"/>
          <w:szCs w:val="24"/>
        </w:rPr>
      </w:pPr>
      <w:r w:rsidRPr="005A60D3">
        <w:rPr>
          <w:rFonts w:ascii="Oxygen" w:hAnsi="Oxygen"/>
          <w:sz w:val="24"/>
          <w:szCs w:val="24"/>
          <w:lang w:val="en-US"/>
        </w:rPr>
        <w:t xml:space="preserve">If you need to drive as part of your work, a stroke can affect your income and way of life. </w:t>
      </w:r>
    </w:p>
    <w:p w14:paraId="5EA8FAAA" w14:textId="77777777" w:rsidR="00D94356" w:rsidRPr="005A60D3" w:rsidRDefault="00D94356"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t>Driving for a living</w:t>
      </w:r>
    </w:p>
    <w:p w14:paraId="13A5419F" w14:textId="6840FD76" w:rsidR="00D94356" w:rsidRPr="005A60D3" w:rsidRDefault="00D94356" w:rsidP="005A60D3">
      <w:pPr>
        <w:spacing w:line="360" w:lineRule="auto"/>
        <w:rPr>
          <w:rFonts w:ascii="Oxygen" w:hAnsi="Oxygen"/>
          <w:sz w:val="24"/>
          <w:szCs w:val="24"/>
          <w:lang w:val="en-US"/>
        </w:rPr>
      </w:pPr>
      <w:r w:rsidRPr="005A60D3">
        <w:rPr>
          <w:rFonts w:ascii="Oxygen" w:hAnsi="Oxygen"/>
          <w:sz w:val="24"/>
          <w:szCs w:val="24"/>
          <w:lang w:val="en-US"/>
        </w:rPr>
        <w:t>If you drive for a living</w:t>
      </w:r>
      <w:r w:rsidR="005F48EA" w:rsidRPr="005A60D3">
        <w:rPr>
          <w:rFonts w:ascii="Oxygen" w:hAnsi="Oxygen"/>
          <w:sz w:val="24"/>
          <w:szCs w:val="24"/>
          <w:lang w:val="en-US"/>
        </w:rPr>
        <w:t>,</w:t>
      </w:r>
      <w:r w:rsidRPr="005A60D3">
        <w:rPr>
          <w:rFonts w:ascii="Oxygen" w:hAnsi="Oxygen"/>
          <w:sz w:val="24"/>
          <w:szCs w:val="24"/>
          <w:lang w:val="en-US"/>
        </w:rPr>
        <w:t xml:space="preserve"> you might have to take a break from your usual work until the DVLA/DVA allows you to return to driving. Some people will not be able to go back to work, and may need to re-train or look for new types of work</w:t>
      </w:r>
      <w:r w:rsidR="005F48EA" w:rsidRPr="005A60D3">
        <w:rPr>
          <w:rFonts w:ascii="Oxygen" w:hAnsi="Oxygen"/>
          <w:sz w:val="24"/>
          <w:szCs w:val="24"/>
          <w:lang w:val="en-US"/>
        </w:rPr>
        <w:t>.</w:t>
      </w:r>
      <w:r w:rsidRPr="005A60D3">
        <w:rPr>
          <w:rFonts w:ascii="Oxygen" w:hAnsi="Oxygen"/>
          <w:sz w:val="24"/>
          <w:szCs w:val="24"/>
          <w:lang w:val="en-US"/>
        </w:rPr>
        <w:t xml:space="preserve"> People tell us that this can be a huge challenge. </w:t>
      </w:r>
    </w:p>
    <w:p w14:paraId="45D33FE3" w14:textId="4E59F7D8" w:rsidR="00D94356" w:rsidRPr="005A60D3" w:rsidRDefault="00D94356" w:rsidP="005A60D3">
      <w:pPr>
        <w:spacing w:line="360" w:lineRule="auto"/>
        <w:rPr>
          <w:rFonts w:ascii="Oxygen" w:hAnsi="Oxygen"/>
          <w:sz w:val="24"/>
          <w:szCs w:val="24"/>
          <w:lang w:val="en-US"/>
        </w:rPr>
      </w:pPr>
      <w:r w:rsidRPr="005A60D3">
        <w:rPr>
          <w:rFonts w:ascii="Oxygen" w:hAnsi="Oxygen"/>
          <w:sz w:val="24"/>
          <w:szCs w:val="24"/>
          <w:lang w:val="en-US"/>
        </w:rPr>
        <w:t xml:space="preserve">Seek advice from your local Jobcentre Plus, which has advisors for people with disabilities. Ask your GP if there are occupational health services that can support you.  </w:t>
      </w:r>
    </w:p>
    <w:p w14:paraId="46B74A8A" w14:textId="77777777" w:rsidR="009434A1" w:rsidRDefault="00D94356" w:rsidP="005A60D3">
      <w:pPr>
        <w:spacing w:line="360" w:lineRule="auto"/>
        <w:rPr>
          <w:rFonts w:ascii="Oxygen" w:hAnsi="Oxygen"/>
          <w:sz w:val="24"/>
          <w:szCs w:val="24"/>
          <w:lang w:val="en-US"/>
        </w:rPr>
      </w:pPr>
      <w:r w:rsidRPr="005A60D3">
        <w:rPr>
          <w:rFonts w:ascii="Oxygen" w:hAnsi="Oxygen"/>
          <w:sz w:val="24"/>
          <w:szCs w:val="24"/>
          <w:lang w:val="en-US"/>
        </w:rPr>
        <w:t xml:space="preserve">Licensed taxi drivers must tell their local authority licensing department about their stroke and any medical conditions. </w:t>
      </w:r>
    </w:p>
    <w:p w14:paraId="207BA335" w14:textId="77777777" w:rsidR="009434A1" w:rsidRPr="009434A1" w:rsidRDefault="009434A1" w:rsidP="009434A1">
      <w:pPr>
        <w:rPr>
          <w:rFonts w:ascii="Oxygen" w:hAnsi="Oxygen"/>
          <w:sz w:val="24"/>
          <w:szCs w:val="24"/>
        </w:rPr>
      </w:pPr>
      <w:r w:rsidRPr="009434A1">
        <w:rPr>
          <w:rFonts w:ascii="Oxygen" w:hAnsi="Oxygen"/>
          <w:sz w:val="24"/>
          <w:szCs w:val="24"/>
        </w:rPr>
        <w:t>If you drive a police, fire or health service vehicle, speak to your employer as they may have additional requirement</w:t>
      </w:r>
      <w:r w:rsidRPr="009434A1">
        <w:rPr>
          <w:rFonts w:ascii="Oxygen" w:hAnsi="Oxygen"/>
          <w:sz w:val="24"/>
          <w:szCs w:val="24"/>
          <w:lang w:val="en-US"/>
        </w:rPr>
        <w:t xml:space="preserve">s. </w:t>
      </w:r>
    </w:p>
    <w:p w14:paraId="5446BA1C" w14:textId="00B3628F" w:rsidR="00D94356" w:rsidRDefault="00D94356" w:rsidP="005A60D3">
      <w:pPr>
        <w:spacing w:line="360" w:lineRule="auto"/>
        <w:rPr>
          <w:rFonts w:ascii="Oxygen" w:hAnsi="Oxygen"/>
          <w:sz w:val="24"/>
          <w:szCs w:val="24"/>
        </w:rPr>
      </w:pPr>
      <w:r w:rsidRPr="005A60D3">
        <w:rPr>
          <w:rFonts w:ascii="Oxygen" w:hAnsi="Oxygen"/>
          <w:sz w:val="24"/>
          <w:szCs w:val="24"/>
          <w:lang w:val="en-US"/>
        </w:rPr>
        <w:t xml:space="preserve">Drivers of lorries or buses usually have a minimum of a </w:t>
      </w:r>
      <w:r w:rsidRPr="005A60D3">
        <w:rPr>
          <w:rFonts w:ascii="Oxygen" w:hAnsi="Oxygen"/>
          <w:sz w:val="24"/>
          <w:szCs w:val="24"/>
        </w:rPr>
        <w:t xml:space="preserve">year away from driving after a stroke or TIA. </w:t>
      </w:r>
    </w:p>
    <w:p w14:paraId="0C539770" w14:textId="77777777" w:rsidR="009434A1" w:rsidRPr="005A60D3" w:rsidRDefault="009434A1" w:rsidP="005A60D3">
      <w:pPr>
        <w:spacing w:line="360" w:lineRule="auto"/>
        <w:rPr>
          <w:rFonts w:ascii="Oxygen" w:hAnsi="Oxygen"/>
          <w:sz w:val="24"/>
          <w:szCs w:val="24"/>
        </w:rPr>
      </w:pPr>
    </w:p>
    <w:p w14:paraId="385EAB6D" w14:textId="77777777" w:rsidR="00D94356" w:rsidRPr="005A60D3" w:rsidRDefault="00D94356"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lastRenderedPageBreak/>
        <w:t xml:space="preserve">Sick pay and benefits </w:t>
      </w:r>
    </w:p>
    <w:p w14:paraId="22E3339D" w14:textId="1151FF90" w:rsidR="00D94356" w:rsidRPr="005A60D3" w:rsidRDefault="00D94356" w:rsidP="005A60D3">
      <w:pPr>
        <w:spacing w:line="360" w:lineRule="auto"/>
        <w:rPr>
          <w:rFonts w:ascii="Oxygen" w:hAnsi="Oxygen"/>
          <w:sz w:val="24"/>
          <w:szCs w:val="24"/>
        </w:rPr>
      </w:pPr>
      <w:r w:rsidRPr="005A60D3">
        <w:rPr>
          <w:rFonts w:ascii="Oxygen" w:hAnsi="Oxygen"/>
          <w:sz w:val="24"/>
          <w:szCs w:val="24"/>
          <w:lang w:val="en-US"/>
        </w:rPr>
        <w:t xml:space="preserve">If you are off work while recovering from a stroke or TIA, you might get sick pay from your employer. If you are self-employed you may be able to claim Employment and Support Allowance or Universal Credit. </w:t>
      </w:r>
      <w:r w:rsidR="00B744AC" w:rsidRPr="005A60D3">
        <w:rPr>
          <w:rFonts w:ascii="Oxygen" w:hAnsi="Oxygen"/>
          <w:sz w:val="24"/>
          <w:szCs w:val="24"/>
          <w:lang w:val="en-US"/>
        </w:rPr>
        <w:t>See our</w:t>
      </w:r>
      <w:r w:rsidRPr="005A60D3">
        <w:rPr>
          <w:rFonts w:ascii="Oxygen" w:hAnsi="Oxygen"/>
          <w:sz w:val="24"/>
          <w:szCs w:val="24"/>
          <w:lang w:val="en-US"/>
        </w:rPr>
        <w:t xml:space="preserve"> </w:t>
      </w:r>
      <w:r w:rsidRPr="001710E3">
        <w:rPr>
          <w:rFonts w:ascii="Oxygen" w:hAnsi="Oxygen"/>
          <w:sz w:val="24"/>
          <w:szCs w:val="24"/>
          <w:lang w:val="en-US"/>
        </w:rPr>
        <w:t xml:space="preserve">benefits and financial </w:t>
      </w:r>
      <w:r w:rsidR="00B744AC" w:rsidRPr="001710E3">
        <w:rPr>
          <w:rFonts w:ascii="Oxygen" w:hAnsi="Oxygen"/>
          <w:sz w:val="24"/>
          <w:szCs w:val="24"/>
          <w:lang w:val="en-US"/>
        </w:rPr>
        <w:t>help page</w:t>
      </w:r>
      <w:r w:rsidR="004F3F67" w:rsidRPr="005A60D3">
        <w:rPr>
          <w:rStyle w:val="Hyperlink"/>
          <w:rFonts w:ascii="Oxygen" w:hAnsi="Oxygen"/>
          <w:sz w:val="24"/>
          <w:szCs w:val="24"/>
          <w:lang w:val="en-US"/>
        </w:rPr>
        <w:t xml:space="preserve"> </w:t>
      </w:r>
      <w:r w:rsidR="004F3F67" w:rsidRPr="001710E3">
        <w:rPr>
          <w:rStyle w:val="Hyperlink"/>
          <w:rFonts w:ascii="Oxygen" w:hAnsi="Oxygen"/>
          <w:color w:val="auto"/>
          <w:sz w:val="24"/>
          <w:szCs w:val="24"/>
          <w:u w:val="none"/>
          <w:lang w:val="en-US"/>
        </w:rPr>
        <w:t xml:space="preserve">at </w:t>
      </w:r>
      <w:r w:rsidR="004F3F67" w:rsidRPr="001A7316">
        <w:rPr>
          <w:rStyle w:val="Hyperlink"/>
          <w:rFonts w:ascii="Oxygen" w:hAnsi="Oxygen"/>
          <w:b/>
          <w:bCs/>
          <w:color w:val="auto"/>
          <w:sz w:val="24"/>
          <w:szCs w:val="24"/>
          <w:u w:val="none"/>
          <w:lang w:val="en-US"/>
        </w:rPr>
        <w:t>stroke.org.uk</w:t>
      </w:r>
      <w:r w:rsidR="00B744AC" w:rsidRPr="001710E3">
        <w:rPr>
          <w:rFonts w:ascii="Oxygen" w:hAnsi="Oxygen"/>
          <w:sz w:val="24"/>
          <w:szCs w:val="24"/>
          <w:lang w:val="en-US"/>
        </w:rPr>
        <w:t xml:space="preserve"> </w:t>
      </w:r>
      <w:r w:rsidR="00B744AC" w:rsidRPr="005A60D3">
        <w:rPr>
          <w:rFonts w:ascii="Oxygen" w:hAnsi="Oxygen"/>
          <w:sz w:val="24"/>
          <w:szCs w:val="24"/>
          <w:lang w:val="en-US"/>
        </w:rPr>
        <w:t>for more information.</w:t>
      </w:r>
      <w:r w:rsidRPr="005A60D3">
        <w:rPr>
          <w:rFonts w:ascii="Oxygen" w:hAnsi="Oxygen"/>
          <w:sz w:val="24"/>
          <w:szCs w:val="24"/>
          <w:lang w:val="en-US"/>
        </w:rPr>
        <w:t xml:space="preserve"> </w:t>
      </w:r>
    </w:p>
    <w:p w14:paraId="013FDEAA" w14:textId="77777777" w:rsidR="00D94356" w:rsidRPr="005A60D3" w:rsidRDefault="00D94356"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t>Returning to work as a driver</w:t>
      </w:r>
    </w:p>
    <w:p w14:paraId="0A4DBDF5" w14:textId="77777777" w:rsidR="00D94356" w:rsidRPr="005A60D3" w:rsidRDefault="00D94356" w:rsidP="005A60D3">
      <w:pPr>
        <w:spacing w:line="360" w:lineRule="auto"/>
        <w:rPr>
          <w:rFonts w:ascii="Oxygen" w:hAnsi="Oxygen"/>
          <w:sz w:val="24"/>
          <w:szCs w:val="24"/>
          <w:lang w:val="en-US"/>
        </w:rPr>
      </w:pPr>
      <w:r w:rsidRPr="005A60D3">
        <w:rPr>
          <w:rFonts w:ascii="Oxygen" w:hAnsi="Oxygen"/>
          <w:sz w:val="24"/>
          <w:szCs w:val="24"/>
          <w:lang w:val="en-US"/>
        </w:rPr>
        <w:t xml:space="preserve">If you are able to go back to driving, you may need to change your working hours or shift pattern to avoid fatigue. You might need to use vehicle adaptations or different equipment for some tasks. If you are employed, speak to your employer about how the stroke could affect your work and discuss a ‘return-to-work plan’. This could include regular chats with your manager to check if there are any problems, and agree any adjustments needed to help you return to work. </w:t>
      </w:r>
    </w:p>
    <w:p w14:paraId="637D1B32" w14:textId="751BE561" w:rsidR="00D94356" w:rsidRPr="005A60D3" w:rsidRDefault="00B744AC"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t>Getting</w:t>
      </w:r>
      <w:r w:rsidR="00D94356" w:rsidRPr="005A60D3">
        <w:rPr>
          <w:rFonts w:ascii="Oxygen" w:hAnsi="Oxygen"/>
          <w:b/>
          <w:bCs/>
          <w:i w:val="0"/>
          <w:color w:val="auto"/>
          <w:sz w:val="24"/>
          <w:szCs w:val="24"/>
        </w:rPr>
        <w:t xml:space="preserve"> to </w:t>
      </w:r>
      <w:r w:rsidRPr="005A60D3">
        <w:rPr>
          <w:rFonts w:ascii="Oxygen" w:hAnsi="Oxygen"/>
          <w:b/>
          <w:bCs/>
          <w:i w:val="0"/>
          <w:color w:val="auto"/>
          <w:sz w:val="24"/>
          <w:szCs w:val="24"/>
        </w:rPr>
        <w:t xml:space="preserve">your </w:t>
      </w:r>
      <w:r w:rsidR="00D94356" w:rsidRPr="005A60D3">
        <w:rPr>
          <w:rFonts w:ascii="Oxygen" w:hAnsi="Oxygen"/>
          <w:b/>
          <w:bCs/>
          <w:i w:val="0"/>
          <w:color w:val="auto"/>
          <w:sz w:val="24"/>
          <w:szCs w:val="24"/>
        </w:rPr>
        <w:t>work</w:t>
      </w:r>
      <w:r w:rsidRPr="005A60D3">
        <w:rPr>
          <w:rFonts w:ascii="Oxygen" w:hAnsi="Oxygen"/>
          <w:b/>
          <w:bCs/>
          <w:i w:val="0"/>
          <w:color w:val="auto"/>
          <w:sz w:val="24"/>
          <w:szCs w:val="24"/>
        </w:rPr>
        <w:t>place</w:t>
      </w:r>
    </w:p>
    <w:p w14:paraId="51894589" w14:textId="7EB340B0" w:rsidR="00D94356" w:rsidRPr="005A60D3" w:rsidRDefault="00D94356" w:rsidP="005A60D3">
      <w:pPr>
        <w:autoSpaceDE w:val="0"/>
        <w:autoSpaceDN w:val="0"/>
        <w:adjustRightInd w:val="0"/>
        <w:spacing w:line="360" w:lineRule="auto"/>
        <w:rPr>
          <w:rFonts w:ascii="Oxygen" w:hAnsi="Oxygen" w:cs="Arial"/>
          <w:sz w:val="24"/>
          <w:szCs w:val="24"/>
        </w:rPr>
      </w:pPr>
      <w:r w:rsidRPr="005A60D3">
        <w:rPr>
          <w:rFonts w:ascii="Oxygen" w:hAnsi="Oxygen"/>
          <w:sz w:val="24"/>
          <w:szCs w:val="24"/>
          <w:lang w:val="en-US"/>
        </w:rPr>
        <w:t xml:space="preserve">If you rely on a car to get to work, you may be able to get funding for taxis to work via the </w:t>
      </w:r>
      <w:r w:rsidRPr="001710E3">
        <w:rPr>
          <w:rFonts w:ascii="Oxygen" w:hAnsi="Oxygen"/>
          <w:sz w:val="24"/>
          <w:szCs w:val="24"/>
          <w:lang w:val="en-US"/>
        </w:rPr>
        <w:t>Access to Work</w:t>
      </w:r>
      <w:r w:rsidRPr="005A60D3">
        <w:rPr>
          <w:rFonts w:ascii="Oxygen" w:hAnsi="Oxygen"/>
          <w:sz w:val="24"/>
          <w:szCs w:val="24"/>
          <w:lang w:val="en-US"/>
        </w:rPr>
        <w:t xml:space="preserve"> scheme. </w:t>
      </w:r>
      <w:r w:rsidRPr="005A60D3">
        <w:rPr>
          <w:rFonts w:ascii="Oxygen" w:hAnsi="Oxygen"/>
          <w:sz w:val="24"/>
          <w:szCs w:val="24"/>
        </w:rPr>
        <w:t xml:space="preserve">Access to Work aims to help people with disabilities get work and stay in employment by providing support and funding for adjustments. </w:t>
      </w:r>
      <w:r w:rsidR="00AD06CC" w:rsidRPr="005A60D3">
        <w:rPr>
          <w:rFonts w:ascii="Oxygen" w:hAnsi="Oxygen"/>
          <w:sz w:val="24"/>
          <w:szCs w:val="24"/>
        </w:rPr>
        <w:t>Visit</w:t>
      </w:r>
      <w:r w:rsidRPr="005A60D3">
        <w:rPr>
          <w:rFonts w:ascii="Oxygen" w:hAnsi="Oxygen" w:cs="Arial"/>
          <w:sz w:val="24"/>
          <w:szCs w:val="24"/>
        </w:rPr>
        <w:t xml:space="preserve"> </w:t>
      </w:r>
      <w:r w:rsidR="00B744AC" w:rsidRPr="005A60D3">
        <w:rPr>
          <w:rFonts w:ascii="Oxygen" w:hAnsi="Oxygen" w:cs="Arial"/>
          <w:sz w:val="24"/>
          <w:szCs w:val="24"/>
        </w:rPr>
        <w:t>their website or</w:t>
      </w:r>
      <w:r w:rsidRPr="005A60D3">
        <w:rPr>
          <w:rFonts w:ascii="Oxygen" w:hAnsi="Oxygen" w:cs="Arial"/>
          <w:sz w:val="24"/>
          <w:szCs w:val="24"/>
        </w:rPr>
        <w:t xml:space="preserve"> speak to a Disability Employment Adviser at your local Jobcentre Plus (Jobs and Benefits Office in Northern Ireland).</w:t>
      </w:r>
    </w:p>
    <w:p w14:paraId="4425E80A" w14:textId="7ABA903A" w:rsidR="00D94356" w:rsidRPr="005A60D3" w:rsidRDefault="00B744AC" w:rsidP="005A60D3">
      <w:pPr>
        <w:spacing w:line="360" w:lineRule="auto"/>
        <w:rPr>
          <w:rFonts w:ascii="Oxygen" w:hAnsi="Oxygen"/>
          <w:sz w:val="24"/>
          <w:szCs w:val="24"/>
          <w:lang w:val="en-US"/>
        </w:rPr>
      </w:pPr>
      <w:r w:rsidRPr="005A60D3">
        <w:rPr>
          <w:rFonts w:ascii="Oxygen" w:hAnsi="Oxygen"/>
          <w:sz w:val="24"/>
          <w:szCs w:val="24"/>
          <w:lang w:val="en-US"/>
        </w:rPr>
        <w:t>You may be able to get to work on public transport, or your firm may have a car share scheme for colleagues.</w:t>
      </w:r>
      <w:r w:rsidR="00C146D3" w:rsidRPr="005A60D3">
        <w:rPr>
          <w:rFonts w:ascii="Oxygen" w:hAnsi="Oxygen"/>
          <w:sz w:val="24"/>
          <w:szCs w:val="24"/>
          <w:lang w:val="en-US"/>
        </w:rPr>
        <w:t xml:space="preserve"> </w:t>
      </w:r>
      <w:r w:rsidR="00D94356" w:rsidRPr="005A60D3">
        <w:rPr>
          <w:rFonts w:ascii="Oxygen" w:hAnsi="Oxygen"/>
          <w:sz w:val="24"/>
          <w:szCs w:val="24"/>
          <w:lang w:val="en-US"/>
        </w:rPr>
        <w:t xml:space="preserve">Some types of work can be carried out from home </w:t>
      </w:r>
      <w:r w:rsidR="00AD06CC" w:rsidRPr="005A60D3">
        <w:rPr>
          <w:rFonts w:ascii="Oxygen" w:hAnsi="Oxygen"/>
          <w:sz w:val="24"/>
          <w:szCs w:val="24"/>
          <w:lang w:val="en-US"/>
        </w:rPr>
        <w:t xml:space="preserve">instead </w:t>
      </w:r>
      <w:r w:rsidR="00D94356" w:rsidRPr="005A60D3">
        <w:rPr>
          <w:rFonts w:ascii="Oxygen" w:hAnsi="Oxygen"/>
          <w:sz w:val="24"/>
          <w:szCs w:val="24"/>
          <w:lang w:val="en-US"/>
        </w:rPr>
        <w:t xml:space="preserve">with </w:t>
      </w:r>
      <w:r w:rsidRPr="005A60D3">
        <w:rPr>
          <w:rFonts w:ascii="Oxygen" w:hAnsi="Oxygen"/>
          <w:sz w:val="24"/>
          <w:szCs w:val="24"/>
          <w:lang w:val="en-US"/>
        </w:rPr>
        <w:t>agreement</w:t>
      </w:r>
      <w:r w:rsidR="00D94356" w:rsidRPr="005A60D3">
        <w:rPr>
          <w:rFonts w:ascii="Oxygen" w:hAnsi="Oxygen"/>
          <w:sz w:val="24"/>
          <w:szCs w:val="24"/>
          <w:lang w:val="en-US"/>
        </w:rPr>
        <w:t xml:space="preserve"> from your employer</w:t>
      </w:r>
      <w:r w:rsidR="00C146D3" w:rsidRPr="005A60D3">
        <w:rPr>
          <w:rFonts w:ascii="Oxygen" w:hAnsi="Oxygen"/>
          <w:sz w:val="24"/>
          <w:szCs w:val="24"/>
          <w:lang w:val="en-US"/>
        </w:rPr>
        <w:t>.</w:t>
      </w:r>
    </w:p>
    <w:p w14:paraId="274B887C" w14:textId="5F50A4EF" w:rsidR="00D94356" w:rsidRDefault="00D94356" w:rsidP="005A60D3">
      <w:pPr>
        <w:spacing w:line="360" w:lineRule="auto"/>
        <w:rPr>
          <w:rFonts w:ascii="Oxygen" w:hAnsi="Oxygen"/>
          <w:b/>
          <w:bCs/>
          <w:sz w:val="24"/>
          <w:szCs w:val="24"/>
          <w:lang w:val="en-US"/>
        </w:rPr>
      </w:pPr>
      <w:r w:rsidRPr="005A60D3">
        <w:rPr>
          <w:rFonts w:ascii="Oxygen" w:hAnsi="Oxygen"/>
          <w:sz w:val="24"/>
          <w:szCs w:val="24"/>
          <w:lang w:val="en-US"/>
        </w:rPr>
        <w:t>For more information about returning to work and changing careers after a stroke</w:t>
      </w:r>
      <w:r w:rsidR="00FA77C9" w:rsidRPr="005A60D3">
        <w:rPr>
          <w:rFonts w:ascii="Oxygen" w:hAnsi="Oxygen"/>
          <w:sz w:val="24"/>
          <w:szCs w:val="24"/>
          <w:lang w:val="en-US"/>
        </w:rPr>
        <w:t>,</w:t>
      </w:r>
      <w:r w:rsidRPr="005A60D3">
        <w:rPr>
          <w:rFonts w:ascii="Oxygen" w:hAnsi="Oxygen"/>
          <w:sz w:val="24"/>
          <w:szCs w:val="24"/>
          <w:lang w:val="en-US"/>
        </w:rPr>
        <w:t xml:space="preserve"> </w:t>
      </w:r>
      <w:r w:rsidR="004F3F67" w:rsidRPr="005A60D3">
        <w:rPr>
          <w:rFonts w:ascii="Oxygen" w:hAnsi="Oxygen"/>
          <w:sz w:val="24"/>
          <w:szCs w:val="24"/>
          <w:lang w:val="en-US"/>
        </w:rPr>
        <w:t xml:space="preserve">visit </w:t>
      </w:r>
      <w:r w:rsidR="004F3F67" w:rsidRPr="001A7316">
        <w:rPr>
          <w:rFonts w:ascii="Oxygen" w:hAnsi="Oxygen"/>
          <w:b/>
          <w:bCs/>
          <w:sz w:val="24"/>
          <w:szCs w:val="24"/>
          <w:lang w:val="en-US"/>
        </w:rPr>
        <w:t>stroke.org.uk</w:t>
      </w:r>
    </w:p>
    <w:p w14:paraId="72BACBDE" w14:textId="77777777" w:rsidR="001A7316" w:rsidRPr="005A60D3" w:rsidRDefault="001A7316" w:rsidP="005A60D3">
      <w:pPr>
        <w:spacing w:line="360" w:lineRule="auto"/>
        <w:rPr>
          <w:rFonts w:ascii="Oxygen" w:hAnsi="Oxygen"/>
          <w:b/>
          <w:sz w:val="24"/>
          <w:szCs w:val="24"/>
          <w:lang w:val="en-US"/>
        </w:rPr>
      </w:pPr>
    </w:p>
    <w:p w14:paraId="312B879C" w14:textId="30AC6EA1" w:rsidR="00D94356" w:rsidRPr="00E955CC" w:rsidRDefault="00FB6CF4" w:rsidP="005A60D3">
      <w:pPr>
        <w:pStyle w:val="Heading3"/>
        <w:spacing w:line="360" w:lineRule="auto"/>
        <w:rPr>
          <w:rFonts w:ascii="Oxygen" w:hAnsi="Oxygen"/>
          <w:b/>
          <w:bCs/>
          <w:sz w:val="28"/>
          <w:szCs w:val="28"/>
        </w:rPr>
      </w:pPr>
      <w:r w:rsidRPr="00E955CC">
        <w:rPr>
          <w:rFonts w:ascii="Oxygen" w:hAnsi="Oxygen"/>
          <w:b/>
          <w:bCs/>
          <w:color w:val="auto"/>
          <w:sz w:val="28"/>
          <w:szCs w:val="28"/>
        </w:rPr>
        <w:t>Local</w:t>
      </w:r>
      <w:r w:rsidR="00D94356" w:rsidRPr="00E955CC">
        <w:rPr>
          <w:rFonts w:ascii="Oxygen" w:hAnsi="Oxygen"/>
          <w:b/>
          <w:bCs/>
          <w:color w:val="auto"/>
          <w:sz w:val="28"/>
          <w:szCs w:val="28"/>
        </w:rPr>
        <w:t xml:space="preserve"> trips</w:t>
      </w:r>
      <w:r w:rsidRPr="00E955CC">
        <w:rPr>
          <w:rFonts w:ascii="Oxygen" w:hAnsi="Oxygen"/>
          <w:b/>
          <w:bCs/>
          <w:color w:val="auto"/>
          <w:sz w:val="28"/>
          <w:szCs w:val="28"/>
        </w:rPr>
        <w:t xml:space="preserve"> for everyday essentials</w:t>
      </w:r>
    </w:p>
    <w:p w14:paraId="47AE55C5" w14:textId="355223DF" w:rsidR="001A7316" w:rsidRDefault="00D94356" w:rsidP="005A60D3">
      <w:pPr>
        <w:spacing w:line="360" w:lineRule="auto"/>
        <w:rPr>
          <w:rFonts w:ascii="Oxygen" w:hAnsi="Oxygen"/>
          <w:sz w:val="24"/>
          <w:szCs w:val="24"/>
        </w:rPr>
      </w:pPr>
      <w:r w:rsidRPr="005A60D3">
        <w:rPr>
          <w:rFonts w:ascii="Oxygen" w:hAnsi="Oxygen"/>
          <w:sz w:val="24"/>
          <w:szCs w:val="24"/>
        </w:rPr>
        <w:t>There are several options for transport on local trips such as</w:t>
      </w:r>
      <w:r w:rsidR="003773DF" w:rsidRPr="005A60D3">
        <w:rPr>
          <w:rFonts w:ascii="Oxygen" w:hAnsi="Oxygen"/>
          <w:sz w:val="24"/>
          <w:szCs w:val="24"/>
        </w:rPr>
        <w:t xml:space="preserve"> for</w:t>
      </w:r>
      <w:r w:rsidRPr="005A60D3">
        <w:rPr>
          <w:rFonts w:ascii="Oxygen" w:hAnsi="Oxygen"/>
          <w:sz w:val="24"/>
          <w:szCs w:val="24"/>
        </w:rPr>
        <w:t xml:space="preserve"> shopping. </w:t>
      </w:r>
      <w:r w:rsidR="00A74034" w:rsidRPr="005A60D3">
        <w:rPr>
          <w:rFonts w:ascii="Oxygen" w:hAnsi="Oxygen"/>
          <w:sz w:val="24"/>
          <w:szCs w:val="24"/>
        </w:rPr>
        <w:t>Y</w:t>
      </w:r>
      <w:r w:rsidRPr="005A60D3">
        <w:rPr>
          <w:rFonts w:ascii="Oxygen" w:hAnsi="Oxygen"/>
          <w:sz w:val="24"/>
          <w:szCs w:val="24"/>
        </w:rPr>
        <w:t xml:space="preserve">our </w:t>
      </w:r>
      <w:r w:rsidR="003773DF" w:rsidRPr="005A60D3">
        <w:rPr>
          <w:rFonts w:ascii="Oxygen" w:hAnsi="Oxygen"/>
          <w:sz w:val="24"/>
          <w:szCs w:val="24"/>
        </w:rPr>
        <w:t>options</w:t>
      </w:r>
      <w:r w:rsidRPr="005A60D3">
        <w:rPr>
          <w:rFonts w:ascii="Oxygen" w:hAnsi="Oxygen"/>
          <w:sz w:val="24"/>
          <w:szCs w:val="24"/>
        </w:rPr>
        <w:t xml:space="preserve"> might </w:t>
      </w:r>
      <w:r w:rsidR="003773DF" w:rsidRPr="005A60D3">
        <w:rPr>
          <w:rFonts w:ascii="Oxygen" w:hAnsi="Oxygen"/>
          <w:sz w:val="24"/>
          <w:szCs w:val="24"/>
        </w:rPr>
        <w:t>differ</w:t>
      </w:r>
      <w:r w:rsidRPr="005A60D3">
        <w:rPr>
          <w:rFonts w:ascii="Oxygen" w:hAnsi="Oxygen"/>
          <w:sz w:val="24"/>
          <w:szCs w:val="24"/>
        </w:rPr>
        <w:t xml:space="preserve"> if you live in a rural area</w:t>
      </w:r>
      <w:r w:rsidR="003773DF" w:rsidRPr="005A60D3">
        <w:rPr>
          <w:rFonts w:ascii="Oxygen" w:hAnsi="Oxygen"/>
          <w:sz w:val="24"/>
          <w:szCs w:val="24"/>
        </w:rPr>
        <w:t>,</w:t>
      </w:r>
      <w:r w:rsidRPr="005A60D3">
        <w:rPr>
          <w:rFonts w:ascii="Oxygen" w:hAnsi="Oxygen"/>
          <w:sz w:val="24"/>
          <w:szCs w:val="24"/>
        </w:rPr>
        <w:t xml:space="preserve"> or have </w:t>
      </w:r>
      <w:r w:rsidR="00A74034" w:rsidRPr="005A60D3">
        <w:rPr>
          <w:rFonts w:ascii="Oxygen" w:hAnsi="Oxygen"/>
          <w:sz w:val="24"/>
          <w:szCs w:val="24"/>
        </w:rPr>
        <w:t>a less accessible route such as</w:t>
      </w:r>
      <w:r w:rsidRPr="005A60D3">
        <w:rPr>
          <w:rFonts w:ascii="Oxygen" w:hAnsi="Oxygen"/>
          <w:sz w:val="24"/>
          <w:szCs w:val="24"/>
        </w:rPr>
        <w:t xml:space="preserve"> steep hills. It also depends on your</w:t>
      </w:r>
      <w:r w:rsidR="001A7316">
        <w:rPr>
          <w:rFonts w:ascii="Oxygen" w:hAnsi="Oxygen"/>
          <w:sz w:val="24"/>
          <w:szCs w:val="24"/>
        </w:rPr>
        <w:t xml:space="preserve"> individual</w:t>
      </w:r>
      <w:r w:rsidRPr="005A60D3">
        <w:rPr>
          <w:rFonts w:ascii="Oxygen" w:hAnsi="Oxygen"/>
          <w:sz w:val="24"/>
          <w:szCs w:val="24"/>
        </w:rPr>
        <w:t xml:space="preserve"> needs. </w:t>
      </w:r>
    </w:p>
    <w:p w14:paraId="6DFE3B9E" w14:textId="032BF04C" w:rsidR="00D94356" w:rsidRPr="005A60D3" w:rsidRDefault="00D94356" w:rsidP="005A60D3">
      <w:pPr>
        <w:spacing w:line="360" w:lineRule="auto"/>
        <w:rPr>
          <w:rFonts w:ascii="Oxygen" w:hAnsi="Oxygen"/>
          <w:sz w:val="24"/>
          <w:szCs w:val="24"/>
        </w:rPr>
      </w:pPr>
      <w:r w:rsidRPr="005A60D3">
        <w:rPr>
          <w:rFonts w:ascii="Oxygen" w:hAnsi="Oxygen"/>
          <w:sz w:val="24"/>
          <w:szCs w:val="24"/>
        </w:rPr>
        <w:lastRenderedPageBreak/>
        <w:t xml:space="preserve">Some people might be able to use a self-powered vehicle like an adapted bicycle, and some will need a car or minibus with a hoist to </w:t>
      </w:r>
      <w:r w:rsidR="00A74034" w:rsidRPr="005A60D3">
        <w:rPr>
          <w:rFonts w:ascii="Oxygen" w:hAnsi="Oxygen"/>
          <w:sz w:val="24"/>
          <w:szCs w:val="24"/>
        </w:rPr>
        <w:t xml:space="preserve">help </w:t>
      </w:r>
      <w:r w:rsidRPr="005A60D3">
        <w:rPr>
          <w:rFonts w:ascii="Oxygen" w:hAnsi="Oxygen"/>
          <w:sz w:val="24"/>
          <w:szCs w:val="24"/>
        </w:rPr>
        <w:t xml:space="preserve">them </w:t>
      </w:r>
      <w:r w:rsidR="00A74034" w:rsidRPr="005A60D3">
        <w:rPr>
          <w:rFonts w:ascii="Oxygen" w:hAnsi="Oxygen"/>
          <w:sz w:val="24"/>
          <w:szCs w:val="24"/>
        </w:rPr>
        <w:t xml:space="preserve">get </w:t>
      </w:r>
      <w:r w:rsidRPr="005A60D3">
        <w:rPr>
          <w:rFonts w:ascii="Oxygen" w:hAnsi="Oxygen"/>
          <w:sz w:val="24"/>
          <w:szCs w:val="24"/>
        </w:rPr>
        <w:t>in and out.</w:t>
      </w:r>
    </w:p>
    <w:p w14:paraId="7B393E4F" w14:textId="4FB2D879" w:rsidR="00D94356" w:rsidRPr="005A60D3" w:rsidRDefault="00D94356" w:rsidP="00D94356">
      <w:pPr>
        <w:pStyle w:val="Heading4"/>
        <w:rPr>
          <w:rFonts w:ascii="Oxygen" w:hAnsi="Oxygen"/>
          <w:b/>
          <w:bCs/>
          <w:color w:val="auto"/>
        </w:rPr>
      </w:pPr>
    </w:p>
    <w:p w14:paraId="5E185422" w14:textId="77777777" w:rsidR="00D94356" w:rsidRPr="005A60D3" w:rsidRDefault="00D94356"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t>Community transport</w:t>
      </w:r>
    </w:p>
    <w:p w14:paraId="66608ADE" w14:textId="77777777" w:rsidR="00D94356" w:rsidRPr="005A60D3" w:rsidRDefault="00D94356" w:rsidP="005A60D3">
      <w:pPr>
        <w:autoSpaceDE w:val="0"/>
        <w:autoSpaceDN w:val="0"/>
        <w:adjustRightInd w:val="0"/>
        <w:spacing w:line="360" w:lineRule="auto"/>
        <w:rPr>
          <w:rFonts w:ascii="Oxygen" w:hAnsi="Oxygen"/>
          <w:sz w:val="24"/>
          <w:szCs w:val="24"/>
        </w:rPr>
      </w:pPr>
      <w:r w:rsidRPr="005A60D3">
        <w:rPr>
          <w:rFonts w:ascii="Oxygen" w:hAnsi="Oxygen"/>
          <w:sz w:val="24"/>
          <w:szCs w:val="24"/>
        </w:rPr>
        <w:t xml:space="preserve">In many areas, local councils provide community transport schemes for people who have disabilities and are unable to use public transport. The services vary, but they may be able to take you door-to-door to places in your local area or on shopping trips. Contact your local council to find out more about schemes in your area. </w:t>
      </w:r>
    </w:p>
    <w:p w14:paraId="20BC63C8" w14:textId="77777777" w:rsidR="00D94356" w:rsidRDefault="00D94356" w:rsidP="005A60D3">
      <w:pPr>
        <w:autoSpaceDE w:val="0"/>
        <w:autoSpaceDN w:val="0"/>
        <w:adjustRightInd w:val="0"/>
        <w:spacing w:line="360" w:lineRule="auto"/>
        <w:rPr>
          <w:rFonts w:ascii="Oxygen" w:hAnsi="Oxygen"/>
          <w:sz w:val="24"/>
          <w:szCs w:val="24"/>
        </w:rPr>
      </w:pPr>
      <w:r w:rsidRPr="005A60D3">
        <w:rPr>
          <w:rFonts w:ascii="Oxygen" w:hAnsi="Oxygen"/>
          <w:sz w:val="24"/>
          <w:szCs w:val="24"/>
        </w:rPr>
        <w:t>There are also dial-a-ride services in many parts of the UK where you can book wheelchair-accessible transport.</w:t>
      </w:r>
    </w:p>
    <w:p w14:paraId="664C63E4" w14:textId="77777777" w:rsidR="001A7316" w:rsidRPr="005A60D3" w:rsidRDefault="001A7316" w:rsidP="005A60D3">
      <w:pPr>
        <w:autoSpaceDE w:val="0"/>
        <w:autoSpaceDN w:val="0"/>
        <w:adjustRightInd w:val="0"/>
        <w:spacing w:line="360" w:lineRule="auto"/>
        <w:rPr>
          <w:rFonts w:ascii="Oxygen" w:hAnsi="Oxygen"/>
          <w:sz w:val="24"/>
          <w:szCs w:val="24"/>
        </w:rPr>
      </w:pPr>
    </w:p>
    <w:p w14:paraId="764CB02B" w14:textId="77777777" w:rsidR="00D94356" w:rsidRPr="005A60D3" w:rsidRDefault="00D94356" w:rsidP="005A60D3">
      <w:pPr>
        <w:pStyle w:val="Heading4"/>
        <w:spacing w:line="360" w:lineRule="auto"/>
        <w:rPr>
          <w:rFonts w:ascii="Oxygen" w:hAnsi="Oxygen"/>
          <w:b/>
          <w:bCs/>
          <w:i w:val="0"/>
          <w:color w:val="auto"/>
          <w:sz w:val="24"/>
          <w:szCs w:val="24"/>
        </w:rPr>
      </w:pPr>
      <w:r w:rsidRPr="005A60D3">
        <w:rPr>
          <w:rFonts w:ascii="Oxygen" w:hAnsi="Oxygen"/>
          <w:b/>
          <w:bCs/>
          <w:i w:val="0"/>
          <w:color w:val="auto"/>
          <w:sz w:val="24"/>
          <w:szCs w:val="24"/>
        </w:rPr>
        <w:t>Shopmobility</w:t>
      </w:r>
    </w:p>
    <w:p w14:paraId="770F4A85" w14:textId="77777777" w:rsidR="00D94356" w:rsidRPr="005A60D3" w:rsidRDefault="00D94356" w:rsidP="005A60D3">
      <w:pPr>
        <w:autoSpaceDE w:val="0"/>
        <w:autoSpaceDN w:val="0"/>
        <w:adjustRightInd w:val="0"/>
        <w:spacing w:line="360" w:lineRule="auto"/>
        <w:rPr>
          <w:rFonts w:ascii="Oxygen" w:hAnsi="Oxygen" w:cs="Arial"/>
          <w:sz w:val="24"/>
          <w:szCs w:val="24"/>
        </w:rPr>
      </w:pPr>
      <w:r w:rsidRPr="005A60D3">
        <w:rPr>
          <w:rFonts w:ascii="Oxygen" w:hAnsi="Oxygen" w:cs="Arial"/>
          <w:sz w:val="24"/>
          <w:szCs w:val="24"/>
        </w:rPr>
        <w:t xml:space="preserve">Many towns and shopping centres in England and Wales </w:t>
      </w:r>
      <w:r w:rsidRPr="005A60D3">
        <w:rPr>
          <w:rFonts w:ascii="Oxygen" w:hAnsi="Oxygen"/>
          <w:sz w:val="24"/>
          <w:szCs w:val="24"/>
        </w:rPr>
        <w:t>offer Shopmobility schemes</w:t>
      </w:r>
      <w:r w:rsidRPr="005A60D3">
        <w:rPr>
          <w:rFonts w:ascii="Oxygen" w:hAnsi="Oxygen" w:cs="Arial"/>
          <w:sz w:val="24"/>
          <w:szCs w:val="24"/>
        </w:rPr>
        <w:t xml:space="preserve"> that hire out manual wheelchairs and powered scooters to anyone who needs help with getting out and about.</w:t>
      </w:r>
    </w:p>
    <w:p w14:paraId="58DED6B6" w14:textId="77777777" w:rsidR="001A7316" w:rsidRDefault="00D94356" w:rsidP="0001239A">
      <w:pPr>
        <w:spacing w:line="360" w:lineRule="auto"/>
        <w:rPr>
          <w:rFonts w:ascii="Oxygen" w:hAnsi="Oxygen"/>
          <w:sz w:val="24"/>
          <w:szCs w:val="24"/>
        </w:rPr>
      </w:pPr>
      <w:r w:rsidRPr="0001239A">
        <w:rPr>
          <w:rFonts w:ascii="Oxygen" w:hAnsi="Oxygen"/>
          <w:sz w:val="24"/>
          <w:szCs w:val="24"/>
        </w:rPr>
        <w:t>Costs vary but there is usually an affordable membership option, and it is often free if you have a Blue Badge for disabled parking.</w:t>
      </w:r>
    </w:p>
    <w:p w14:paraId="50037E9F" w14:textId="73F353B2" w:rsidR="00D94356" w:rsidRPr="0001239A" w:rsidRDefault="00D94356" w:rsidP="0001239A">
      <w:pPr>
        <w:spacing w:line="360" w:lineRule="auto"/>
        <w:rPr>
          <w:rFonts w:ascii="Oxygen" w:hAnsi="Oxygen"/>
          <w:sz w:val="24"/>
          <w:szCs w:val="24"/>
        </w:rPr>
      </w:pPr>
      <w:r w:rsidRPr="0001239A">
        <w:rPr>
          <w:rFonts w:ascii="Oxygen" w:hAnsi="Oxygen"/>
          <w:sz w:val="24"/>
          <w:szCs w:val="24"/>
        </w:rPr>
        <w:t xml:space="preserve"> </w:t>
      </w:r>
    </w:p>
    <w:p w14:paraId="50FFD718" w14:textId="77777777" w:rsidR="00D94356" w:rsidRPr="0001239A" w:rsidRDefault="00D94356" w:rsidP="0001239A">
      <w:pPr>
        <w:pStyle w:val="Heading4"/>
        <w:spacing w:line="360" w:lineRule="auto"/>
        <w:rPr>
          <w:rFonts w:ascii="Oxygen" w:hAnsi="Oxygen"/>
          <w:b/>
          <w:bCs/>
          <w:i w:val="0"/>
          <w:color w:val="auto"/>
          <w:sz w:val="24"/>
          <w:szCs w:val="24"/>
        </w:rPr>
      </w:pPr>
      <w:r w:rsidRPr="0001239A">
        <w:rPr>
          <w:rFonts w:ascii="Oxygen" w:hAnsi="Oxygen"/>
          <w:b/>
          <w:bCs/>
          <w:i w:val="0"/>
          <w:color w:val="auto"/>
          <w:sz w:val="24"/>
          <w:szCs w:val="24"/>
        </w:rPr>
        <w:t>Wheelchairs and scooters</w:t>
      </w:r>
    </w:p>
    <w:p w14:paraId="01EB81A6" w14:textId="630D4645" w:rsidR="00D94356" w:rsidRPr="001710E3" w:rsidRDefault="00D94356" w:rsidP="0001239A">
      <w:pPr>
        <w:spacing w:line="360" w:lineRule="auto"/>
        <w:rPr>
          <w:rFonts w:ascii="Oxygen" w:hAnsi="Oxygen"/>
          <w:sz w:val="24"/>
          <w:szCs w:val="24"/>
        </w:rPr>
      </w:pPr>
      <w:r w:rsidRPr="001710E3">
        <w:rPr>
          <w:rFonts w:ascii="Oxygen" w:hAnsi="Oxygen"/>
          <w:sz w:val="24"/>
          <w:szCs w:val="24"/>
        </w:rPr>
        <w:t>You can hire or borrow powered wheelchairs and scooters from Shopmobility and other providers. The Red Cross offers short term hire for a range of types of wheelchair.</w:t>
      </w:r>
    </w:p>
    <w:p w14:paraId="42D96D2F" w14:textId="77777777" w:rsidR="00D94356" w:rsidRPr="001710E3" w:rsidRDefault="00D94356" w:rsidP="0001239A">
      <w:pPr>
        <w:spacing w:line="360" w:lineRule="auto"/>
        <w:rPr>
          <w:rFonts w:ascii="Oxygen" w:hAnsi="Oxygen"/>
          <w:sz w:val="24"/>
          <w:szCs w:val="24"/>
        </w:rPr>
      </w:pPr>
      <w:r w:rsidRPr="001710E3">
        <w:rPr>
          <w:rFonts w:ascii="Oxygen" w:hAnsi="Oxygen"/>
          <w:sz w:val="24"/>
          <w:szCs w:val="24"/>
        </w:rPr>
        <w:t xml:space="preserve">If you are thinking of getting a powered chair or mobility scooter, you may be able to get help with funding from Access to Work, Motability or disability charity grants. </w:t>
      </w:r>
    </w:p>
    <w:p w14:paraId="7090F059" w14:textId="32400026" w:rsidR="00755E39" w:rsidRPr="001710E3" w:rsidRDefault="00D94356" w:rsidP="0001239A">
      <w:pPr>
        <w:spacing w:line="360" w:lineRule="auto"/>
        <w:rPr>
          <w:rStyle w:val="Hyperlink"/>
          <w:rFonts w:ascii="Oxygen" w:hAnsi="Oxygen"/>
          <w:sz w:val="24"/>
          <w:szCs w:val="24"/>
        </w:rPr>
      </w:pPr>
      <w:r w:rsidRPr="001710E3">
        <w:rPr>
          <w:rFonts w:ascii="Oxygen" w:hAnsi="Oxygen"/>
          <w:sz w:val="24"/>
          <w:szCs w:val="24"/>
        </w:rPr>
        <w:t xml:space="preserve">For tips about powered chairs, getting a chair into a car, and funding a new chair visit </w:t>
      </w:r>
      <w:r w:rsidRPr="001A7316">
        <w:rPr>
          <w:rFonts w:ascii="Oxygen" w:hAnsi="Oxygen"/>
          <w:b/>
          <w:bCs/>
          <w:sz w:val="24"/>
          <w:szCs w:val="24"/>
        </w:rPr>
        <w:t>ridc.org.uk</w:t>
      </w:r>
    </w:p>
    <w:p w14:paraId="4F5648CF" w14:textId="77777777" w:rsidR="00755E39" w:rsidRPr="00C95121" w:rsidRDefault="00755E39" w:rsidP="00755E39">
      <w:pPr>
        <w:rPr>
          <w:rStyle w:val="Hyperlink"/>
          <w:rFonts w:ascii="Oxygen" w:hAnsi="Oxygen"/>
        </w:rPr>
      </w:pPr>
    </w:p>
    <w:p w14:paraId="3E841E12" w14:textId="036185CA" w:rsidR="00D94356" w:rsidRPr="0001239A" w:rsidRDefault="00D94356" w:rsidP="00755E39">
      <w:pPr>
        <w:rPr>
          <w:rFonts w:ascii="Oxygen" w:hAnsi="Oxygen"/>
          <w:b/>
          <w:bCs/>
          <w:i/>
          <w:sz w:val="24"/>
          <w:szCs w:val="24"/>
        </w:rPr>
      </w:pPr>
      <w:r w:rsidRPr="0001239A">
        <w:rPr>
          <w:rFonts w:ascii="Oxygen" w:hAnsi="Oxygen"/>
          <w:b/>
          <w:bCs/>
          <w:sz w:val="24"/>
          <w:szCs w:val="24"/>
        </w:rPr>
        <w:lastRenderedPageBreak/>
        <w:t>Accessible cycling</w:t>
      </w:r>
    </w:p>
    <w:p w14:paraId="6D8274B3" w14:textId="034A4D5E" w:rsidR="00D94356" w:rsidRPr="0001239A" w:rsidRDefault="00D94356" w:rsidP="0001239A">
      <w:pPr>
        <w:spacing w:line="360" w:lineRule="auto"/>
        <w:rPr>
          <w:rFonts w:ascii="Oxygen" w:hAnsi="Oxygen"/>
          <w:sz w:val="24"/>
          <w:szCs w:val="24"/>
        </w:rPr>
      </w:pPr>
      <w:r w:rsidRPr="0001239A">
        <w:rPr>
          <w:rFonts w:ascii="Oxygen" w:hAnsi="Oxygen"/>
          <w:sz w:val="24"/>
          <w:szCs w:val="24"/>
        </w:rPr>
        <w:t>Even if you are new to cycling or lack confidence, you may be able to use an accessible bicycle or tricycle. Options for cycling include:</w:t>
      </w:r>
    </w:p>
    <w:p w14:paraId="40C3E0E7" w14:textId="10526B73" w:rsidR="00D94356" w:rsidRPr="0001239A" w:rsidRDefault="00D94356" w:rsidP="0001239A">
      <w:pPr>
        <w:pStyle w:val="ListParagraph"/>
        <w:numPr>
          <w:ilvl w:val="0"/>
          <w:numId w:val="30"/>
        </w:numPr>
        <w:spacing w:line="360" w:lineRule="auto"/>
        <w:rPr>
          <w:rFonts w:ascii="Oxygen" w:hAnsi="Oxygen"/>
          <w:szCs w:val="24"/>
        </w:rPr>
      </w:pPr>
      <w:r w:rsidRPr="0001239A">
        <w:rPr>
          <w:rFonts w:ascii="Oxygen" w:hAnsi="Oxygen"/>
          <w:szCs w:val="24"/>
        </w:rPr>
        <w:t xml:space="preserve">Electric bikes or tricycles enable you to go further with fatigue. A regular bike can be adapted with an electric conversion kit. </w:t>
      </w:r>
      <w:hyperlink r:id="rId9" w:history="1">
        <w:r w:rsidRPr="0001239A">
          <w:rPr>
            <w:rStyle w:val="Hyperlink"/>
            <w:rFonts w:ascii="Oxygen" w:hAnsi="Oxygen"/>
            <w:szCs w:val="24"/>
          </w:rPr>
          <w:t>Check the rules</w:t>
        </w:r>
      </w:hyperlink>
      <w:r w:rsidRPr="0001239A">
        <w:rPr>
          <w:rFonts w:ascii="Oxygen" w:hAnsi="Oxygen"/>
          <w:szCs w:val="24"/>
        </w:rPr>
        <w:t xml:space="preserve"> on high-powered electric </w:t>
      </w:r>
      <w:r w:rsidR="003773DF" w:rsidRPr="0001239A">
        <w:rPr>
          <w:rFonts w:ascii="Oxygen" w:hAnsi="Oxygen"/>
          <w:szCs w:val="24"/>
        </w:rPr>
        <w:t>bikes first.</w:t>
      </w:r>
    </w:p>
    <w:p w14:paraId="3597CAB8" w14:textId="77777777" w:rsidR="00D94356" w:rsidRPr="0001239A" w:rsidRDefault="00D94356" w:rsidP="0001239A">
      <w:pPr>
        <w:pStyle w:val="ListParagraph"/>
        <w:numPr>
          <w:ilvl w:val="0"/>
          <w:numId w:val="30"/>
        </w:numPr>
        <w:spacing w:line="360" w:lineRule="auto"/>
        <w:rPr>
          <w:rFonts w:ascii="Oxygen" w:hAnsi="Oxygen"/>
          <w:szCs w:val="24"/>
        </w:rPr>
      </w:pPr>
      <w:r w:rsidRPr="0001239A">
        <w:rPr>
          <w:rFonts w:ascii="Oxygen" w:hAnsi="Oxygen"/>
          <w:szCs w:val="24"/>
        </w:rPr>
        <w:t>Two-wheeled bikes can be adapted in a number of ways such as adding hand cranks, adjusting pedals for use with one weak leg, one-handed brakes and electronic gears.</w:t>
      </w:r>
    </w:p>
    <w:p w14:paraId="1B48D5A7" w14:textId="77777777" w:rsidR="00D94356" w:rsidRPr="0001239A" w:rsidRDefault="00D94356" w:rsidP="0001239A">
      <w:pPr>
        <w:pStyle w:val="ListParagraph"/>
        <w:numPr>
          <w:ilvl w:val="0"/>
          <w:numId w:val="30"/>
        </w:numPr>
        <w:spacing w:line="360" w:lineRule="auto"/>
        <w:rPr>
          <w:rFonts w:ascii="Oxygen" w:hAnsi="Oxygen"/>
          <w:szCs w:val="24"/>
        </w:rPr>
      </w:pPr>
      <w:r w:rsidRPr="0001239A">
        <w:rPr>
          <w:rFonts w:ascii="Oxygen" w:hAnsi="Oxygen"/>
          <w:szCs w:val="24"/>
        </w:rPr>
        <w:t>A wheelchair can be adapted to be a handcycle.</w:t>
      </w:r>
    </w:p>
    <w:p w14:paraId="54393538" w14:textId="77777777" w:rsidR="00D94356" w:rsidRPr="0001239A" w:rsidRDefault="00D94356" w:rsidP="0001239A">
      <w:pPr>
        <w:pStyle w:val="ListParagraph"/>
        <w:numPr>
          <w:ilvl w:val="0"/>
          <w:numId w:val="30"/>
        </w:numPr>
        <w:spacing w:line="360" w:lineRule="auto"/>
        <w:rPr>
          <w:rFonts w:ascii="Oxygen" w:hAnsi="Oxygen"/>
          <w:szCs w:val="24"/>
        </w:rPr>
      </w:pPr>
      <w:r w:rsidRPr="0001239A">
        <w:rPr>
          <w:rFonts w:ascii="Oxygen" w:hAnsi="Oxygen"/>
          <w:szCs w:val="24"/>
        </w:rPr>
        <w:t xml:space="preserve">Ride with another person on a tandem, including a wheelchair tandem where a cyclist behind powers the wheelchair in front. </w:t>
      </w:r>
    </w:p>
    <w:p w14:paraId="31BB7F1C" w14:textId="77777777" w:rsidR="00D94356" w:rsidRPr="0001239A" w:rsidRDefault="00D94356" w:rsidP="0001239A">
      <w:pPr>
        <w:pStyle w:val="ListParagraph"/>
        <w:numPr>
          <w:ilvl w:val="0"/>
          <w:numId w:val="30"/>
        </w:numPr>
        <w:spacing w:line="360" w:lineRule="auto"/>
        <w:rPr>
          <w:rFonts w:ascii="Oxygen" w:hAnsi="Oxygen"/>
          <w:szCs w:val="24"/>
        </w:rPr>
      </w:pPr>
      <w:r w:rsidRPr="0001239A">
        <w:rPr>
          <w:rFonts w:ascii="Oxygen" w:hAnsi="Oxygen"/>
          <w:szCs w:val="24"/>
        </w:rPr>
        <w:t>Tricycles and quadcycles can work for people with different needs and abilities, and include recumbents and tandems.</w:t>
      </w:r>
    </w:p>
    <w:p w14:paraId="2FBBB1E3" w14:textId="645C18DB" w:rsidR="00D94356" w:rsidRPr="0001239A" w:rsidRDefault="00D94356" w:rsidP="0001239A">
      <w:pPr>
        <w:spacing w:line="360" w:lineRule="auto"/>
        <w:rPr>
          <w:rFonts w:ascii="Oxygen" w:hAnsi="Oxygen"/>
          <w:sz w:val="24"/>
          <w:szCs w:val="24"/>
        </w:rPr>
      </w:pPr>
      <w:r w:rsidRPr="0001239A">
        <w:rPr>
          <w:rFonts w:ascii="Oxygen" w:hAnsi="Oxygen"/>
          <w:sz w:val="24"/>
          <w:szCs w:val="24"/>
        </w:rPr>
        <w:t xml:space="preserve">For more information about accessible cycling visit </w:t>
      </w:r>
      <w:r w:rsidR="00D23488">
        <w:rPr>
          <w:rFonts w:ascii="Oxygen" w:hAnsi="Oxygen"/>
          <w:b/>
          <w:bCs/>
          <w:sz w:val="24"/>
          <w:szCs w:val="24"/>
        </w:rPr>
        <w:t>b</w:t>
      </w:r>
      <w:r w:rsidRPr="00D23488">
        <w:rPr>
          <w:rFonts w:ascii="Oxygen" w:hAnsi="Oxygen"/>
          <w:b/>
          <w:bCs/>
          <w:sz w:val="24"/>
          <w:szCs w:val="24"/>
        </w:rPr>
        <w:t>ikeability</w:t>
      </w:r>
      <w:r w:rsidR="00FB6CF4" w:rsidRPr="00D23488">
        <w:rPr>
          <w:rFonts w:ascii="Oxygen" w:hAnsi="Oxygen"/>
          <w:b/>
          <w:bCs/>
          <w:sz w:val="24"/>
          <w:szCs w:val="24"/>
        </w:rPr>
        <w:t>.</w:t>
      </w:r>
      <w:r w:rsidR="004F3F67" w:rsidRPr="00D23488">
        <w:rPr>
          <w:rStyle w:val="Hyperlink"/>
          <w:rFonts w:ascii="Oxygen" w:hAnsi="Oxygen"/>
          <w:b/>
          <w:bCs/>
          <w:color w:val="auto"/>
          <w:sz w:val="24"/>
          <w:szCs w:val="24"/>
          <w:u w:val="none"/>
        </w:rPr>
        <w:t>org.uk</w:t>
      </w:r>
      <w:r w:rsidRPr="00D23488">
        <w:rPr>
          <w:rFonts w:ascii="Oxygen" w:hAnsi="Oxygen"/>
          <w:sz w:val="24"/>
          <w:szCs w:val="24"/>
        </w:rPr>
        <w:t xml:space="preserve"> </w:t>
      </w:r>
    </w:p>
    <w:p w14:paraId="7B3EBDCC" w14:textId="77777777" w:rsidR="00FB6CF4" w:rsidRPr="0001239A" w:rsidRDefault="00FB6CF4" w:rsidP="0001239A">
      <w:pPr>
        <w:spacing w:line="360" w:lineRule="auto"/>
        <w:rPr>
          <w:rFonts w:ascii="Oxygen" w:hAnsi="Oxygen"/>
          <w:sz w:val="24"/>
          <w:szCs w:val="24"/>
        </w:rPr>
      </w:pPr>
    </w:p>
    <w:p w14:paraId="4EA41F51" w14:textId="77777777" w:rsidR="00D94356" w:rsidRPr="0001239A" w:rsidRDefault="00D94356" w:rsidP="0001239A">
      <w:pPr>
        <w:pStyle w:val="Heading3"/>
        <w:spacing w:line="360" w:lineRule="auto"/>
        <w:rPr>
          <w:rFonts w:ascii="Oxygen" w:hAnsi="Oxygen"/>
          <w:b/>
          <w:bCs/>
          <w:color w:val="auto"/>
        </w:rPr>
      </w:pPr>
      <w:r w:rsidRPr="0001239A">
        <w:rPr>
          <w:rFonts w:ascii="Oxygen" w:hAnsi="Oxygen"/>
          <w:b/>
          <w:bCs/>
          <w:color w:val="auto"/>
        </w:rPr>
        <w:t>Getting to health appointments</w:t>
      </w:r>
    </w:p>
    <w:p w14:paraId="09524134" w14:textId="4FFE88E0" w:rsidR="00D94356" w:rsidRPr="001710E3" w:rsidRDefault="00D94356" w:rsidP="0001239A">
      <w:pPr>
        <w:spacing w:line="360" w:lineRule="auto"/>
        <w:rPr>
          <w:rFonts w:ascii="Oxygen" w:hAnsi="Oxygen"/>
          <w:sz w:val="24"/>
          <w:szCs w:val="24"/>
        </w:rPr>
      </w:pPr>
      <w:r w:rsidRPr="001710E3">
        <w:rPr>
          <w:rFonts w:ascii="Oxygen" w:hAnsi="Oxygen"/>
          <w:sz w:val="24"/>
          <w:szCs w:val="24"/>
        </w:rPr>
        <w:t xml:space="preserve">For trips to hospital, some people are eligible for a non-emergency patient transport scheme. Your GP or </w:t>
      </w:r>
      <w:r w:rsidR="002F5DEF" w:rsidRPr="001710E3">
        <w:rPr>
          <w:rFonts w:ascii="Oxygen" w:hAnsi="Oxygen"/>
          <w:sz w:val="24"/>
          <w:szCs w:val="24"/>
        </w:rPr>
        <w:t>medical professional</w:t>
      </w:r>
      <w:r w:rsidRPr="001710E3">
        <w:rPr>
          <w:rFonts w:ascii="Oxygen" w:hAnsi="Oxygen"/>
          <w:sz w:val="24"/>
          <w:szCs w:val="24"/>
        </w:rPr>
        <w:t xml:space="preserve"> who </w:t>
      </w:r>
      <w:r w:rsidR="003773DF" w:rsidRPr="001710E3">
        <w:rPr>
          <w:rFonts w:ascii="Oxygen" w:hAnsi="Oxygen"/>
          <w:sz w:val="24"/>
          <w:szCs w:val="24"/>
        </w:rPr>
        <w:t>gave you the appointment</w:t>
      </w:r>
      <w:r w:rsidRPr="001710E3">
        <w:rPr>
          <w:rFonts w:ascii="Oxygen" w:hAnsi="Oxygen"/>
          <w:sz w:val="24"/>
          <w:szCs w:val="24"/>
        </w:rPr>
        <w:t xml:space="preserve"> can advise you</w:t>
      </w:r>
      <w:r w:rsidR="002F5DEF" w:rsidRPr="001710E3">
        <w:rPr>
          <w:rFonts w:ascii="Oxygen" w:hAnsi="Oxygen"/>
          <w:sz w:val="24"/>
          <w:szCs w:val="24"/>
        </w:rPr>
        <w:t>.</w:t>
      </w:r>
    </w:p>
    <w:p w14:paraId="339C30B9" w14:textId="6525F1B9" w:rsidR="00D94356" w:rsidRPr="001710E3" w:rsidRDefault="00D94356" w:rsidP="0001239A">
      <w:pPr>
        <w:spacing w:line="360" w:lineRule="auto"/>
        <w:rPr>
          <w:rFonts w:ascii="Oxygen" w:hAnsi="Oxygen"/>
          <w:sz w:val="24"/>
          <w:szCs w:val="24"/>
        </w:rPr>
      </w:pPr>
      <w:r w:rsidRPr="001710E3">
        <w:rPr>
          <w:rFonts w:ascii="Oxygen" w:hAnsi="Oxygen"/>
          <w:sz w:val="24"/>
          <w:szCs w:val="24"/>
        </w:rPr>
        <w:t>You might be able to reclaim the cost of your transport to hospital through the NHS Healthcare Travel Costs Scheme. For more details about this and other help with health costs</w:t>
      </w:r>
      <w:r w:rsidR="003773DF" w:rsidRPr="001710E3">
        <w:rPr>
          <w:rFonts w:ascii="Oxygen" w:hAnsi="Oxygen"/>
          <w:sz w:val="24"/>
          <w:szCs w:val="24"/>
        </w:rPr>
        <w:t>,</w:t>
      </w:r>
      <w:r w:rsidRPr="001710E3">
        <w:rPr>
          <w:rFonts w:ascii="Oxygen" w:hAnsi="Oxygen"/>
          <w:sz w:val="24"/>
          <w:szCs w:val="24"/>
        </w:rPr>
        <w:t xml:space="preserve"> visit </w:t>
      </w:r>
      <w:r w:rsidR="004F3F67" w:rsidRPr="00D23488">
        <w:rPr>
          <w:rFonts w:ascii="Oxygen" w:hAnsi="Oxygen"/>
          <w:b/>
          <w:bCs/>
          <w:sz w:val="24"/>
          <w:szCs w:val="24"/>
        </w:rPr>
        <w:t>stroke.org.uk</w:t>
      </w:r>
    </w:p>
    <w:p w14:paraId="0A2E6459" w14:textId="5C528785" w:rsidR="00FB6CF4" w:rsidRPr="00C95121" w:rsidRDefault="00FB6CF4" w:rsidP="0001239A">
      <w:pPr>
        <w:spacing w:line="360" w:lineRule="auto"/>
        <w:rPr>
          <w:rFonts w:ascii="Oxygen" w:hAnsi="Oxygen"/>
        </w:rPr>
      </w:pPr>
    </w:p>
    <w:p w14:paraId="0A05F1F7" w14:textId="77777777" w:rsidR="00D94356" w:rsidRPr="00E955CC" w:rsidRDefault="00D94356" w:rsidP="0001239A">
      <w:pPr>
        <w:pStyle w:val="Heading3"/>
        <w:spacing w:line="360" w:lineRule="auto"/>
        <w:rPr>
          <w:rFonts w:ascii="Oxygen" w:hAnsi="Oxygen"/>
          <w:b/>
          <w:bCs/>
          <w:color w:val="auto"/>
          <w:sz w:val="28"/>
          <w:szCs w:val="28"/>
        </w:rPr>
      </w:pPr>
      <w:r w:rsidRPr="00E955CC">
        <w:rPr>
          <w:rFonts w:ascii="Oxygen" w:hAnsi="Oxygen"/>
          <w:b/>
          <w:bCs/>
          <w:color w:val="auto"/>
          <w:sz w:val="28"/>
          <w:szCs w:val="28"/>
        </w:rPr>
        <w:t xml:space="preserve">Family and caring </w:t>
      </w:r>
    </w:p>
    <w:p w14:paraId="21205285" w14:textId="17DC3963" w:rsidR="00D94356" w:rsidRPr="0001239A" w:rsidRDefault="00D94356" w:rsidP="0001239A">
      <w:pPr>
        <w:spacing w:line="360" w:lineRule="auto"/>
        <w:rPr>
          <w:rFonts w:ascii="Oxygen" w:hAnsi="Oxygen"/>
          <w:sz w:val="24"/>
          <w:szCs w:val="24"/>
        </w:rPr>
      </w:pPr>
      <w:r w:rsidRPr="0001239A">
        <w:rPr>
          <w:rFonts w:ascii="Oxygen" w:hAnsi="Oxygen"/>
          <w:sz w:val="24"/>
          <w:szCs w:val="24"/>
        </w:rPr>
        <w:t>If you are a parent or look after someone else</w:t>
      </w:r>
      <w:r w:rsidR="002F5DEF" w:rsidRPr="0001239A">
        <w:rPr>
          <w:rFonts w:ascii="Oxygen" w:hAnsi="Oxygen"/>
          <w:sz w:val="24"/>
          <w:szCs w:val="24"/>
        </w:rPr>
        <w:t>,</w:t>
      </w:r>
      <w:r w:rsidRPr="0001239A">
        <w:rPr>
          <w:rFonts w:ascii="Oxygen" w:hAnsi="Oxygen"/>
          <w:sz w:val="24"/>
          <w:szCs w:val="24"/>
        </w:rPr>
        <w:t xml:space="preserve"> you might rely on a car to carry out your responsibilities.</w:t>
      </w:r>
    </w:p>
    <w:p w14:paraId="700A7E39" w14:textId="77777777" w:rsidR="00D94356" w:rsidRPr="0001239A" w:rsidRDefault="00D94356" w:rsidP="0001239A">
      <w:pPr>
        <w:pStyle w:val="Heading4"/>
        <w:spacing w:line="360" w:lineRule="auto"/>
        <w:rPr>
          <w:rFonts w:ascii="Oxygen" w:hAnsi="Oxygen"/>
          <w:b/>
          <w:bCs/>
          <w:i w:val="0"/>
          <w:color w:val="auto"/>
          <w:sz w:val="24"/>
          <w:szCs w:val="24"/>
        </w:rPr>
      </w:pPr>
      <w:r w:rsidRPr="0001239A">
        <w:rPr>
          <w:rFonts w:ascii="Oxygen" w:hAnsi="Oxygen"/>
          <w:b/>
          <w:bCs/>
          <w:i w:val="0"/>
          <w:color w:val="auto"/>
          <w:sz w:val="24"/>
          <w:szCs w:val="24"/>
        </w:rPr>
        <w:lastRenderedPageBreak/>
        <w:t>School transport</w:t>
      </w:r>
    </w:p>
    <w:p w14:paraId="5D993C9A" w14:textId="5A277E3E" w:rsidR="00D94356" w:rsidRPr="0001239A" w:rsidRDefault="00D94356" w:rsidP="0001239A">
      <w:pPr>
        <w:spacing w:line="360" w:lineRule="auto"/>
        <w:rPr>
          <w:rFonts w:ascii="Oxygen" w:hAnsi="Oxygen"/>
          <w:sz w:val="24"/>
          <w:szCs w:val="24"/>
        </w:rPr>
      </w:pPr>
      <w:r w:rsidRPr="0001239A">
        <w:rPr>
          <w:rFonts w:ascii="Oxygen" w:hAnsi="Oxygen"/>
          <w:sz w:val="24"/>
          <w:szCs w:val="24"/>
        </w:rPr>
        <w:t xml:space="preserve">If you are a parent with a disability that prevents you </w:t>
      </w:r>
      <w:r w:rsidRPr="00E955CC">
        <w:rPr>
          <w:rFonts w:ascii="Oxygen" w:hAnsi="Oxygen"/>
          <w:sz w:val="24"/>
          <w:szCs w:val="24"/>
        </w:rPr>
        <w:t xml:space="preserve">from </w:t>
      </w:r>
      <w:r w:rsidR="00E955CC" w:rsidRPr="00E955CC">
        <w:rPr>
          <w:rFonts w:ascii="Oxygen" w:hAnsi="Oxygen"/>
          <w:sz w:val="24"/>
          <w:szCs w:val="24"/>
        </w:rPr>
        <w:t>accompanying your dependent child to school, you might be able to get school transport for your children from your local authority. Contact your local council for more information</w:t>
      </w:r>
      <w:r w:rsidRPr="00E955CC">
        <w:rPr>
          <w:rFonts w:ascii="Oxygen" w:hAnsi="Oxygen"/>
          <w:sz w:val="24"/>
          <w:szCs w:val="24"/>
        </w:rPr>
        <w:t>.</w:t>
      </w:r>
      <w:r w:rsidRPr="0001239A">
        <w:rPr>
          <w:rFonts w:ascii="Oxygen" w:hAnsi="Oxygen"/>
          <w:sz w:val="24"/>
          <w:szCs w:val="24"/>
        </w:rPr>
        <w:t xml:space="preserve"> Arranging school transport can be a long process, but you can seek help from a specialist organisation such as </w:t>
      </w:r>
      <w:r w:rsidRPr="001710E3">
        <w:rPr>
          <w:rFonts w:ascii="Oxygen" w:hAnsi="Oxygen"/>
          <w:sz w:val="24"/>
          <w:szCs w:val="24"/>
        </w:rPr>
        <w:t>IPSEA</w:t>
      </w:r>
      <w:r w:rsidRPr="0001239A">
        <w:rPr>
          <w:rFonts w:ascii="Oxygen" w:hAnsi="Oxygen"/>
          <w:sz w:val="24"/>
          <w:szCs w:val="24"/>
        </w:rPr>
        <w:t xml:space="preserve">. </w:t>
      </w:r>
      <w:r w:rsidR="00D23488">
        <w:rPr>
          <w:rFonts w:ascii="Oxygen" w:hAnsi="Oxygen"/>
          <w:sz w:val="24"/>
          <w:szCs w:val="24"/>
        </w:rPr>
        <w:t xml:space="preserve"> </w:t>
      </w:r>
    </w:p>
    <w:p w14:paraId="5AB6CF5D" w14:textId="77777777" w:rsidR="00D94356" w:rsidRPr="0001239A" w:rsidRDefault="00D94356" w:rsidP="0001239A">
      <w:pPr>
        <w:pStyle w:val="Heading4"/>
        <w:spacing w:line="360" w:lineRule="auto"/>
        <w:rPr>
          <w:rFonts w:ascii="Oxygen" w:hAnsi="Oxygen"/>
          <w:b/>
          <w:bCs/>
          <w:i w:val="0"/>
          <w:color w:val="auto"/>
          <w:sz w:val="24"/>
          <w:szCs w:val="24"/>
        </w:rPr>
      </w:pPr>
      <w:r w:rsidRPr="0001239A">
        <w:rPr>
          <w:rFonts w:ascii="Oxygen" w:hAnsi="Oxygen"/>
          <w:b/>
          <w:bCs/>
          <w:i w:val="0"/>
          <w:color w:val="auto"/>
          <w:sz w:val="24"/>
          <w:szCs w:val="24"/>
        </w:rPr>
        <w:t>Travel for carers</w:t>
      </w:r>
    </w:p>
    <w:p w14:paraId="0FA3F134" w14:textId="56CECB56" w:rsidR="00D94356" w:rsidRPr="0001239A" w:rsidRDefault="00D94356" w:rsidP="0001239A">
      <w:pPr>
        <w:spacing w:line="360" w:lineRule="auto"/>
        <w:rPr>
          <w:rFonts w:ascii="Oxygen" w:hAnsi="Oxygen"/>
          <w:sz w:val="24"/>
          <w:szCs w:val="24"/>
        </w:rPr>
      </w:pPr>
      <w:r w:rsidRPr="0001239A">
        <w:rPr>
          <w:rFonts w:ascii="Oxygen" w:hAnsi="Oxygen"/>
          <w:sz w:val="24"/>
          <w:szCs w:val="24"/>
        </w:rPr>
        <w:t>There is some help available with t</w:t>
      </w:r>
      <w:r w:rsidR="00CD39CC" w:rsidRPr="0001239A">
        <w:rPr>
          <w:rFonts w:ascii="Oxygen" w:hAnsi="Oxygen"/>
          <w:sz w:val="24"/>
          <w:szCs w:val="24"/>
        </w:rPr>
        <w:t>ravel for carers. This includes d</w:t>
      </w:r>
      <w:r w:rsidRPr="0001239A">
        <w:rPr>
          <w:rFonts w:ascii="Oxygen" w:hAnsi="Oxygen"/>
          <w:sz w:val="24"/>
          <w:szCs w:val="24"/>
        </w:rPr>
        <w:t>iscounts for train, bus and coach, including a third off your ticket if you are travelling with someone who has a Disabled Person’s Railcard. Check with your local authority to find out what discounts are available on your local transport services.</w:t>
      </w:r>
    </w:p>
    <w:p w14:paraId="1F691EED" w14:textId="04DABB71" w:rsidR="00D94356" w:rsidRPr="0001239A" w:rsidRDefault="00D94356" w:rsidP="0001239A">
      <w:pPr>
        <w:spacing w:line="360" w:lineRule="auto"/>
        <w:rPr>
          <w:rFonts w:ascii="Oxygen" w:hAnsi="Oxygen"/>
          <w:sz w:val="24"/>
          <w:szCs w:val="24"/>
        </w:rPr>
      </w:pPr>
      <w:r w:rsidRPr="0001239A">
        <w:rPr>
          <w:rFonts w:ascii="Oxygen" w:hAnsi="Oxygen"/>
          <w:sz w:val="24"/>
          <w:szCs w:val="24"/>
        </w:rPr>
        <w:t>Travel counts as an expense for Carer’s Allowance, so you do not have to pay travel costs out of any Carer</w:t>
      </w:r>
      <w:r w:rsidR="00CD39CC" w:rsidRPr="0001239A">
        <w:rPr>
          <w:rFonts w:ascii="Oxygen" w:hAnsi="Oxygen"/>
          <w:sz w:val="24"/>
          <w:szCs w:val="24"/>
        </w:rPr>
        <w:t>’</w:t>
      </w:r>
      <w:r w:rsidRPr="0001239A">
        <w:rPr>
          <w:rFonts w:ascii="Oxygen" w:hAnsi="Oxygen"/>
          <w:sz w:val="24"/>
          <w:szCs w:val="24"/>
        </w:rPr>
        <w:t xml:space="preserve">s Allowance you may receive. </w:t>
      </w:r>
    </w:p>
    <w:p w14:paraId="1ED42512" w14:textId="77777777" w:rsidR="00D94356" w:rsidRPr="0001239A" w:rsidRDefault="00D94356" w:rsidP="0001239A">
      <w:pPr>
        <w:spacing w:line="360" w:lineRule="auto"/>
        <w:rPr>
          <w:rFonts w:ascii="Oxygen" w:hAnsi="Oxygen"/>
          <w:sz w:val="24"/>
          <w:szCs w:val="24"/>
        </w:rPr>
      </w:pPr>
    </w:p>
    <w:p w14:paraId="2763A95C" w14:textId="77777777" w:rsidR="00D94356" w:rsidRPr="0001239A" w:rsidRDefault="00D94356" w:rsidP="0001239A">
      <w:pPr>
        <w:pStyle w:val="Heading2"/>
        <w:spacing w:line="360" w:lineRule="auto"/>
        <w:rPr>
          <w:rFonts w:ascii="Oxygen" w:hAnsi="Oxygen"/>
          <w:b/>
          <w:bCs/>
          <w:color w:val="auto"/>
          <w:sz w:val="24"/>
          <w:szCs w:val="24"/>
        </w:rPr>
      </w:pPr>
      <w:r w:rsidRPr="0001239A">
        <w:rPr>
          <w:rFonts w:ascii="Oxygen" w:hAnsi="Oxygen"/>
          <w:b/>
          <w:bCs/>
          <w:color w:val="auto"/>
          <w:sz w:val="24"/>
          <w:szCs w:val="24"/>
        </w:rPr>
        <w:t>Holidays and leisure</w:t>
      </w:r>
    </w:p>
    <w:p w14:paraId="3564FBC0" w14:textId="77777777" w:rsidR="00D94356" w:rsidRPr="0001239A" w:rsidRDefault="00D94356" w:rsidP="0001239A">
      <w:pPr>
        <w:spacing w:line="360" w:lineRule="auto"/>
        <w:rPr>
          <w:rFonts w:ascii="Oxygen" w:hAnsi="Oxygen"/>
          <w:sz w:val="24"/>
          <w:szCs w:val="24"/>
        </w:rPr>
      </w:pPr>
      <w:r w:rsidRPr="0001239A">
        <w:rPr>
          <w:rFonts w:ascii="Oxygen" w:hAnsi="Oxygen"/>
          <w:sz w:val="24"/>
          <w:szCs w:val="24"/>
        </w:rPr>
        <w:t>Holidays and leisure time are important to your wellbeing. Being active and meeting friends can support your recovery and your emotional and physical health.</w:t>
      </w:r>
    </w:p>
    <w:p w14:paraId="7E1AB99B" w14:textId="77777777" w:rsidR="00D94356" w:rsidRPr="0001239A" w:rsidRDefault="00D94356" w:rsidP="0001239A">
      <w:pPr>
        <w:spacing w:line="360" w:lineRule="auto"/>
        <w:rPr>
          <w:rFonts w:ascii="Oxygen" w:hAnsi="Oxygen"/>
          <w:sz w:val="24"/>
          <w:szCs w:val="24"/>
        </w:rPr>
      </w:pPr>
      <w:r w:rsidRPr="0001239A">
        <w:rPr>
          <w:rFonts w:ascii="Oxygen" w:hAnsi="Oxygen"/>
          <w:sz w:val="24"/>
          <w:szCs w:val="24"/>
        </w:rPr>
        <w:t>There is a range of options for accessible leisure and travel. Some ideas include:</w:t>
      </w:r>
    </w:p>
    <w:p w14:paraId="624F6CBD" w14:textId="77777777" w:rsidR="00D94356" w:rsidRPr="0001239A" w:rsidRDefault="00D94356" w:rsidP="0001239A">
      <w:pPr>
        <w:pStyle w:val="ListParagraph"/>
        <w:numPr>
          <w:ilvl w:val="0"/>
          <w:numId w:val="31"/>
        </w:numPr>
        <w:spacing w:line="360" w:lineRule="auto"/>
        <w:rPr>
          <w:rFonts w:ascii="Oxygen" w:hAnsi="Oxygen"/>
          <w:szCs w:val="24"/>
        </w:rPr>
      </w:pPr>
      <w:r w:rsidRPr="0001239A">
        <w:rPr>
          <w:rFonts w:ascii="Oxygen" w:hAnsi="Oxygen"/>
          <w:szCs w:val="24"/>
        </w:rPr>
        <w:t>Hiring rugged mobility scooters for countryside walks.</w:t>
      </w:r>
    </w:p>
    <w:p w14:paraId="1C0B6B33" w14:textId="77777777" w:rsidR="00D94356" w:rsidRPr="0001239A" w:rsidRDefault="00D94356" w:rsidP="0001239A">
      <w:pPr>
        <w:pStyle w:val="ListParagraph"/>
        <w:numPr>
          <w:ilvl w:val="0"/>
          <w:numId w:val="31"/>
        </w:numPr>
        <w:spacing w:line="360" w:lineRule="auto"/>
        <w:rPr>
          <w:rFonts w:ascii="Oxygen" w:hAnsi="Oxygen"/>
          <w:szCs w:val="24"/>
        </w:rPr>
      </w:pPr>
      <w:r w:rsidRPr="0001239A">
        <w:rPr>
          <w:rFonts w:ascii="Oxygen" w:hAnsi="Oxygen"/>
          <w:szCs w:val="24"/>
        </w:rPr>
        <w:t xml:space="preserve">Using volunteer drivers to get to community activities. </w:t>
      </w:r>
    </w:p>
    <w:p w14:paraId="7D1C4383" w14:textId="77777777" w:rsidR="00D94356" w:rsidRPr="0001239A" w:rsidRDefault="00D94356" w:rsidP="0001239A">
      <w:pPr>
        <w:pStyle w:val="ListParagraph"/>
        <w:numPr>
          <w:ilvl w:val="0"/>
          <w:numId w:val="31"/>
        </w:numPr>
        <w:spacing w:line="360" w:lineRule="auto"/>
        <w:rPr>
          <w:rFonts w:ascii="Oxygen" w:hAnsi="Oxygen"/>
          <w:szCs w:val="24"/>
        </w:rPr>
      </w:pPr>
      <w:r w:rsidRPr="0001239A">
        <w:rPr>
          <w:rFonts w:ascii="Oxygen" w:hAnsi="Oxygen"/>
          <w:szCs w:val="24"/>
        </w:rPr>
        <w:t>Joining a club or group that does group journeys or holidays.</w:t>
      </w:r>
    </w:p>
    <w:p w14:paraId="4056FD70" w14:textId="77777777" w:rsidR="00D94356" w:rsidRPr="0001239A" w:rsidRDefault="00D94356" w:rsidP="0001239A">
      <w:pPr>
        <w:pStyle w:val="ListParagraph"/>
        <w:numPr>
          <w:ilvl w:val="0"/>
          <w:numId w:val="31"/>
        </w:numPr>
        <w:spacing w:line="360" w:lineRule="auto"/>
        <w:rPr>
          <w:rFonts w:ascii="Oxygen" w:hAnsi="Oxygen"/>
          <w:szCs w:val="24"/>
        </w:rPr>
      </w:pPr>
      <w:r w:rsidRPr="0001239A">
        <w:rPr>
          <w:rFonts w:ascii="Oxygen" w:hAnsi="Oxygen"/>
          <w:szCs w:val="24"/>
        </w:rPr>
        <w:t>Inclusive sports like cycling and sailing.</w:t>
      </w:r>
    </w:p>
    <w:p w14:paraId="0BC25F8E" w14:textId="083BB660" w:rsidR="002E6BF1" w:rsidRPr="0001239A" w:rsidRDefault="00D94356" w:rsidP="0001239A">
      <w:pPr>
        <w:spacing w:line="360" w:lineRule="auto"/>
        <w:rPr>
          <w:rFonts w:ascii="Oxygen" w:hAnsi="Oxygen"/>
          <w:sz w:val="24"/>
          <w:szCs w:val="24"/>
        </w:rPr>
      </w:pPr>
      <w:r w:rsidRPr="0001239A">
        <w:rPr>
          <w:rFonts w:ascii="Oxygen" w:hAnsi="Oxygen"/>
          <w:sz w:val="24"/>
          <w:szCs w:val="24"/>
        </w:rPr>
        <w:t xml:space="preserve">To find out more about options for accessible holidays and travel, read our </w:t>
      </w:r>
      <w:r w:rsidR="00CD39CC" w:rsidRPr="001710E3">
        <w:rPr>
          <w:rFonts w:ascii="Oxygen" w:hAnsi="Oxygen"/>
          <w:sz w:val="24"/>
          <w:szCs w:val="24"/>
        </w:rPr>
        <w:t>holiday guide</w:t>
      </w:r>
      <w:r w:rsidR="00CD39CC" w:rsidRPr="0001239A">
        <w:rPr>
          <w:rFonts w:ascii="Oxygen" w:hAnsi="Oxygen"/>
          <w:sz w:val="24"/>
          <w:szCs w:val="24"/>
        </w:rPr>
        <w:t xml:space="preserve"> and </w:t>
      </w:r>
      <w:r w:rsidR="00CD39CC" w:rsidRPr="001710E3">
        <w:rPr>
          <w:rFonts w:ascii="Oxygen" w:hAnsi="Oxygen"/>
          <w:sz w:val="24"/>
          <w:szCs w:val="24"/>
        </w:rPr>
        <w:t>leisure guide</w:t>
      </w:r>
      <w:r w:rsidR="004F3F67" w:rsidRPr="0001239A">
        <w:rPr>
          <w:rFonts w:ascii="Oxygen" w:hAnsi="Oxygen"/>
          <w:sz w:val="24"/>
          <w:szCs w:val="24"/>
        </w:rPr>
        <w:t xml:space="preserve"> at </w:t>
      </w:r>
      <w:r w:rsidR="004F3F67" w:rsidRPr="00D23488">
        <w:rPr>
          <w:rFonts w:ascii="Oxygen" w:hAnsi="Oxygen"/>
          <w:b/>
          <w:bCs/>
          <w:sz w:val="24"/>
          <w:szCs w:val="24"/>
        </w:rPr>
        <w:t>stroke.org.uk</w:t>
      </w:r>
    </w:p>
    <w:p w14:paraId="464F4BC7" w14:textId="6B1AF3D2" w:rsidR="00CD16A3" w:rsidRPr="00C95121" w:rsidRDefault="00CD16A3" w:rsidP="00D94356">
      <w:pPr>
        <w:rPr>
          <w:rFonts w:ascii="Oxygen" w:hAnsi="Oxygen"/>
        </w:rPr>
      </w:pPr>
    </w:p>
    <w:p w14:paraId="0408BA07" w14:textId="77777777" w:rsidR="00CD16A3" w:rsidRPr="00C95121" w:rsidRDefault="00CD16A3" w:rsidP="00D94356">
      <w:pPr>
        <w:rPr>
          <w:rFonts w:ascii="Oxygen" w:hAnsi="Oxygen"/>
          <w:b/>
          <w:color w:val="2E74B5" w:themeColor="accent1" w:themeShade="BF"/>
          <w:sz w:val="28"/>
          <w:szCs w:val="28"/>
          <w:u w:val="single"/>
        </w:rPr>
      </w:pPr>
    </w:p>
    <w:p w14:paraId="7DCCA7CB" w14:textId="75D047AE" w:rsidR="00F72B63" w:rsidRPr="0001239A" w:rsidRDefault="00F72B63" w:rsidP="00F72B63">
      <w:pPr>
        <w:keepNext/>
        <w:keepLines/>
        <w:spacing w:before="100" w:after="100" w:line="276" w:lineRule="auto"/>
        <w:outlineLvl w:val="1"/>
        <w:rPr>
          <w:rFonts w:ascii="Oxygen" w:eastAsia="Times New Roman" w:hAnsi="Oxygen" w:cs="Times New Roman"/>
          <w:b/>
          <w:kern w:val="0"/>
          <w:sz w:val="44"/>
          <w:szCs w:val="26"/>
          <w14:ligatures w14:val="none"/>
        </w:rPr>
      </w:pPr>
      <w:r w:rsidRPr="0001239A">
        <w:rPr>
          <w:rFonts w:ascii="Oxygen" w:eastAsia="Times New Roman" w:hAnsi="Oxygen" w:cs="Times New Roman"/>
          <w:b/>
          <w:kern w:val="0"/>
          <w:sz w:val="44"/>
          <w:szCs w:val="26"/>
          <w14:ligatures w14:val="none"/>
        </w:rPr>
        <w:lastRenderedPageBreak/>
        <w:t>How can I get information and advice?</w:t>
      </w:r>
    </w:p>
    <w:p w14:paraId="5F4C7732" w14:textId="77777777" w:rsidR="00F72B63" w:rsidRPr="0001239A" w:rsidRDefault="00F72B63" w:rsidP="00F72B63">
      <w:pPr>
        <w:spacing w:before="180" w:after="0" w:line="360" w:lineRule="auto"/>
        <w:rPr>
          <w:rFonts w:ascii="Oxygen" w:eastAsia="Oxygen" w:hAnsi="Oxygen" w:cs="Times New Roman"/>
          <w:b/>
          <w:bCs/>
          <w:kern w:val="0"/>
          <w:sz w:val="24"/>
          <w:szCs w:val="24"/>
          <w14:ligatures w14:val="none"/>
        </w:rPr>
      </w:pPr>
      <w:r w:rsidRPr="0001239A">
        <w:rPr>
          <w:rFonts w:ascii="Oxygen" w:eastAsia="Oxygen" w:hAnsi="Oxygen" w:cs="Arial Bold"/>
          <w:b/>
          <w:bCs/>
          <w:spacing w:val="2"/>
          <w:kern w:val="0"/>
          <w:sz w:val="24"/>
          <w:szCs w:val="24"/>
          <w14:ligatures w14:val="none"/>
        </w:rPr>
        <w:t>Driving Mobility</w:t>
      </w:r>
    </w:p>
    <w:p w14:paraId="1385A703" w14:textId="12C88DCF" w:rsidR="00F72B63" w:rsidRPr="0001239A" w:rsidRDefault="00F72B63" w:rsidP="00F72B63">
      <w:pPr>
        <w:spacing w:before="5" w:after="0" w:line="360" w:lineRule="auto"/>
        <w:ind w:right="2690"/>
        <w:jc w:val="both"/>
        <w:rPr>
          <w:rFonts w:ascii="Oxygen" w:eastAsia="Oxygen" w:hAnsi="Oxygen" w:cs="Times New Roman"/>
          <w:kern w:val="0"/>
          <w:sz w:val="24"/>
          <w:szCs w:val="24"/>
          <w14:ligatures w14:val="none"/>
        </w:rPr>
      </w:pPr>
      <w:r w:rsidRPr="0001239A">
        <w:rPr>
          <w:rFonts w:ascii="Oxygen" w:eastAsia="Oxygen" w:hAnsi="Oxygen" w:cs="Arial"/>
          <w:color w:val="2B2A29"/>
          <w:kern w:val="0"/>
          <w:sz w:val="24"/>
          <w:szCs w:val="24"/>
          <w14:ligatures w14:val="none"/>
        </w:rPr>
        <w:t>Website:</w:t>
      </w:r>
      <w:hyperlink r:id="rId10" w:history="1">
        <w:r w:rsidRPr="00D23488">
          <w:rPr>
            <w:rFonts w:ascii="Oxygen" w:eastAsia="Oxygen" w:hAnsi="Oxygen" w:cs="Arial Bold"/>
            <w:b/>
            <w:bCs/>
            <w:color w:val="2B2A29"/>
            <w:kern w:val="0"/>
            <w:sz w:val="24"/>
            <w:szCs w:val="24"/>
            <w14:ligatures w14:val="none"/>
          </w:rPr>
          <w:t xml:space="preserve">drivingmobility.org.uk </w:t>
        </w:r>
      </w:hyperlink>
      <w:r w:rsidRPr="0001239A">
        <w:rPr>
          <w:rFonts w:ascii="Oxygen" w:eastAsia="Oxygen" w:hAnsi="Oxygen" w:cs="Times New Roman"/>
          <w:kern w:val="0"/>
          <w:sz w:val="24"/>
          <w:szCs w:val="24"/>
          <w14:ligatures w14:val="none"/>
        </w:rPr>
        <w:br/>
      </w:r>
      <w:r w:rsidRPr="0001239A">
        <w:rPr>
          <w:rFonts w:ascii="Oxygen" w:eastAsia="Oxygen" w:hAnsi="Oxygen" w:cs="Arial"/>
          <w:color w:val="2B2A29"/>
          <w:kern w:val="0"/>
          <w:sz w:val="24"/>
          <w:szCs w:val="24"/>
          <w14:ligatures w14:val="none"/>
        </w:rPr>
        <w:t xml:space="preserve">Tel: </w:t>
      </w:r>
      <w:r w:rsidRPr="0001239A">
        <w:rPr>
          <w:rFonts w:ascii="Oxygen" w:eastAsia="Oxygen" w:hAnsi="Oxygen" w:cs="Arial Bold"/>
          <w:b/>
          <w:bCs/>
          <w:color w:val="2B2A29"/>
          <w:kern w:val="0"/>
          <w:sz w:val="24"/>
          <w:szCs w:val="24"/>
          <w14:ligatures w14:val="none"/>
        </w:rPr>
        <w:t>0800 559 3636</w:t>
      </w:r>
    </w:p>
    <w:p w14:paraId="0964DC82" w14:textId="77777777" w:rsidR="00F72B63" w:rsidRPr="0001239A" w:rsidRDefault="00F72B63" w:rsidP="00F72B63">
      <w:pPr>
        <w:spacing w:before="20" w:after="0" w:line="360" w:lineRule="auto"/>
        <w:rPr>
          <w:rFonts w:ascii="Oxygen" w:eastAsia="Oxygen" w:hAnsi="Oxygen" w:cs="Times New Roman"/>
          <w:kern w:val="0"/>
          <w:sz w:val="24"/>
          <w:szCs w:val="24"/>
          <w14:ligatures w14:val="none"/>
        </w:rPr>
      </w:pPr>
      <w:r w:rsidRPr="0001239A">
        <w:rPr>
          <w:rFonts w:ascii="Oxygen" w:eastAsia="Oxygen" w:hAnsi="Oxygen" w:cs="Arial"/>
          <w:color w:val="2B2A29"/>
          <w:spacing w:val="-2"/>
          <w:kern w:val="0"/>
          <w:sz w:val="24"/>
          <w:szCs w:val="24"/>
          <w14:ligatures w14:val="none"/>
        </w:rPr>
        <w:t xml:space="preserve">Email: </w:t>
      </w:r>
      <w:hyperlink r:id="rId11" w:history="1">
        <w:r w:rsidRPr="00D23488">
          <w:rPr>
            <w:rFonts w:ascii="Oxygen" w:eastAsia="Oxygen" w:hAnsi="Oxygen" w:cs="Arial Bold"/>
            <w:b/>
            <w:bCs/>
            <w:color w:val="2B2A29"/>
            <w:spacing w:val="-2"/>
            <w:kern w:val="0"/>
            <w:sz w:val="24"/>
            <w:szCs w:val="24"/>
            <w14:ligatures w14:val="none"/>
          </w:rPr>
          <w:t>info@drivingmobility.org.uk</w:t>
        </w:r>
      </w:hyperlink>
    </w:p>
    <w:p w14:paraId="390C88C2" w14:textId="52385833" w:rsidR="00F72B63" w:rsidRPr="0001239A" w:rsidRDefault="00E955CC" w:rsidP="00121E68">
      <w:pPr>
        <w:spacing w:before="5" w:after="0" w:line="360" w:lineRule="auto"/>
        <w:ind w:right="796"/>
        <w:jc w:val="both"/>
        <w:rPr>
          <w:rFonts w:ascii="Oxygen" w:eastAsia="Oxygen" w:hAnsi="Oxygen" w:cs="Times New Roman"/>
          <w:kern w:val="0"/>
          <w:sz w:val="24"/>
          <w:szCs w:val="24"/>
          <w14:ligatures w14:val="none"/>
        </w:rPr>
      </w:pPr>
      <w:r>
        <w:rPr>
          <w:rFonts w:ascii="Oxygen" w:eastAsia="Oxygen" w:hAnsi="Oxygen" w:cs="Times New Roman"/>
          <w:kern w:val="0"/>
          <w:sz w:val="24"/>
          <w:szCs w:val="24"/>
          <w14:ligatures w14:val="none"/>
        </w:rPr>
        <w:t>N</w:t>
      </w:r>
      <w:r w:rsidR="00121E68" w:rsidRPr="00121E68">
        <w:rPr>
          <w:rFonts w:ascii="Oxygen" w:eastAsia="Oxygen" w:hAnsi="Oxygen" w:cs="Times New Roman"/>
          <w:kern w:val="0"/>
          <w:sz w:val="24"/>
          <w:szCs w:val="24"/>
          <w14:ligatures w14:val="none"/>
        </w:rPr>
        <w:t>ational organisation for driving assessment centres and mobility centres. Get in touch to find a local assessment centre and get individual advice.</w:t>
      </w:r>
    </w:p>
    <w:p w14:paraId="30E7591D" w14:textId="77777777" w:rsidR="00F72B63" w:rsidRPr="0001239A" w:rsidRDefault="00F72B63" w:rsidP="00F72B63">
      <w:pPr>
        <w:spacing w:before="300" w:after="0" w:line="360" w:lineRule="auto"/>
        <w:ind w:right="1366"/>
        <w:rPr>
          <w:rFonts w:ascii="Oxygen" w:eastAsia="Oxygen" w:hAnsi="Oxygen" w:cs="Times New Roman"/>
          <w:kern w:val="0"/>
          <w:sz w:val="24"/>
          <w:szCs w:val="24"/>
          <w14:ligatures w14:val="none"/>
        </w:rPr>
      </w:pPr>
      <w:r w:rsidRPr="0001239A">
        <w:rPr>
          <w:rFonts w:ascii="Oxygen" w:eastAsia="Oxygen" w:hAnsi="Oxygen" w:cs="Arial Bold"/>
          <w:b/>
          <w:bCs/>
          <w:spacing w:val="-4"/>
          <w:kern w:val="0"/>
          <w:sz w:val="24"/>
          <w:szCs w:val="24"/>
          <w14:ligatures w14:val="none"/>
        </w:rPr>
        <w:t>DVLA: Driver and Vehicle Licensing Agency</w:t>
      </w:r>
      <w:r w:rsidRPr="0001239A">
        <w:rPr>
          <w:rFonts w:ascii="Oxygen" w:eastAsia="Oxygen" w:hAnsi="Oxygen" w:cs="Arial Bold"/>
          <w:spacing w:val="-4"/>
          <w:kern w:val="0"/>
          <w:sz w:val="24"/>
          <w:szCs w:val="24"/>
          <w14:ligatures w14:val="none"/>
        </w:rPr>
        <w:t xml:space="preserve"> </w:t>
      </w:r>
      <w:r w:rsidRPr="0001239A">
        <w:rPr>
          <w:rFonts w:ascii="Oxygen" w:eastAsia="Oxygen" w:hAnsi="Oxygen" w:cs="Times New Roman"/>
          <w:kern w:val="0"/>
          <w:sz w:val="24"/>
          <w:szCs w:val="24"/>
          <w14:ligatures w14:val="none"/>
        </w:rPr>
        <w:br/>
      </w:r>
      <w:r w:rsidRPr="0001239A">
        <w:rPr>
          <w:rFonts w:ascii="Oxygen" w:eastAsia="Oxygen" w:hAnsi="Oxygen" w:cs="Arial"/>
          <w:color w:val="2B2A29"/>
          <w:spacing w:val="-4"/>
          <w:kern w:val="0"/>
          <w:sz w:val="24"/>
          <w:szCs w:val="24"/>
          <w14:ligatures w14:val="none"/>
        </w:rPr>
        <w:t xml:space="preserve">Website: </w:t>
      </w:r>
      <w:hyperlink r:id="rId12" w:history="1">
        <w:r w:rsidRPr="00D23488">
          <w:rPr>
            <w:rFonts w:ascii="Oxygen" w:eastAsia="Oxygen" w:hAnsi="Oxygen" w:cs="Arial Bold"/>
            <w:b/>
            <w:bCs/>
            <w:color w:val="2B2A29"/>
            <w:spacing w:val="-4"/>
            <w:kern w:val="0"/>
            <w:sz w:val="24"/>
            <w:szCs w:val="24"/>
            <w14:ligatures w14:val="none"/>
          </w:rPr>
          <w:t>gov.uk/dvla</w:t>
        </w:r>
      </w:hyperlink>
    </w:p>
    <w:p w14:paraId="365270D2" w14:textId="77777777" w:rsidR="00F72B63" w:rsidRPr="0001239A" w:rsidRDefault="00F72B63" w:rsidP="00F72B63">
      <w:pPr>
        <w:spacing w:before="20" w:after="0" w:line="360" w:lineRule="auto"/>
        <w:rPr>
          <w:rFonts w:ascii="Oxygen" w:eastAsia="Oxygen" w:hAnsi="Oxygen" w:cs="Times New Roman"/>
          <w:kern w:val="0"/>
          <w:sz w:val="24"/>
          <w:szCs w:val="24"/>
          <w14:ligatures w14:val="none"/>
        </w:rPr>
      </w:pPr>
      <w:r w:rsidRPr="0001239A">
        <w:rPr>
          <w:rFonts w:ascii="Oxygen" w:eastAsia="Oxygen" w:hAnsi="Oxygen" w:cs="Arial"/>
          <w:color w:val="2B2A29"/>
          <w:spacing w:val="3"/>
          <w:kern w:val="0"/>
          <w:sz w:val="24"/>
          <w:szCs w:val="24"/>
          <w14:ligatures w14:val="none"/>
        </w:rPr>
        <w:t xml:space="preserve">Drivers’ medical enquiries: </w:t>
      </w:r>
      <w:r w:rsidRPr="0001239A">
        <w:rPr>
          <w:rFonts w:ascii="Oxygen" w:eastAsia="Oxygen" w:hAnsi="Oxygen" w:cs="Arial Bold"/>
          <w:b/>
          <w:bCs/>
          <w:color w:val="2B2A29"/>
          <w:spacing w:val="3"/>
          <w:kern w:val="0"/>
          <w:sz w:val="24"/>
          <w:szCs w:val="24"/>
          <w14:ligatures w14:val="none"/>
        </w:rPr>
        <w:t>0300 790 6806</w:t>
      </w:r>
    </w:p>
    <w:p w14:paraId="13BF067A" w14:textId="569C6FFF" w:rsidR="00F72B63" w:rsidRPr="0001239A" w:rsidRDefault="00F72B63" w:rsidP="00F72B63">
      <w:pPr>
        <w:spacing w:before="5" w:after="0" w:line="360" w:lineRule="auto"/>
        <w:ind w:right="695"/>
        <w:rPr>
          <w:rFonts w:ascii="Oxygen" w:eastAsia="Oxygen" w:hAnsi="Oxygen" w:cs="Times New Roman"/>
          <w:kern w:val="0"/>
          <w:sz w:val="24"/>
          <w:szCs w:val="24"/>
          <w14:ligatures w14:val="none"/>
        </w:rPr>
      </w:pPr>
      <w:r w:rsidRPr="0001239A">
        <w:rPr>
          <w:rFonts w:ascii="Oxygen" w:eastAsia="Oxygen" w:hAnsi="Oxygen" w:cs="Arial"/>
          <w:color w:val="2B2A29"/>
          <w:spacing w:val="1"/>
          <w:kern w:val="0"/>
          <w:sz w:val="24"/>
          <w:szCs w:val="24"/>
          <w14:ligatures w14:val="none"/>
        </w:rPr>
        <w:t xml:space="preserve">Driver licensing in England, Scotland and Wales. Tell DVLA about a medical condition online or </w:t>
      </w:r>
      <w:r w:rsidRPr="0001239A">
        <w:rPr>
          <w:rFonts w:ascii="Oxygen" w:eastAsia="Oxygen" w:hAnsi="Oxygen" w:cs="Arial"/>
          <w:color w:val="2B2A29"/>
          <w:spacing w:val="-3"/>
          <w:kern w:val="0"/>
          <w:sz w:val="24"/>
          <w:szCs w:val="24"/>
          <w14:ligatures w14:val="none"/>
        </w:rPr>
        <w:t>download forms STR1 and STR1V from the website.</w:t>
      </w:r>
    </w:p>
    <w:p w14:paraId="22683629" w14:textId="77777777" w:rsidR="00F72B63" w:rsidRPr="0001239A" w:rsidRDefault="00F72B63" w:rsidP="00F72B63">
      <w:pPr>
        <w:spacing w:before="100" w:after="0" w:line="360" w:lineRule="auto"/>
        <w:ind w:left="1984"/>
        <w:rPr>
          <w:rFonts w:ascii="Oxygen" w:eastAsia="Oxygen" w:hAnsi="Oxygen" w:cs="Times New Roman"/>
          <w:kern w:val="0"/>
          <w:sz w:val="24"/>
          <w:szCs w:val="24"/>
          <w14:ligatures w14:val="none"/>
        </w:rPr>
      </w:pPr>
    </w:p>
    <w:p w14:paraId="12F29372" w14:textId="4DEB4424" w:rsidR="00F72B63" w:rsidRPr="0001239A" w:rsidRDefault="00F72B63" w:rsidP="00F72B63">
      <w:pPr>
        <w:spacing w:before="44" w:after="0" w:line="360" w:lineRule="auto"/>
        <w:rPr>
          <w:rFonts w:ascii="Oxygen" w:eastAsia="Oxygen" w:hAnsi="Oxygen" w:cs="Times New Roman"/>
          <w:b/>
          <w:bCs/>
          <w:kern w:val="0"/>
          <w:sz w:val="24"/>
          <w:szCs w:val="24"/>
          <w14:ligatures w14:val="none"/>
        </w:rPr>
      </w:pPr>
      <w:r w:rsidRPr="0001239A">
        <w:rPr>
          <w:rFonts w:ascii="Oxygen" w:eastAsia="Oxygen" w:hAnsi="Oxygen" w:cs="Arial Bold"/>
          <w:b/>
          <w:bCs/>
          <w:spacing w:val="-3"/>
          <w:kern w:val="0"/>
          <w:sz w:val="24"/>
          <w:szCs w:val="24"/>
          <w14:ligatures w14:val="none"/>
        </w:rPr>
        <w:t>DVA: Driver and Vehicle Agency</w:t>
      </w:r>
      <w:r w:rsidR="00D23488">
        <w:rPr>
          <w:rFonts w:ascii="Oxygen" w:eastAsia="Oxygen" w:hAnsi="Oxygen" w:cs="Arial Bold"/>
          <w:b/>
          <w:bCs/>
          <w:spacing w:val="-3"/>
          <w:kern w:val="0"/>
          <w:sz w:val="24"/>
          <w:szCs w:val="24"/>
          <w14:ligatures w14:val="none"/>
        </w:rPr>
        <w:t xml:space="preserve">, </w:t>
      </w:r>
      <w:r w:rsidRPr="0001239A">
        <w:rPr>
          <w:rFonts w:ascii="Oxygen" w:eastAsia="Oxygen" w:hAnsi="Oxygen" w:cs="Arial Bold"/>
          <w:b/>
          <w:bCs/>
          <w:spacing w:val="2"/>
          <w:kern w:val="0"/>
          <w:sz w:val="24"/>
          <w:szCs w:val="24"/>
          <w14:ligatures w14:val="none"/>
        </w:rPr>
        <w:t>Northern Ireland</w:t>
      </w:r>
    </w:p>
    <w:p w14:paraId="7F0F3A00" w14:textId="77777777" w:rsidR="00F72B63" w:rsidRPr="0001239A" w:rsidRDefault="00F72B63" w:rsidP="00F72B63">
      <w:pPr>
        <w:spacing w:before="5" w:after="0" w:line="360" w:lineRule="auto"/>
        <w:ind w:right="2367"/>
        <w:jc w:val="both"/>
        <w:rPr>
          <w:rFonts w:ascii="Oxygen" w:eastAsia="Oxygen" w:hAnsi="Oxygen" w:cs="Times New Roman"/>
          <w:kern w:val="0"/>
          <w:sz w:val="24"/>
          <w:szCs w:val="24"/>
          <w14:ligatures w14:val="none"/>
        </w:rPr>
      </w:pPr>
      <w:r w:rsidRPr="0001239A">
        <w:rPr>
          <w:rFonts w:ascii="Oxygen" w:eastAsia="Oxygen" w:hAnsi="Oxygen" w:cs="Arial"/>
          <w:color w:val="2B2A29"/>
          <w:kern w:val="0"/>
          <w:sz w:val="24"/>
          <w:szCs w:val="24"/>
          <w14:ligatures w14:val="none"/>
        </w:rPr>
        <w:t>Website:</w:t>
      </w:r>
      <w:hyperlink r:id="rId13" w:history="1">
        <w:r w:rsidRPr="00D23488">
          <w:rPr>
            <w:rFonts w:ascii="Oxygen" w:eastAsia="Oxygen" w:hAnsi="Oxygen" w:cs="Arial Bold"/>
            <w:b/>
            <w:bCs/>
            <w:color w:val="2B2A29"/>
            <w:kern w:val="0"/>
            <w:sz w:val="24"/>
            <w:szCs w:val="24"/>
            <w14:ligatures w14:val="none"/>
          </w:rPr>
          <w:t>nidirect.gov.uk/motoring</w:t>
        </w:r>
        <w:r w:rsidRPr="0001239A">
          <w:rPr>
            <w:rFonts w:ascii="Oxygen" w:eastAsia="Oxygen" w:hAnsi="Oxygen" w:cs="Arial Bold"/>
            <w:color w:val="2B2A29"/>
            <w:kern w:val="0"/>
            <w:sz w:val="24"/>
            <w:szCs w:val="24"/>
            <w:u w:val="single"/>
            <w14:ligatures w14:val="none"/>
          </w:rPr>
          <w:t xml:space="preserve"> </w:t>
        </w:r>
      </w:hyperlink>
      <w:r w:rsidRPr="0001239A">
        <w:rPr>
          <w:rFonts w:ascii="Oxygen" w:eastAsia="Oxygen" w:hAnsi="Oxygen" w:cs="Times New Roman"/>
          <w:kern w:val="0"/>
          <w:sz w:val="24"/>
          <w:szCs w:val="24"/>
          <w14:ligatures w14:val="none"/>
        </w:rPr>
        <w:br/>
      </w:r>
      <w:r w:rsidRPr="0001239A">
        <w:rPr>
          <w:rFonts w:ascii="Oxygen" w:eastAsia="Oxygen" w:hAnsi="Oxygen" w:cs="Arial"/>
          <w:color w:val="2B2A29"/>
          <w:spacing w:val="-1"/>
          <w:kern w:val="0"/>
          <w:sz w:val="24"/>
          <w:szCs w:val="24"/>
          <w14:ligatures w14:val="none"/>
        </w:rPr>
        <w:t xml:space="preserve">Tel: </w:t>
      </w:r>
      <w:r w:rsidRPr="0001239A">
        <w:rPr>
          <w:rFonts w:ascii="Oxygen" w:eastAsia="Oxygen" w:hAnsi="Oxygen" w:cs="Arial Bold"/>
          <w:b/>
          <w:bCs/>
          <w:color w:val="2B2A29"/>
          <w:spacing w:val="-1"/>
          <w:kern w:val="0"/>
          <w:sz w:val="24"/>
          <w:szCs w:val="24"/>
          <w14:ligatures w14:val="none"/>
        </w:rPr>
        <w:t>0300 200 7861</w:t>
      </w:r>
    </w:p>
    <w:p w14:paraId="06311E0B" w14:textId="77777777" w:rsidR="00F72B63" w:rsidRPr="0001239A" w:rsidRDefault="00F72B63" w:rsidP="00F72B63">
      <w:pPr>
        <w:spacing w:before="20" w:after="0" w:line="360" w:lineRule="auto"/>
        <w:rPr>
          <w:rFonts w:ascii="Oxygen" w:eastAsia="Oxygen" w:hAnsi="Oxygen" w:cs="Times New Roman"/>
          <w:b/>
          <w:bCs/>
          <w:kern w:val="0"/>
          <w:sz w:val="24"/>
          <w:szCs w:val="24"/>
          <w14:ligatures w14:val="none"/>
        </w:rPr>
      </w:pPr>
      <w:r w:rsidRPr="0001239A">
        <w:rPr>
          <w:rFonts w:ascii="Oxygen" w:eastAsia="Oxygen" w:hAnsi="Oxygen" w:cs="Arial"/>
          <w:color w:val="2B2A29"/>
          <w:spacing w:val="-3"/>
          <w:kern w:val="0"/>
          <w:sz w:val="24"/>
          <w:szCs w:val="24"/>
          <w14:ligatures w14:val="none"/>
        </w:rPr>
        <w:t xml:space="preserve">Email: </w:t>
      </w:r>
      <w:hyperlink r:id="rId14" w:history="1">
        <w:r w:rsidRPr="00D23488">
          <w:rPr>
            <w:rFonts w:ascii="Oxygen" w:eastAsia="Oxygen" w:hAnsi="Oxygen" w:cs="Arial Bold"/>
            <w:b/>
            <w:bCs/>
            <w:color w:val="2B2A29"/>
            <w:spacing w:val="-3"/>
            <w:kern w:val="0"/>
            <w:sz w:val="24"/>
            <w:szCs w:val="24"/>
            <w14:ligatures w14:val="none"/>
          </w:rPr>
          <w:t>dva@infrastructure-ni.gov.uk</w:t>
        </w:r>
      </w:hyperlink>
    </w:p>
    <w:p w14:paraId="255A5235" w14:textId="4A8170D0" w:rsidR="00F72B63" w:rsidRPr="0001239A" w:rsidRDefault="00F72B63" w:rsidP="00F72B63">
      <w:pPr>
        <w:spacing w:before="5" w:after="0" w:line="360" w:lineRule="auto"/>
        <w:ind w:right="711"/>
        <w:rPr>
          <w:rFonts w:ascii="Oxygen" w:eastAsia="Oxygen" w:hAnsi="Oxygen" w:cs="Times New Roman"/>
          <w:kern w:val="0"/>
          <w:sz w:val="24"/>
          <w:szCs w:val="24"/>
          <w14:ligatures w14:val="none"/>
        </w:rPr>
      </w:pPr>
      <w:r w:rsidRPr="0001239A">
        <w:rPr>
          <w:rFonts w:ascii="Oxygen" w:eastAsia="Oxygen" w:hAnsi="Oxygen" w:cs="Arial"/>
          <w:color w:val="2B2A29"/>
          <w:spacing w:val="1"/>
          <w:kern w:val="0"/>
          <w:sz w:val="24"/>
          <w:szCs w:val="24"/>
          <w14:ligatures w14:val="none"/>
        </w:rPr>
        <w:t xml:space="preserve">Driver licensing in Northern Ireland. Tell DVA about </w:t>
      </w:r>
      <w:r w:rsidRPr="0001239A">
        <w:rPr>
          <w:rFonts w:ascii="Oxygen" w:eastAsia="Oxygen" w:hAnsi="Oxygen" w:cs="Arial"/>
          <w:color w:val="2B2A29"/>
          <w:spacing w:val="2"/>
          <w:kern w:val="0"/>
          <w:sz w:val="24"/>
          <w:szCs w:val="24"/>
          <w14:ligatures w14:val="none"/>
        </w:rPr>
        <w:t>a medical condition by telephone or email. Details on the website.</w:t>
      </w:r>
    </w:p>
    <w:p w14:paraId="1510764D" w14:textId="77777777" w:rsidR="00F72B63" w:rsidRPr="0001239A" w:rsidRDefault="00F72B63" w:rsidP="00F72B63">
      <w:pPr>
        <w:keepNext/>
        <w:keepLines/>
        <w:spacing w:before="100" w:after="100" w:line="276" w:lineRule="auto"/>
        <w:outlineLvl w:val="1"/>
        <w:rPr>
          <w:rFonts w:ascii="Oxygen" w:eastAsia="Times New Roman" w:hAnsi="Oxygen" w:cs="Times New Roman"/>
          <w:b/>
          <w:color w:val="391171"/>
          <w:kern w:val="0"/>
          <w:sz w:val="24"/>
          <w:szCs w:val="24"/>
          <w14:ligatures w14:val="none"/>
        </w:rPr>
      </w:pPr>
    </w:p>
    <w:p w14:paraId="3397208B" w14:textId="77777777" w:rsidR="00F72B63" w:rsidRPr="0001239A" w:rsidRDefault="00F72B63" w:rsidP="00F72B63">
      <w:pPr>
        <w:keepNext/>
        <w:keepLines/>
        <w:spacing w:before="100" w:after="100" w:line="276" w:lineRule="auto"/>
        <w:outlineLvl w:val="1"/>
        <w:rPr>
          <w:rFonts w:ascii="Oxygen" w:eastAsia="Times New Roman" w:hAnsi="Oxygen" w:cs="Times New Roman"/>
          <w:b/>
          <w:color w:val="391171"/>
          <w:kern w:val="0"/>
          <w:sz w:val="24"/>
          <w:szCs w:val="24"/>
          <w14:ligatures w14:val="none"/>
        </w:rPr>
      </w:pPr>
    </w:p>
    <w:p w14:paraId="47C853A8" w14:textId="77777777" w:rsidR="00F72B63" w:rsidRPr="0001239A" w:rsidRDefault="00F72B63" w:rsidP="00F72B63">
      <w:pPr>
        <w:spacing w:before="100" w:after="100" w:line="276" w:lineRule="auto"/>
        <w:rPr>
          <w:rFonts w:ascii="Oxygen" w:eastAsia="Oxygen" w:hAnsi="Oxygen" w:cs="Times New Roman"/>
          <w:kern w:val="0"/>
          <w:sz w:val="24"/>
          <w:szCs w:val="24"/>
          <w14:ligatures w14:val="none"/>
        </w:rPr>
      </w:pPr>
    </w:p>
    <w:p w14:paraId="6B3E21BB" w14:textId="77777777" w:rsidR="00F72B63" w:rsidRPr="0001239A" w:rsidRDefault="00F72B63" w:rsidP="00F72B63">
      <w:pPr>
        <w:spacing w:before="100" w:after="100" w:line="276" w:lineRule="auto"/>
        <w:rPr>
          <w:rFonts w:ascii="Oxygen" w:eastAsia="Oxygen" w:hAnsi="Oxygen" w:cs="Times New Roman"/>
          <w:kern w:val="0"/>
          <w:sz w:val="24"/>
          <w:szCs w:val="24"/>
          <w14:ligatures w14:val="none"/>
        </w:rPr>
      </w:pPr>
    </w:p>
    <w:p w14:paraId="49A0EAA2" w14:textId="77777777" w:rsidR="00F72B63" w:rsidRPr="0001239A" w:rsidRDefault="00F72B63" w:rsidP="00F72B63">
      <w:pPr>
        <w:spacing w:before="100" w:after="100" w:line="276" w:lineRule="auto"/>
        <w:rPr>
          <w:rFonts w:ascii="Oxygen" w:eastAsia="Oxygen" w:hAnsi="Oxygen" w:cs="Times New Roman"/>
          <w:kern w:val="0"/>
          <w:sz w:val="24"/>
          <w:szCs w:val="24"/>
          <w14:ligatures w14:val="none"/>
        </w:rPr>
      </w:pPr>
    </w:p>
    <w:p w14:paraId="3D5631AD" w14:textId="77777777" w:rsidR="00F72B63" w:rsidRPr="0001239A" w:rsidRDefault="00F72B63" w:rsidP="00F72B63">
      <w:pPr>
        <w:spacing w:before="100" w:after="100" w:line="276" w:lineRule="auto"/>
        <w:rPr>
          <w:rFonts w:ascii="Oxygen" w:eastAsia="Oxygen" w:hAnsi="Oxygen" w:cs="Times New Roman"/>
          <w:kern w:val="0"/>
          <w:sz w:val="24"/>
          <w:szCs w:val="24"/>
          <w14:ligatures w14:val="none"/>
        </w:rPr>
      </w:pPr>
    </w:p>
    <w:p w14:paraId="359B552E" w14:textId="77777777" w:rsidR="00F72B63" w:rsidRPr="0001239A" w:rsidRDefault="00F72B63" w:rsidP="00F72B63">
      <w:pPr>
        <w:keepNext/>
        <w:keepLines/>
        <w:spacing w:before="100" w:after="100" w:line="276" w:lineRule="auto"/>
        <w:outlineLvl w:val="1"/>
        <w:rPr>
          <w:rFonts w:ascii="Oxygen" w:eastAsia="Times New Roman" w:hAnsi="Oxygen" w:cs="Times New Roman"/>
          <w:b/>
          <w:kern w:val="0"/>
          <w:sz w:val="44"/>
          <w:szCs w:val="26"/>
          <w14:ligatures w14:val="none"/>
        </w:rPr>
      </w:pPr>
      <w:r w:rsidRPr="0001239A">
        <w:rPr>
          <w:rFonts w:ascii="Oxygen" w:eastAsia="Times New Roman" w:hAnsi="Oxygen" w:cs="Times New Roman"/>
          <w:b/>
          <w:kern w:val="0"/>
          <w:sz w:val="44"/>
          <w:szCs w:val="26"/>
          <w14:ligatures w14:val="none"/>
        </w:rPr>
        <w:lastRenderedPageBreak/>
        <w:t>About our information</w:t>
      </w:r>
    </w:p>
    <w:p w14:paraId="231F8614" w14:textId="77777777" w:rsidR="00F72B63" w:rsidRPr="00783C14" w:rsidRDefault="00F72B63" w:rsidP="00F72B63">
      <w:pPr>
        <w:spacing w:before="100" w:after="100" w:line="276" w:lineRule="auto"/>
        <w:rPr>
          <w:rFonts w:ascii="Oxygen" w:eastAsia="Oxygen" w:hAnsi="Oxygen" w:cs="Times New Roman"/>
          <w:kern w:val="0"/>
          <w:sz w:val="24"/>
          <w:szCs w:val="24"/>
          <w:lang w:val="en-US"/>
          <w14:ligatures w14:val="none"/>
        </w:rPr>
      </w:pPr>
      <w:r w:rsidRPr="00783C14">
        <w:rPr>
          <w:rFonts w:ascii="Oxygen" w:eastAsia="Oxygen" w:hAnsi="Oxygen" w:cs="Times New Roman"/>
          <w:kern w:val="0"/>
          <w:sz w:val="24"/>
          <w:szCs w:val="24"/>
          <w:lang w:val="en-US"/>
          <w14:ligatures w14:val="none"/>
        </w:rPr>
        <w:t>We want to provide the best information for people affected by stroke. That’s why we ask stroke survivors and their families, as well as medical experts, to help us put our publications together.</w:t>
      </w:r>
    </w:p>
    <w:p w14:paraId="0B6761DE" w14:textId="77777777" w:rsidR="00F72B63" w:rsidRPr="00783C14" w:rsidRDefault="00F72B63" w:rsidP="00F72B63">
      <w:pPr>
        <w:keepNext/>
        <w:keepLines/>
        <w:spacing w:before="200" w:after="0" w:line="276" w:lineRule="auto"/>
        <w:outlineLvl w:val="3"/>
        <w:rPr>
          <w:rFonts w:ascii="Oxygen" w:eastAsia="Times New Roman" w:hAnsi="Oxygen" w:cs="Times New Roman"/>
          <w:b/>
          <w:bCs/>
          <w:kern w:val="0"/>
          <w:sz w:val="24"/>
          <w:szCs w:val="24"/>
          <w14:ligatures w14:val="none"/>
        </w:rPr>
      </w:pPr>
      <w:r w:rsidRPr="00783C14">
        <w:rPr>
          <w:rFonts w:ascii="Oxygen" w:eastAsia="Times New Roman" w:hAnsi="Oxygen" w:cs="Times New Roman"/>
          <w:b/>
          <w:bCs/>
          <w:kern w:val="0"/>
          <w:sz w:val="24"/>
          <w:szCs w:val="24"/>
          <w14:ligatures w14:val="none"/>
        </w:rPr>
        <w:t xml:space="preserve">How did we do? </w:t>
      </w:r>
    </w:p>
    <w:p w14:paraId="182248C2" w14:textId="77777777" w:rsidR="00F72B63" w:rsidRPr="00783C14" w:rsidRDefault="00F72B63" w:rsidP="00F72B63">
      <w:pPr>
        <w:spacing w:before="100" w:after="100" w:line="276" w:lineRule="auto"/>
        <w:rPr>
          <w:rFonts w:ascii="Oxygen" w:eastAsia="Oxygen" w:hAnsi="Oxygen" w:cs="Times New Roman"/>
          <w:kern w:val="0"/>
          <w:sz w:val="24"/>
          <w:szCs w:val="24"/>
          <w:lang w:val="en-US"/>
          <w14:ligatures w14:val="none"/>
        </w:rPr>
      </w:pPr>
      <w:r w:rsidRPr="00783C14">
        <w:rPr>
          <w:rFonts w:ascii="Oxygen" w:eastAsia="Oxygen" w:hAnsi="Oxygen" w:cs="Times New Roman"/>
          <w:kern w:val="0"/>
          <w:sz w:val="24"/>
          <w:szCs w:val="24"/>
          <w:lang w:val="en-US"/>
          <w14:ligatures w14:val="none"/>
        </w:rPr>
        <w:t xml:space="preserve">To tell us what you think of this guide, or to request a list of the sources we used to create it, email us at </w:t>
      </w:r>
      <w:r w:rsidRPr="00783C14">
        <w:rPr>
          <w:rFonts w:ascii="Oxygen" w:eastAsia="Oxygen" w:hAnsi="Oxygen" w:cs="Times New Roman"/>
          <w:b/>
          <w:kern w:val="0"/>
          <w:sz w:val="24"/>
          <w:szCs w:val="24"/>
          <w14:ligatures w14:val="none"/>
        </w:rPr>
        <w:t>feedback@stroke.org.uk</w:t>
      </w:r>
      <w:r w:rsidRPr="00783C14">
        <w:rPr>
          <w:rFonts w:ascii="Oxygen" w:eastAsia="Oxygen" w:hAnsi="Oxygen" w:cs="Times New Roman"/>
          <w:color w:val="299DDA"/>
          <w:kern w:val="0"/>
          <w:sz w:val="24"/>
          <w:szCs w:val="24"/>
          <w:u w:val="single"/>
          <w14:ligatures w14:val="none"/>
        </w:rPr>
        <w:t>.</w:t>
      </w:r>
      <w:r w:rsidRPr="00783C14">
        <w:rPr>
          <w:rFonts w:ascii="Oxygen" w:eastAsia="Oxygen" w:hAnsi="Oxygen" w:cs="Times New Roman"/>
          <w:kern w:val="0"/>
          <w:sz w:val="24"/>
          <w:szCs w:val="24"/>
          <w:lang w:val="en-US"/>
          <w14:ligatures w14:val="none"/>
        </w:rPr>
        <w:t xml:space="preserve">  </w:t>
      </w:r>
    </w:p>
    <w:p w14:paraId="764DFC69" w14:textId="77777777" w:rsidR="00F72B63" w:rsidRPr="00783C14" w:rsidRDefault="00F72B63" w:rsidP="00F72B63">
      <w:pPr>
        <w:keepNext/>
        <w:keepLines/>
        <w:spacing w:before="200" w:after="0" w:line="276" w:lineRule="auto"/>
        <w:outlineLvl w:val="3"/>
        <w:rPr>
          <w:rFonts w:ascii="Oxygen" w:eastAsia="Times New Roman" w:hAnsi="Oxygen" w:cs="Times New Roman"/>
          <w:b/>
          <w:bCs/>
          <w:kern w:val="0"/>
          <w:sz w:val="24"/>
          <w:szCs w:val="24"/>
          <w14:ligatures w14:val="none"/>
        </w:rPr>
      </w:pPr>
      <w:r w:rsidRPr="00783C14">
        <w:rPr>
          <w:rFonts w:ascii="Oxygen" w:eastAsia="Times New Roman" w:hAnsi="Oxygen" w:cs="Times New Roman"/>
          <w:b/>
          <w:bCs/>
          <w:kern w:val="0"/>
          <w:sz w:val="24"/>
          <w:szCs w:val="24"/>
          <w14:ligatures w14:val="none"/>
        </w:rPr>
        <w:t>Accessible formats</w:t>
      </w:r>
    </w:p>
    <w:p w14:paraId="28D9425B" w14:textId="7403C92B" w:rsidR="00F72B63" w:rsidRPr="00783C14" w:rsidRDefault="00F72B63" w:rsidP="00F72B63">
      <w:pPr>
        <w:spacing w:before="100" w:after="100" w:line="276" w:lineRule="auto"/>
        <w:rPr>
          <w:rFonts w:ascii="Oxygen" w:eastAsia="Oxygen" w:hAnsi="Oxygen" w:cs="Times New Roman"/>
          <w:kern w:val="0"/>
          <w:sz w:val="24"/>
          <w:szCs w:val="24"/>
          <w:lang w:val="en-US"/>
          <w14:ligatures w14:val="none"/>
        </w:rPr>
      </w:pPr>
      <w:r w:rsidRPr="00783C14">
        <w:rPr>
          <w:rFonts w:ascii="Oxygen" w:eastAsia="Oxygen" w:hAnsi="Oxygen" w:cs="Times New Roman"/>
          <w:kern w:val="0"/>
          <w:sz w:val="24"/>
          <w:szCs w:val="24"/>
          <w14:ligatures w14:val="none"/>
        </w:rPr>
        <w:t>Visit our website if you need this information in audio</w:t>
      </w:r>
      <w:r w:rsidR="00E955CC">
        <w:rPr>
          <w:rFonts w:ascii="Oxygen" w:eastAsia="Oxygen" w:hAnsi="Oxygen" w:cs="Times New Roman"/>
          <w:kern w:val="0"/>
          <w:sz w:val="24"/>
          <w:szCs w:val="24"/>
          <w14:ligatures w14:val="none"/>
        </w:rPr>
        <w:t xml:space="preserve"> format</w:t>
      </w:r>
      <w:r w:rsidRPr="00783C14">
        <w:rPr>
          <w:rFonts w:ascii="Oxygen" w:eastAsia="Oxygen" w:hAnsi="Oxygen" w:cs="Times New Roman"/>
          <w:kern w:val="0"/>
          <w:sz w:val="24"/>
          <w:szCs w:val="24"/>
          <w14:ligatures w14:val="none"/>
        </w:rPr>
        <w:t xml:space="preserve">. </w:t>
      </w:r>
    </w:p>
    <w:p w14:paraId="31D35A6D" w14:textId="77777777" w:rsidR="00F72B63" w:rsidRPr="00783C14" w:rsidRDefault="00F72B63" w:rsidP="00F72B63">
      <w:pPr>
        <w:spacing w:before="100" w:after="100" w:line="276" w:lineRule="auto"/>
        <w:rPr>
          <w:rFonts w:ascii="Oxygen" w:eastAsia="Oxygen" w:hAnsi="Oxygen" w:cs="Times New Roman"/>
          <w:b/>
          <w:kern w:val="0"/>
          <w:sz w:val="24"/>
          <w:szCs w:val="24"/>
          <w14:ligatures w14:val="none"/>
        </w:rPr>
      </w:pPr>
      <w:r w:rsidRPr="00783C14">
        <w:rPr>
          <w:rFonts w:ascii="Oxygen" w:eastAsia="Oxygen" w:hAnsi="Oxygen" w:cs="Times New Roman"/>
          <w:b/>
          <w:kern w:val="0"/>
          <w:sz w:val="24"/>
          <w:szCs w:val="24"/>
          <w14:ligatures w14:val="none"/>
        </w:rPr>
        <w:t>Always get individual advice</w:t>
      </w:r>
    </w:p>
    <w:p w14:paraId="1440D860" w14:textId="25064702" w:rsidR="00F72B63" w:rsidRPr="00783C14" w:rsidRDefault="00F72B63" w:rsidP="00F72B63">
      <w:pPr>
        <w:spacing w:before="100" w:after="100" w:line="276" w:lineRule="auto"/>
        <w:rPr>
          <w:rFonts w:ascii="Oxygen" w:eastAsia="Oxygen" w:hAnsi="Oxygen" w:cs="Times New Roman"/>
          <w:kern w:val="0"/>
          <w:sz w:val="24"/>
          <w:szCs w:val="24"/>
          <w14:ligatures w14:val="none"/>
        </w:rPr>
      </w:pPr>
      <w:r w:rsidRPr="00783C14">
        <w:rPr>
          <w:rFonts w:ascii="Oxygen" w:eastAsia="Oxygen" w:hAnsi="Oxygen" w:cs="Times New Roman"/>
          <w:kern w:val="0"/>
          <w:sz w:val="24"/>
          <w:szCs w:val="24"/>
          <w14:ligatures w14:val="none"/>
        </w:rPr>
        <w:t xml:space="preserve">This guide contains general information about stroke. But if you have a problem, you should get individual advice from a professional such as a GP or pharmacist. Our </w:t>
      </w:r>
      <w:r w:rsidR="00E955CC">
        <w:rPr>
          <w:rFonts w:ascii="Oxygen" w:eastAsia="Oxygen" w:hAnsi="Oxygen" w:cs="Times New Roman"/>
          <w:kern w:val="0"/>
          <w:sz w:val="24"/>
          <w:szCs w:val="24"/>
          <w14:ligatures w14:val="none"/>
        </w:rPr>
        <w:t xml:space="preserve">Stroke Support </w:t>
      </w:r>
      <w:r w:rsidRPr="00783C14">
        <w:rPr>
          <w:rFonts w:ascii="Oxygen" w:eastAsia="Oxygen" w:hAnsi="Oxygen" w:cs="Times New Roman"/>
          <w:kern w:val="0"/>
          <w:sz w:val="24"/>
          <w:szCs w:val="24"/>
          <w14:ligatures w14:val="none"/>
        </w:rPr>
        <w:t>Helpline can also help you find support. We work very hard to give you the latest facts, but some things change. We don’t control the information provided by other organisations or websites.</w:t>
      </w:r>
    </w:p>
    <w:p w14:paraId="0C3463E6" w14:textId="77777777" w:rsidR="00E955CC" w:rsidRDefault="00E955CC" w:rsidP="00F72B63">
      <w:pPr>
        <w:spacing w:before="100" w:after="100" w:line="276" w:lineRule="auto"/>
        <w:rPr>
          <w:rFonts w:ascii="Oxygen" w:eastAsia="Oxygen" w:hAnsi="Oxygen" w:cs="Times New Roman"/>
          <w:kern w:val="0"/>
          <w:sz w:val="24"/>
          <w:szCs w:val="24"/>
          <w14:ligatures w14:val="none"/>
        </w:rPr>
      </w:pPr>
    </w:p>
    <w:p w14:paraId="0FBAF93D" w14:textId="7CDED8E9" w:rsidR="00F72B63" w:rsidRPr="00783C14" w:rsidRDefault="00F72B63" w:rsidP="00F72B63">
      <w:pPr>
        <w:spacing w:before="100" w:after="100" w:line="276" w:lineRule="auto"/>
        <w:rPr>
          <w:rFonts w:ascii="Oxygen" w:eastAsia="Oxygen" w:hAnsi="Oxygen" w:cs="Times New Roman"/>
          <w:kern w:val="0"/>
          <w:sz w:val="24"/>
          <w:szCs w:val="24"/>
          <w14:ligatures w14:val="none"/>
        </w:rPr>
      </w:pPr>
      <w:r w:rsidRPr="00783C14">
        <w:rPr>
          <w:rFonts w:ascii="Oxygen" w:eastAsia="Oxygen" w:hAnsi="Oxygen" w:cs="Times New Roman"/>
          <w:kern w:val="0"/>
          <w:sz w:val="24"/>
          <w:szCs w:val="24"/>
          <w14:ligatures w14:val="none"/>
        </w:rPr>
        <w:t xml:space="preserve">Every five minutes, stroke destroys lives. We need your support to help rebuild them. Donate or find out more at </w:t>
      </w:r>
      <w:r w:rsidRPr="00783C14">
        <w:rPr>
          <w:rFonts w:ascii="Oxygen" w:eastAsia="Oxygen" w:hAnsi="Oxygen" w:cs="Times New Roman"/>
          <w:b/>
          <w:kern w:val="0"/>
          <w:sz w:val="24"/>
          <w:szCs w:val="24"/>
          <w14:ligatures w14:val="none"/>
        </w:rPr>
        <w:t>stroke.org.uk</w:t>
      </w:r>
      <w:r w:rsidRPr="00783C14">
        <w:rPr>
          <w:rFonts w:ascii="Oxygen" w:eastAsia="Oxygen" w:hAnsi="Oxygen" w:cs="Times New Roman"/>
          <w:kern w:val="0"/>
          <w:sz w:val="24"/>
          <w:szCs w:val="24"/>
          <w14:ligatures w14:val="none"/>
        </w:rPr>
        <w:t>.</w:t>
      </w:r>
    </w:p>
    <w:p w14:paraId="12F853AF" w14:textId="77777777" w:rsidR="00F72B63" w:rsidRPr="00783C14" w:rsidRDefault="00F72B63" w:rsidP="00F72B63">
      <w:pPr>
        <w:spacing w:before="100" w:after="100" w:line="276" w:lineRule="auto"/>
        <w:rPr>
          <w:rFonts w:ascii="Oxygen" w:eastAsia="Oxygen" w:hAnsi="Oxygen" w:cs="Times New Roman"/>
          <w:kern w:val="0"/>
          <w:sz w:val="24"/>
          <w:szCs w:val="24"/>
          <w14:ligatures w14:val="none"/>
        </w:rPr>
      </w:pPr>
    </w:p>
    <w:p w14:paraId="5BAF0EBB" w14:textId="77777777" w:rsidR="00F72B63" w:rsidRPr="00783C14" w:rsidRDefault="00F72B63" w:rsidP="00F72B63">
      <w:pPr>
        <w:spacing w:before="100" w:after="100" w:line="276" w:lineRule="auto"/>
        <w:rPr>
          <w:rFonts w:ascii="Oxygen" w:eastAsia="Oxygen" w:hAnsi="Oxygen" w:cs="Times New Roman"/>
          <w:kern w:val="0"/>
          <w:sz w:val="24"/>
          <w:szCs w:val="24"/>
          <w14:ligatures w14:val="none"/>
        </w:rPr>
      </w:pPr>
      <w:r w:rsidRPr="00783C14">
        <w:rPr>
          <w:rFonts w:ascii="Oxygen" w:eastAsia="Oxygen" w:hAnsi="Oxygen" w:cs="Times New Roman"/>
          <w:kern w:val="0"/>
          <w:sz w:val="24"/>
          <w:szCs w:val="24"/>
          <w14:ligatures w14:val="none"/>
        </w:rPr>
        <w:t>The Stroke Association is registered as a charity in England and Wales (No 211015) and in Scotland (SC037789). </w:t>
      </w:r>
      <w:r w:rsidRPr="00783C14">
        <w:rPr>
          <w:rFonts w:ascii="Oxygen" w:eastAsia="Oxygen" w:hAnsi="Oxygen" w:cs="Times New Roman"/>
          <w:kern w:val="0"/>
          <w:sz w:val="24"/>
          <w:szCs w:val="24"/>
          <w14:ligatures w14:val="none"/>
        </w:rPr>
        <w:br/>
        <w:t>Also registered in the Isle of Man (No. 945) and Jersey (No. 221), and operating as a charity in Northern Ireland.</w:t>
      </w:r>
    </w:p>
    <w:p w14:paraId="65D4F193" w14:textId="77777777" w:rsidR="00F72B63" w:rsidRPr="00783C14" w:rsidRDefault="00F72B63" w:rsidP="00F72B63">
      <w:pPr>
        <w:spacing w:before="100" w:after="100" w:line="276" w:lineRule="auto"/>
        <w:rPr>
          <w:rFonts w:ascii="Oxygen" w:eastAsia="Oxygen" w:hAnsi="Oxygen" w:cs="Times New Roman"/>
          <w:kern w:val="0"/>
          <w:sz w:val="24"/>
          <w:szCs w:val="24"/>
          <w14:ligatures w14:val="none"/>
        </w:rPr>
      </w:pPr>
    </w:p>
    <w:p w14:paraId="354485D8" w14:textId="53CF2CBA" w:rsidR="00F72B63" w:rsidRDefault="00F72B63" w:rsidP="00F72B63">
      <w:pPr>
        <w:spacing w:before="100" w:after="100" w:line="276" w:lineRule="auto"/>
        <w:rPr>
          <w:rFonts w:ascii="Oxygen" w:eastAsia="Oxygen" w:hAnsi="Oxygen" w:cs="Times New Roman"/>
          <w:b/>
          <w:bCs/>
          <w:kern w:val="0"/>
          <w:sz w:val="24"/>
          <w:szCs w:val="24"/>
          <w14:ligatures w14:val="none"/>
        </w:rPr>
      </w:pPr>
      <w:r w:rsidRPr="00783C14">
        <w:rPr>
          <w:rFonts w:ascii="Oxygen" w:eastAsia="Oxygen" w:hAnsi="Oxygen" w:cs="Times New Roman"/>
          <w:spacing w:val="-4"/>
          <w:kern w:val="0"/>
          <w:sz w:val="24"/>
          <w:szCs w:val="24"/>
          <w14:ligatures w14:val="none"/>
        </w:rPr>
        <w:t>Stroke</w:t>
      </w:r>
      <w:r w:rsidR="00E955CC">
        <w:rPr>
          <w:rFonts w:ascii="Oxygen" w:eastAsia="Oxygen" w:hAnsi="Oxygen" w:cs="Times New Roman"/>
          <w:spacing w:val="-4"/>
          <w:kern w:val="0"/>
          <w:sz w:val="24"/>
          <w:szCs w:val="24"/>
          <w14:ligatures w14:val="none"/>
        </w:rPr>
        <w:t xml:space="preserve"> Support</w:t>
      </w:r>
      <w:r w:rsidRPr="00783C14">
        <w:rPr>
          <w:rFonts w:ascii="Oxygen" w:eastAsia="Oxygen" w:hAnsi="Oxygen" w:cs="Times New Roman"/>
          <w:spacing w:val="-4"/>
          <w:kern w:val="0"/>
          <w:sz w:val="24"/>
          <w:szCs w:val="24"/>
          <w14:ligatures w14:val="none"/>
        </w:rPr>
        <w:t xml:space="preserve"> </w:t>
      </w:r>
      <w:r w:rsidRPr="00783C14">
        <w:rPr>
          <w:rFonts w:ascii="Oxygen" w:eastAsia="Oxygen" w:hAnsi="Oxygen" w:cs="Times New Roman"/>
          <w:kern w:val="0"/>
          <w:sz w:val="24"/>
          <w:szCs w:val="24"/>
          <w14:ligatures w14:val="none"/>
        </w:rPr>
        <w:t xml:space="preserve">Helpline: </w:t>
      </w:r>
      <w:r w:rsidRPr="00E955CC">
        <w:rPr>
          <w:rFonts w:ascii="Oxygen" w:eastAsia="Oxygen" w:hAnsi="Oxygen" w:cs="Times New Roman"/>
          <w:b/>
          <w:bCs/>
          <w:kern w:val="0"/>
          <w:sz w:val="24"/>
          <w:szCs w:val="24"/>
          <w14:ligatures w14:val="none"/>
        </w:rPr>
        <w:t>0303 3033</w:t>
      </w:r>
      <w:r w:rsidRPr="00E955CC">
        <w:rPr>
          <w:rFonts w:ascii="Oxygen" w:eastAsia="Oxygen" w:hAnsi="Oxygen" w:cs="Times New Roman"/>
          <w:b/>
          <w:bCs/>
          <w:spacing w:val="-14"/>
          <w:kern w:val="0"/>
          <w:sz w:val="24"/>
          <w:szCs w:val="24"/>
          <w14:ligatures w14:val="none"/>
        </w:rPr>
        <w:t xml:space="preserve"> </w:t>
      </w:r>
      <w:r w:rsidRPr="00E955CC">
        <w:rPr>
          <w:rFonts w:ascii="Oxygen" w:eastAsia="Oxygen" w:hAnsi="Oxygen" w:cs="Times New Roman"/>
          <w:b/>
          <w:bCs/>
          <w:kern w:val="0"/>
          <w:sz w:val="24"/>
          <w:szCs w:val="24"/>
          <w14:ligatures w14:val="none"/>
        </w:rPr>
        <w:t>100</w:t>
      </w:r>
    </w:p>
    <w:p w14:paraId="7ECAEEB3" w14:textId="77777777" w:rsidR="00E955CC" w:rsidRPr="00E955CC" w:rsidRDefault="00E955CC" w:rsidP="00E955CC">
      <w:pPr>
        <w:spacing w:before="100" w:after="100" w:line="276" w:lineRule="auto"/>
        <w:rPr>
          <w:rFonts w:ascii="Oxygen" w:eastAsia="Oxygen" w:hAnsi="Oxygen" w:cs="Times New Roman"/>
          <w:b/>
          <w:bCs/>
          <w:kern w:val="0"/>
          <w:sz w:val="24"/>
          <w:szCs w:val="24"/>
          <w14:ligatures w14:val="none"/>
        </w:rPr>
      </w:pPr>
      <w:r w:rsidRPr="00783C14">
        <w:rPr>
          <w:rFonts w:ascii="Oxygen" w:eastAsia="Oxygen" w:hAnsi="Oxygen" w:cs="Times New Roman"/>
          <w:kern w:val="0"/>
          <w:sz w:val="24"/>
          <w:szCs w:val="24"/>
          <w14:ligatures w14:val="none"/>
        </w:rPr>
        <w:t>From</w:t>
      </w:r>
      <w:r w:rsidRPr="00783C14">
        <w:rPr>
          <w:rFonts w:ascii="Oxygen" w:eastAsia="Oxygen" w:hAnsi="Oxygen" w:cs="Times New Roman"/>
          <w:spacing w:val="-7"/>
          <w:kern w:val="0"/>
          <w:sz w:val="24"/>
          <w:szCs w:val="24"/>
          <w14:ligatures w14:val="none"/>
        </w:rPr>
        <w:t xml:space="preserve"> </w:t>
      </w:r>
      <w:r w:rsidRPr="00783C14">
        <w:rPr>
          <w:rFonts w:ascii="Oxygen" w:eastAsia="Oxygen" w:hAnsi="Oxygen" w:cs="Times New Roman"/>
          <w:kern w:val="0"/>
          <w:sz w:val="24"/>
          <w:szCs w:val="24"/>
          <w14:ligatures w14:val="none"/>
        </w:rPr>
        <w:t>a</w:t>
      </w:r>
      <w:r w:rsidRPr="00783C14">
        <w:rPr>
          <w:rFonts w:ascii="Oxygen" w:eastAsia="Oxygen" w:hAnsi="Oxygen" w:cs="Times New Roman"/>
          <w:spacing w:val="-7"/>
          <w:kern w:val="0"/>
          <w:sz w:val="24"/>
          <w:szCs w:val="24"/>
          <w14:ligatures w14:val="none"/>
        </w:rPr>
        <w:t xml:space="preserve"> </w:t>
      </w:r>
      <w:r w:rsidRPr="00783C14">
        <w:rPr>
          <w:rFonts w:ascii="Oxygen" w:eastAsia="Oxygen" w:hAnsi="Oxygen" w:cs="Times New Roman"/>
          <w:kern w:val="0"/>
          <w:sz w:val="24"/>
          <w:szCs w:val="24"/>
          <w14:ligatures w14:val="none"/>
        </w:rPr>
        <w:t>textphone:</w:t>
      </w:r>
      <w:r w:rsidRPr="00783C14">
        <w:rPr>
          <w:rFonts w:ascii="Oxygen" w:eastAsia="Oxygen" w:hAnsi="Oxygen" w:cs="Times New Roman"/>
          <w:spacing w:val="-7"/>
          <w:kern w:val="0"/>
          <w:sz w:val="24"/>
          <w:szCs w:val="24"/>
          <w14:ligatures w14:val="none"/>
        </w:rPr>
        <w:t xml:space="preserve"> </w:t>
      </w:r>
      <w:r w:rsidRPr="00E955CC">
        <w:rPr>
          <w:rFonts w:ascii="Oxygen" w:eastAsia="Oxygen" w:hAnsi="Oxygen" w:cs="Times New Roman"/>
          <w:b/>
          <w:bCs/>
          <w:kern w:val="0"/>
          <w:sz w:val="24"/>
          <w:szCs w:val="24"/>
          <w14:ligatures w14:val="none"/>
        </w:rPr>
        <w:t>18001</w:t>
      </w:r>
      <w:r w:rsidRPr="00E955CC">
        <w:rPr>
          <w:rFonts w:ascii="Oxygen" w:eastAsia="Oxygen" w:hAnsi="Oxygen" w:cs="Times New Roman"/>
          <w:b/>
          <w:bCs/>
          <w:spacing w:val="-7"/>
          <w:kern w:val="0"/>
          <w:sz w:val="24"/>
          <w:szCs w:val="24"/>
          <w14:ligatures w14:val="none"/>
        </w:rPr>
        <w:t xml:space="preserve"> </w:t>
      </w:r>
      <w:r w:rsidRPr="00E955CC">
        <w:rPr>
          <w:rFonts w:ascii="Oxygen" w:eastAsia="Oxygen" w:hAnsi="Oxygen" w:cs="Times New Roman"/>
          <w:b/>
          <w:bCs/>
          <w:kern w:val="0"/>
          <w:sz w:val="24"/>
          <w:szCs w:val="24"/>
          <w14:ligatures w14:val="none"/>
        </w:rPr>
        <w:t>0303</w:t>
      </w:r>
      <w:r w:rsidRPr="00E955CC">
        <w:rPr>
          <w:rFonts w:ascii="Oxygen" w:eastAsia="Oxygen" w:hAnsi="Oxygen" w:cs="Times New Roman"/>
          <w:b/>
          <w:bCs/>
          <w:spacing w:val="-7"/>
          <w:kern w:val="0"/>
          <w:sz w:val="24"/>
          <w:szCs w:val="24"/>
          <w14:ligatures w14:val="none"/>
        </w:rPr>
        <w:t xml:space="preserve"> </w:t>
      </w:r>
      <w:r w:rsidRPr="00E955CC">
        <w:rPr>
          <w:rFonts w:ascii="Oxygen" w:eastAsia="Oxygen" w:hAnsi="Oxygen" w:cs="Times New Roman"/>
          <w:b/>
          <w:bCs/>
          <w:kern w:val="0"/>
          <w:sz w:val="24"/>
          <w:szCs w:val="24"/>
          <w14:ligatures w14:val="none"/>
        </w:rPr>
        <w:t>3033</w:t>
      </w:r>
      <w:r w:rsidRPr="00E955CC">
        <w:rPr>
          <w:rFonts w:ascii="Oxygen" w:eastAsia="Oxygen" w:hAnsi="Oxygen" w:cs="Times New Roman"/>
          <w:b/>
          <w:bCs/>
          <w:spacing w:val="-7"/>
          <w:kern w:val="0"/>
          <w:sz w:val="24"/>
          <w:szCs w:val="24"/>
          <w14:ligatures w14:val="none"/>
        </w:rPr>
        <w:t xml:space="preserve"> </w:t>
      </w:r>
      <w:r w:rsidRPr="00E955CC">
        <w:rPr>
          <w:rFonts w:ascii="Oxygen" w:eastAsia="Oxygen" w:hAnsi="Oxygen" w:cs="Times New Roman"/>
          <w:b/>
          <w:bCs/>
          <w:kern w:val="0"/>
          <w:sz w:val="24"/>
          <w:szCs w:val="24"/>
          <w14:ligatures w14:val="none"/>
        </w:rPr>
        <w:t>100</w:t>
      </w:r>
    </w:p>
    <w:p w14:paraId="20CF8976" w14:textId="77777777" w:rsidR="00F72B63" w:rsidRPr="00E955CC" w:rsidRDefault="00F72B63" w:rsidP="00F72B63">
      <w:pPr>
        <w:spacing w:before="100" w:after="100" w:line="276" w:lineRule="auto"/>
        <w:rPr>
          <w:rFonts w:ascii="Oxygen" w:eastAsia="Effra" w:hAnsi="Oxygen" w:cs="Effra"/>
          <w:b/>
          <w:bCs/>
          <w:kern w:val="0"/>
          <w:sz w:val="24"/>
          <w:szCs w:val="24"/>
          <w14:ligatures w14:val="none"/>
        </w:rPr>
      </w:pPr>
      <w:r w:rsidRPr="00783C14">
        <w:rPr>
          <w:rFonts w:ascii="Oxygen" w:eastAsia="Oxygen" w:hAnsi="Oxygen" w:cs="Times New Roman"/>
          <w:spacing w:val="-3"/>
          <w:kern w:val="0"/>
          <w:sz w:val="24"/>
          <w:szCs w:val="24"/>
          <w14:ligatures w14:val="none"/>
        </w:rPr>
        <w:t>Website:</w:t>
      </w:r>
      <w:r w:rsidRPr="00783C14">
        <w:rPr>
          <w:rFonts w:ascii="Oxygen" w:eastAsia="Oxygen" w:hAnsi="Oxygen" w:cs="Times New Roman"/>
          <w:spacing w:val="8"/>
          <w:kern w:val="0"/>
          <w:sz w:val="24"/>
          <w:szCs w:val="24"/>
          <w14:ligatures w14:val="none"/>
        </w:rPr>
        <w:t xml:space="preserve"> </w:t>
      </w:r>
      <w:r w:rsidRPr="00E955CC">
        <w:rPr>
          <w:rFonts w:ascii="Oxygen" w:eastAsia="Oxygen" w:hAnsi="Oxygen" w:cs="Times New Roman"/>
          <w:b/>
          <w:bCs/>
          <w:spacing w:val="-3"/>
          <w:kern w:val="0"/>
          <w:sz w:val="24"/>
          <w:szCs w:val="24"/>
          <w14:ligatures w14:val="none"/>
        </w:rPr>
        <w:t>stroke.org.uk</w:t>
      </w:r>
    </w:p>
    <w:p w14:paraId="54D92D1D" w14:textId="77777777" w:rsidR="00F72B63" w:rsidRPr="00783C14" w:rsidRDefault="00F72B63" w:rsidP="00F72B63">
      <w:pPr>
        <w:spacing w:before="100" w:after="100" w:line="276" w:lineRule="auto"/>
        <w:rPr>
          <w:rFonts w:ascii="Oxygen" w:eastAsia="Oxygen" w:hAnsi="Oxygen" w:cs="Times New Roman"/>
          <w:spacing w:val="5"/>
          <w:kern w:val="0"/>
          <w:sz w:val="24"/>
          <w:szCs w:val="24"/>
          <w14:ligatures w14:val="none"/>
        </w:rPr>
      </w:pPr>
      <w:r w:rsidRPr="00783C14">
        <w:rPr>
          <w:rFonts w:ascii="Oxygen" w:eastAsia="Oxygen" w:hAnsi="Oxygen" w:cs="Times New Roman"/>
          <w:kern w:val="0"/>
          <w:sz w:val="24"/>
          <w:szCs w:val="24"/>
          <w14:ligatures w14:val="none"/>
        </w:rPr>
        <w:t>Email:</w:t>
      </w:r>
      <w:r w:rsidRPr="00783C14">
        <w:rPr>
          <w:rFonts w:ascii="Oxygen" w:eastAsia="Oxygen" w:hAnsi="Oxygen" w:cs="Times New Roman"/>
          <w:spacing w:val="5"/>
          <w:kern w:val="0"/>
          <w:sz w:val="24"/>
          <w:szCs w:val="24"/>
          <w14:ligatures w14:val="none"/>
        </w:rPr>
        <w:t xml:space="preserve"> </w:t>
      </w:r>
      <w:r w:rsidRPr="00E955CC">
        <w:rPr>
          <w:rFonts w:ascii="Oxygen" w:eastAsia="Oxygen" w:hAnsi="Oxygen" w:cs="Times New Roman"/>
          <w:b/>
          <w:bCs/>
          <w:spacing w:val="5"/>
          <w:kern w:val="0"/>
          <w:sz w:val="24"/>
          <w:szCs w:val="24"/>
          <w14:ligatures w14:val="none"/>
        </w:rPr>
        <w:t>helpline@stroke.org.uk</w:t>
      </w:r>
    </w:p>
    <w:p w14:paraId="0436428D" w14:textId="77777777" w:rsidR="00F72B63" w:rsidRPr="00783C14" w:rsidRDefault="00F72B63" w:rsidP="00F72B63">
      <w:pPr>
        <w:spacing w:before="100" w:after="100" w:line="276" w:lineRule="auto"/>
        <w:rPr>
          <w:rFonts w:ascii="Oxygen" w:eastAsia="Oxygen" w:hAnsi="Oxygen" w:cs="Times New Roman"/>
          <w:kern w:val="0"/>
          <w:sz w:val="24"/>
          <w:szCs w:val="24"/>
          <w14:ligatures w14:val="none"/>
        </w:rPr>
      </w:pPr>
    </w:p>
    <w:p w14:paraId="30A3DFEF" w14:textId="71455671" w:rsidR="00F72B63" w:rsidRPr="00E955CC" w:rsidRDefault="00F72B63" w:rsidP="00F72B63">
      <w:pPr>
        <w:spacing w:before="100" w:after="100" w:line="276" w:lineRule="auto"/>
        <w:rPr>
          <w:rFonts w:ascii="Oxygen" w:eastAsia="Oxygen" w:hAnsi="Oxygen" w:cs="Times New Roman"/>
          <w:b/>
          <w:bCs/>
          <w:kern w:val="0"/>
          <w:sz w:val="24"/>
          <w:szCs w:val="24"/>
          <w14:ligatures w14:val="none"/>
        </w:rPr>
      </w:pPr>
      <w:r w:rsidRPr="00E955CC">
        <w:rPr>
          <w:rFonts w:ascii="Oxygen" w:eastAsia="Oxygen" w:hAnsi="Oxygen" w:cs="Times New Roman"/>
          <w:b/>
          <w:bCs/>
          <w:kern w:val="0"/>
          <w:sz w:val="24"/>
          <w:szCs w:val="24"/>
          <w14:ligatures w14:val="none"/>
        </w:rPr>
        <w:t xml:space="preserve">© </w:t>
      </w:r>
      <w:r w:rsidRPr="00E955CC">
        <w:rPr>
          <w:rFonts w:ascii="Oxygen" w:eastAsia="Oxygen" w:hAnsi="Oxygen" w:cs="Times New Roman"/>
          <w:b/>
          <w:bCs/>
          <w:spacing w:val="-5"/>
          <w:kern w:val="0"/>
          <w:sz w:val="24"/>
          <w:szCs w:val="24"/>
          <w14:ligatures w14:val="none"/>
        </w:rPr>
        <w:t xml:space="preserve">Stroke </w:t>
      </w:r>
      <w:r w:rsidRPr="00E955CC">
        <w:rPr>
          <w:rFonts w:ascii="Oxygen" w:eastAsia="Oxygen" w:hAnsi="Oxygen" w:cs="Times New Roman"/>
          <w:b/>
          <w:bCs/>
          <w:kern w:val="0"/>
          <w:sz w:val="24"/>
          <w:szCs w:val="24"/>
          <w14:ligatures w14:val="none"/>
        </w:rPr>
        <w:t>Association</w:t>
      </w:r>
      <w:r w:rsidRPr="00E955CC">
        <w:rPr>
          <w:rFonts w:ascii="Oxygen" w:eastAsia="Oxygen" w:hAnsi="Oxygen" w:cs="Times New Roman"/>
          <w:b/>
          <w:bCs/>
          <w:spacing w:val="-8"/>
          <w:kern w:val="0"/>
          <w:sz w:val="24"/>
          <w:szCs w:val="24"/>
          <w14:ligatures w14:val="none"/>
        </w:rPr>
        <w:t xml:space="preserve"> </w:t>
      </w:r>
      <w:r w:rsidRPr="00E955CC">
        <w:rPr>
          <w:rFonts w:ascii="Oxygen" w:eastAsia="Oxygen" w:hAnsi="Oxygen" w:cs="Times New Roman"/>
          <w:b/>
          <w:bCs/>
          <w:kern w:val="0"/>
          <w:sz w:val="24"/>
          <w:szCs w:val="24"/>
          <w14:ligatures w14:val="none"/>
        </w:rPr>
        <w:t>202</w:t>
      </w:r>
      <w:r w:rsidR="00E955CC" w:rsidRPr="00E955CC">
        <w:rPr>
          <w:rFonts w:ascii="Oxygen" w:eastAsia="Oxygen" w:hAnsi="Oxygen" w:cs="Times New Roman"/>
          <w:b/>
          <w:bCs/>
          <w:kern w:val="0"/>
          <w:sz w:val="24"/>
          <w:szCs w:val="24"/>
          <w14:ligatures w14:val="none"/>
        </w:rPr>
        <w:t>5</w:t>
      </w:r>
    </w:p>
    <w:p w14:paraId="19D29CF5" w14:textId="482D7549" w:rsidR="00F72B63" w:rsidRPr="00E955CC" w:rsidRDefault="00F72B63" w:rsidP="00F72B63">
      <w:pPr>
        <w:spacing w:before="100" w:after="100" w:line="276" w:lineRule="auto"/>
        <w:rPr>
          <w:rFonts w:ascii="Oxygen" w:eastAsia="Effra" w:hAnsi="Oxygen" w:cs="Effra"/>
          <w:b/>
          <w:bCs/>
          <w:kern w:val="0"/>
          <w:sz w:val="24"/>
          <w:szCs w:val="24"/>
          <w14:ligatures w14:val="none"/>
        </w:rPr>
      </w:pPr>
      <w:r w:rsidRPr="00E955CC">
        <w:rPr>
          <w:rFonts w:ascii="Oxygen" w:eastAsia="Oxygen" w:hAnsi="Oxygen" w:cs="Times New Roman"/>
          <w:b/>
          <w:bCs/>
          <w:kern w:val="0"/>
          <w:sz w:val="24"/>
          <w:szCs w:val="24"/>
          <w14:ligatures w14:val="none"/>
        </w:rPr>
        <w:t xml:space="preserve">Version </w:t>
      </w:r>
      <w:r w:rsidR="00E955CC" w:rsidRPr="00E955CC">
        <w:rPr>
          <w:rFonts w:ascii="Oxygen" w:eastAsia="Oxygen" w:hAnsi="Oxygen" w:cs="Times New Roman"/>
          <w:b/>
          <w:bCs/>
          <w:kern w:val="0"/>
          <w:sz w:val="24"/>
          <w:szCs w:val="24"/>
          <w14:ligatures w14:val="none"/>
        </w:rPr>
        <w:t>2.</w:t>
      </w:r>
      <w:r w:rsidRPr="00E955CC">
        <w:rPr>
          <w:rFonts w:ascii="Oxygen" w:eastAsia="Oxygen" w:hAnsi="Oxygen" w:cs="Times New Roman"/>
          <w:b/>
          <w:bCs/>
          <w:kern w:val="0"/>
          <w:sz w:val="24"/>
          <w:szCs w:val="24"/>
          <w14:ligatures w14:val="none"/>
        </w:rPr>
        <w:t xml:space="preserve"> Published: July 202</w:t>
      </w:r>
      <w:r w:rsidR="00E955CC" w:rsidRPr="00E955CC">
        <w:rPr>
          <w:rFonts w:ascii="Oxygen" w:eastAsia="Oxygen" w:hAnsi="Oxygen" w:cs="Times New Roman"/>
          <w:b/>
          <w:bCs/>
          <w:kern w:val="0"/>
          <w:sz w:val="24"/>
          <w:szCs w:val="24"/>
          <w14:ligatures w14:val="none"/>
        </w:rPr>
        <w:t>5</w:t>
      </w:r>
    </w:p>
    <w:p w14:paraId="5023C3B2" w14:textId="30767B67" w:rsidR="007A1F86" w:rsidRPr="00E955CC" w:rsidRDefault="00F72B63" w:rsidP="00E955CC">
      <w:pPr>
        <w:spacing w:before="100" w:after="100" w:line="276" w:lineRule="auto"/>
        <w:rPr>
          <w:rFonts w:ascii="Oxygen" w:hAnsi="Oxygen"/>
          <w:b/>
          <w:bCs/>
          <w:sz w:val="24"/>
          <w:szCs w:val="24"/>
        </w:rPr>
      </w:pPr>
      <w:r w:rsidRPr="00E955CC">
        <w:rPr>
          <w:rFonts w:ascii="Oxygen" w:eastAsia="Oxygen" w:hAnsi="Oxygen" w:cs="Times New Roman"/>
          <w:b/>
          <w:bCs/>
          <w:kern w:val="0"/>
          <w:sz w:val="24"/>
          <w:szCs w:val="24"/>
          <w14:ligatures w14:val="none"/>
        </w:rPr>
        <w:t>Next review: April 202</w:t>
      </w:r>
      <w:r w:rsidR="00E955CC" w:rsidRPr="00E955CC">
        <w:rPr>
          <w:rFonts w:ascii="Oxygen" w:eastAsia="Oxygen" w:hAnsi="Oxygen" w:cs="Times New Roman"/>
          <w:b/>
          <w:bCs/>
          <w:kern w:val="0"/>
          <w:sz w:val="24"/>
          <w:szCs w:val="24"/>
          <w14:ligatures w14:val="none"/>
        </w:rPr>
        <w:t>7.</w:t>
      </w:r>
    </w:p>
    <w:sectPr w:rsidR="007A1F86" w:rsidRPr="00E955C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83A1" w14:textId="77777777" w:rsidR="00B722CE" w:rsidRDefault="00B722CE" w:rsidP="0085781E">
      <w:pPr>
        <w:spacing w:after="0" w:line="240" w:lineRule="auto"/>
      </w:pPr>
      <w:r>
        <w:separator/>
      </w:r>
    </w:p>
  </w:endnote>
  <w:endnote w:type="continuationSeparator" w:id="0">
    <w:p w14:paraId="53EB691A" w14:textId="77777777" w:rsidR="00B722CE" w:rsidRDefault="00B722CE" w:rsidP="0085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xygen">
    <w:charset w:val="00"/>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Oxygen-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Bold">
    <w:panose1 w:val="00000000000000000000"/>
    <w:charset w:val="00"/>
    <w:family w:val="roman"/>
    <w:notTrueType/>
    <w:pitch w:val="default"/>
  </w:font>
  <w:font w:name="Effra">
    <w:altName w:val="Franklin Gothic Medium Cond"/>
    <w:charset w:val="00"/>
    <w:family w:val="swiss"/>
    <w:pitch w:val="variable"/>
    <w:sig w:usb0="00000001"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324809"/>
      <w:docPartObj>
        <w:docPartGallery w:val="Page Numbers (Bottom of Page)"/>
        <w:docPartUnique/>
      </w:docPartObj>
    </w:sdtPr>
    <w:sdtEndPr>
      <w:rPr>
        <w:noProof/>
      </w:rPr>
    </w:sdtEndPr>
    <w:sdtContent>
      <w:p w14:paraId="4200F65B" w14:textId="4F7F76AD" w:rsidR="0085781E" w:rsidRDefault="0085781E">
        <w:pPr>
          <w:pStyle w:val="Footer"/>
        </w:pPr>
        <w:r>
          <w:fldChar w:fldCharType="begin"/>
        </w:r>
        <w:r>
          <w:instrText xml:space="preserve"> PAGE   \* MERGEFORMAT </w:instrText>
        </w:r>
        <w:r>
          <w:fldChar w:fldCharType="separate"/>
        </w:r>
        <w:r>
          <w:rPr>
            <w:noProof/>
          </w:rPr>
          <w:t>2</w:t>
        </w:r>
        <w:r>
          <w:rPr>
            <w:noProof/>
          </w:rPr>
          <w:fldChar w:fldCharType="end"/>
        </w:r>
      </w:p>
    </w:sdtContent>
  </w:sdt>
  <w:p w14:paraId="216C7A8D" w14:textId="77777777" w:rsidR="0085781E" w:rsidRDefault="00857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22F8" w14:textId="77777777" w:rsidR="00B722CE" w:rsidRDefault="00B722CE" w:rsidP="0085781E">
      <w:pPr>
        <w:spacing w:after="0" w:line="240" w:lineRule="auto"/>
      </w:pPr>
      <w:r>
        <w:separator/>
      </w:r>
    </w:p>
  </w:footnote>
  <w:footnote w:type="continuationSeparator" w:id="0">
    <w:p w14:paraId="16E31AB0" w14:textId="77777777" w:rsidR="00B722CE" w:rsidRDefault="00B722CE" w:rsidP="00857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CCF"/>
    <w:multiLevelType w:val="hybridMultilevel"/>
    <w:tmpl w:val="8DE87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A059A"/>
    <w:multiLevelType w:val="hybridMultilevel"/>
    <w:tmpl w:val="363C06CA"/>
    <w:lvl w:ilvl="0" w:tplc="E1D40374">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16BF6"/>
    <w:multiLevelType w:val="hybridMultilevel"/>
    <w:tmpl w:val="3AF2B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05CF1"/>
    <w:multiLevelType w:val="hybridMultilevel"/>
    <w:tmpl w:val="A56C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D038E"/>
    <w:multiLevelType w:val="hybridMultilevel"/>
    <w:tmpl w:val="34B0B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32588"/>
    <w:multiLevelType w:val="hybridMultilevel"/>
    <w:tmpl w:val="18D03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B40F1"/>
    <w:multiLevelType w:val="hybridMultilevel"/>
    <w:tmpl w:val="8E12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386055"/>
    <w:multiLevelType w:val="hybridMultilevel"/>
    <w:tmpl w:val="BA32A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56FA4"/>
    <w:multiLevelType w:val="hybridMultilevel"/>
    <w:tmpl w:val="4C60973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26521"/>
    <w:multiLevelType w:val="hybridMultilevel"/>
    <w:tmpl w:val="02CE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BB3750"/>
    <w:multiLevelType w:val="hybridMultilevel"/>
    <w:tmpl w:val="80A0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F4FB6"/>
    <w:multiLevelType w:val="hybridMultilevel"/>
    <w:tmpl w:val="5E346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F311B2"/>
    <w:multiLevelType w:val="hybridMultilevel"/>
    <w:tmpl w:val="0044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87794"/>
    <w:multiLevelType w:val="hybridMultilevel"/>
    <w:tmpl w:val="95E4B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7745F0"/>
    <w:multiLevelType w:val="hybridMultilevel"/>
    <w:tmpl w:val="D9869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77AD5"/>
    <w:multiLevelType w:val="hybridMultilevel"/>
    <w:tmpl w:val="A8F0782A"/>
    <w:lvl w:ilvl="0" w:tplc="432AF73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B65EC3"/>
    <w:multiLevelType w:val="hybridMultilevel"/>
    <w:tmpl w:val="6408E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186E5B"/>
    <w:multiLevelType w:val="hybridMultilevel"/>
    <w:tmpl w:val="DD52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A2412"/>
    <w:multiLevelType w:val="hybridMultilevel"/>
    <w:tmpl w:val="153057E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7753DE"/>
    <w:multiLevelType w:val="hybridMultilevel"/>
    <w:tmpl w:val="687E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A6407B"/>
    <w:multiLevelType w:val="hybridMultilevel"/>
    <w:tmpl w:val="C0F6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62184"/>
    <w:multiLevelType w:val="hybridMultilevel"/>
    <w:tmpl w:val="FF702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5404AA"/>
    <w:multiLevelType w:val="hybridMultilevel"/>
    <w:tmpl w:val="994ED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B90520"/>
    <w:multiLevelType w:val="hybridMultilevel"/>
    <w:tmpl w:val="AF248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D80220"/>
    <w:multiLevelType w:val="hybridMultilevel"/>
    <w:tmpl w:val="A9189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D67E93"/>
    <w:multiLevelType w:val="hybridMultilevel"/>
    <w:tmpl w:val="1E92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0A28E5"/>
    <w:multiLevelType w:val="hybridMultilevel"/>
    <w:tmpl w:val="088E9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C65953"/>
    <w:multiLevelType w:val="hybridMultilevel"/>
    <w:tmpl w:val="2F845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4D4D7C"/>
    <w:multiLevelType w:val="hybridMultilevel"/>
    <w:tmpl w:val="F12CD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4B5275"/>
    <w:multiLevelType w:val="hybridMultilevel"/>
    <w:tmpl w:val="562C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585306"/>
    <w:multiLevelType w:val="hybridMultilevel"/>
    <w:tmpl w:val="CB983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3322113">
    <w:abstractNumId w:val="19"/>
  </w:num>
  <w:num w:numId="2" w16cid:durableId="714087533">
    <w:abstractNumId w:val="15"/>
  </w:num>
  <w:num w:numId="3" w16cid:durableId="1429933353">
    <w:abstractNumId w:val="29"/>
  </w:num>
  <w:num w:numId="4" w16cid:durableId="1696152854">
    <w:abstractNumId w:val="1"/>
  </w:num>
  <w:num w:numId="5" w16cid:durableId="1408919343">
    <w:abstractNumId w:val="8"/>
  </w:num>
  <w:num w:numId="6" w16cid:durableId="879905369">
    <w:abstractNumId w:val="11"/>
  </w:num>
  <w:num w:numId="7" w16cid:durableId="1825975184">
    <w:abstractNumId w:val="30"/>
  </w:num>
  <w:num w:numId="8" w16cid:durableId="1704984698">
    <w:abstractNumId w:val="10"/>
  </w:num>
  <w:num w:numId="9" w16cid:durableId="2066831206">
    <w:abstractNumId w:val="7"/>
  </w:num>
  <w:num w:numId="10" w16cid:durableId="287778848">
    <w:abstractNumId w:val="28"/>
  </w:num>
  <w:num w:numId="11" w16cid:durableId="1544900031">
    <w:abstractNumId w:val="22"/>
  </w:num>
  <w:num w:numId="12" w16cid:durableId="1985431886">
    <w:abstractNumId w:val="21"/>
  </w:num>
  <w:num w:numId="13" w16cid:durableId="304087716">
    <w:abstractNumId w:val="23"/>
  </w:num>
  <w:num w:numId="14" w16cid:durableId="933052417">
    <w:abstractNumId w:val="24"/>
  </w:num>
  <w:num w:numId="15" w16cid:durableId="484975669">
    <w:abstractNumId w:val="5"/>
  </w:num>
  <w:num w:numId="16" w16cid:durableId="754984928">
    <w:abstractNumId w:val="14"/>
  </w:num>
  <w:num w:numId="17" w16cid:durableId="1162355627">
    <w:abstractNumId w:val="3"/>
  </w:num>
  <w:num w:numId="18" w16cid:durableId="1753892160">
    <w:abstractNumId w:val="18"/>
  </w:num>
  <w:num w:numId="19" w16cid:durableId="590823082">
    <w:abstractNumId w:val="13"/>
  </w:num>
  <w:num w:numId="20" w16cid:durableId="1729766425">
    <w:abstractNumId w:val="12"/>
  </w:num>
  <w:num w:numId="21" w16cid:durableId="2088112692">
    <w:abstractNumId w:val="16"/>
  </w:num>
  <w:num w:numId="22" w16cid:durableId="1998335259">
    <w:abstractNumId w:val="2"/>
  </w:num>
  <w:num w:numId="23" w16cid:durableId="1334408516">
    <w:abstractNumId w:val="25"/>
  </w:num>
  <w:num w:numId="24" w16cid:durableId="1045522092">
    <w:abstractNumId w:val="0"/>
  </w:num>
  <w:num w:numId="25" w16cid:durableId="224605283">
    <w:abstractNumId w:val="6"/>
  </w:num>
  <w:num w:numId="26" w16cid:durableId="644311598">
    <w:abstractNumId w:val="27"/>
  </w:num>
  <w:num w:numId="27" w16cid:durableId="578058234">
    <w:abstractNumId w:val="9"/>
  </w:num>
  <w:num w:numId="28" w16cid:durableId="1522624562">
    <w:abstractNumId w:val="4"/>
  </w:num>
  <w:num w:numId="29" w16cid:durableId="1855416277">
    <w:abstractNumId w:val="26"/>
  </w:num>
  <w:num w:numId="30" w16cid:durableId="1575507722">
    <w:abstractNumId w:val="20"/>
  </w:num>
  <w:num w:numId="31" w16cid:durableId="9537064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535"/>
    <w:rsid w:val="0001239A"/>
    <w:rsid w:val="00014031"/>
    <w:rsid w:val="00056042"/>
    <w:rsid w:val="00095B31"/>
    <w:rsid w:val="000B75AF"/>
    <w:rsid w:val="00106E63"/>
    <w:rsid w:val="001209E8"/>
    <w:rsid w:val="00121E68"/>
    <w:rsid w:val="0015071B"/>
    <w:rsid w:val="00165FF4"/>
    <w:rsid w:val="001710E3"/>
    <w:rsid w:val="001742AA"/>
    <w:rsid w:val="001842E4"/>
    <w:rsid w:val="0019316B"/>
    <w:rsid w:val="001A7316"/>
    <w:rsid w:val="001D3DB1"/>
    <w:rsid w:val="001D5143"/>
    <w:rsid w:val="001D54D0"/>
    <w:rsid w:val="001D6DA8"/>
    <w:rsid w:val="001D7B5B"/>
    <w:rsid w:val="001F4C07"/>
    <w:rsid w:val="001F4DB5"/>
    <w:rsid w:val="0020113F"/>
    <w:rsid w:val="0021043D"/>
    <w:rsid w:val="002217DC"/>
    <w:rsid w:val="00222602"/>
    <w:rsid w:val="00224923"/>
    <w:rsid w:val="0022621E"/>
    <w:rsid w:val="00247349"/>
    <w:rsid w:val="00276627"/>
    <w:rsid w:val="002D6062"/>
    <w:rsid w:val="002E3220"/>
    <w:rsid w:val="002E6BF1"/>
    <w:rsid w:val="002F5DEF"/>
    <w:rsid w:val="00300116"/>
    <w:rsid w:val="00315A71"/>
    <w:rsid w:val="00324B61"/>
    <w:rsid w:val="003773DF"/>
    <w:rsid w:val="00393342"/>
    <w:rsid w:val="003A2D4F"/>
    <w:rsid w:val="003A7A02"/>
    <w:rsid w:val="003B248B"/>
    <w:rsid w:val="003E2971"/>
    <w:rsid w:val="004521BF"/>
    <w:rsid w:val="004578EC"/>
    <w:rsid w:val="004634CE"/>
    <w:rsid w:val="00472975"/>
    <w:rsid w:val="0048676D"/>
    <w:rsid w:val="004E2FA3"/>
    <w:rsid w:val="004F3F67"/>
    <w:rsid w:val="005756D6"/>
    <w:rsid w:val="005A60D3"/>
    <w:rsid w:val="005D2525"/>
    <w:rsid w:val="005E3BB8"/>
    <w:rsid w:val="005F48EA"/>
    <w:rsid w:val="00604E01"/>
    <w:rsid w:val="006119DC"/>
    <w:rsid w:val="00636650"/>
    <w:rsid w:val="00681741"/>
    <w:rsid w:val="006C4C06"/>
    <w:rsid w:val="006C56DE"/>
    <w:rsid w:val="006F30A4"/>
    <w:rsid w:val="006F38B6"/>
    <w:rsid w:val="006F7898"/>
    <w:rsid w:val="007132ED"/>
    <w:rsid w:val="0071634A"/>
    <w:rsid w:val="00721BBA"/>
    <w:rsid w:val="00755E39"/>
    <w:rsid w:val="00783C14"/>
    <w:rsid w:val="007A1F86"/>
    <w:rsid w:val="007E4FEC"/>
    <w:rsid w:val="007F4EC4"/>
    <w:rsid w:val="00807D54"/>
    <w:rsid w:val="00810729"/>
    <w:rsid w:val="00821F94"/>
    <w:rsid w:val="00830448"/>
    <w:rsid w:val="008334D4"/>
    <w:rsid w:val="00833D36"/>
    <w:rsid w:val="008363F2"/>
    <w:rsid w:val="00847152"/>
    <w:rsid w:val="0085781E"/>
    <w:rsid w:val="008A665F"/>
    <w:rsid w:val="008B51A0"/>
    <w:rsid w:val="008B7BF0"/>
    <w:rsid w:val="008C7AB4"/>
    <w:rsid w:val="009434A1"/>
    <w:rsid w:val="009A59EE"/>
    <w:rsid w:val="009D275B"/>
    <w:rsid w:val="00A12F65"/>
    <w:rsid w:val="00A25D48"/>
    <w:rsid w:val="00A651A3"/>
    <w:rsid w:val="00A74034"/>
    <w:rsid w:val="00AB529B"/>
    <w:rsid w:val="00AD06CC"/>
    <w:rsid w:val="00B12B72"/>
    <w:rsid w:val="00B36002"/>
    <w:rsid w:val="00B433DB"/>
    <w:rsid w:val="00B66859"/>
    <w:rsid w:val="00B722CE"/>
    <w:rsid w:val="00B744AC"/>
    <w:rsid w:val="00B802B8"/>
    <w:rsid w:val="00B95C1D"/>
    <w:rsid w:val="00B9611A"/>
    <w:rsid w:val="00BB3535"/>
    <w:rsid w:val="00BB645C"/>
    <w:rsid w:val="00BC3300"/>
    <w:rsid w:val="00BE5D1D"/>
    <w:rsid w:val="00BE746B"/>
    <w:rsid w:val="00C146D3"/>
    <w:rsid w:val="00C95121"/>
    <w:rsid w:val="00CD16A3"/>
    <w:rsid w:val="00CD39CC"/>
    <w:rsid w:val="00CE4FA5"/>
    <w:rsid w:val="00CF46C4"/>
    <w:rsid w:val="00D23488"/>
    <w:rsid w:val="00D27BE9"/>
    <w:rsid w:val="00D405BB"/>
    <w:rsid w:val="00D55FB4"/>
    <w:rsid w:val="00D6273D"/>
    <w:rsid w:val="00D94356"/>
    <w:rsid w:val="00DD7445"/>
    <w:rsid w:val="00DF127E"/>
    <w:rsid w:val="00E06EB6"/>
    <w:rsid w:val="00E37C7D"/>
    <w:rsid w:val="00E37F8B"/>
    <w:rsid w:val="00E74C1B"/>
    <w:rsid w:val="00E8636C"/>
    <w:rsid w:val="00E955CC"/>
    <w:rsid w:val="00ED782F"/>
    <w:rsid w:val="00EF326F"/>
    <w:rsid w:val="00EF6F03"/>
    <w:rsid w:val="00F62C1D"/>
    <w:rsid w:val="00F72B63"/>
    <w:rsid w:val="00F74D62"/>
    <w:rsid w:val="00F924A6"/>
    <w:rsid w:val="00FA77C9"/>
    <w:rsid w:val="00FB6CF4"/>
    <w:rsid w:val="00FC46BD"/>
    <w:rsid w:val="00FE5F91"/>
    <w:rsid w:val="00FF2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2886"/>
  <w15:chartTrackingRefBased/>
  <w15:docId w15:val="{68B8B228-0464-4D46-8307-9F112F39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535"/>
    <w:rPr>
      <w:kern w:val="2"/>
      <w14:ligatures w14:val="standardContextual"/>
    </w:rPr>
  </w:style>
  <w:style w:type="paragraph" w:styleId="Heading1">
    <w:name w:val="heading 1"/>
    <w:basedOn w:val="Normal"/>
    <w:next w:val="Normal"/>
    <w:link w:val="Heading1Char"/>
    <w:uiPriority w:val="9"/>
    <w:qFormat/>
    <w:rsid w:val="006F30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71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4F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A7A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535"/>
    <w:pPr>
      <w:spacing w:before="100" w:after="100" w:line="276" w:lineRule="auto"/>
      <w:ind w:left="720"/>
      <w:contextualSpacing/>
    </w:pPr>
    <w:rPr>
      <w:kern w:val="0"/>
      <w:sz w:val="24"/>
      <w14:ligatures w14:val="none"/>
    </w:rPr>
  </w:style>
  <w:style w:type="character" w:customStyle="1" w:styleId="Heading2Char">
    <w:name w:val="Heading 2 Char"/>
    <w:basedOn w:val="DefaultParagraphFont"/>
    <w:link w:val="Heading2"/>
    <w:uiPriority w:val="9"/>
    <w:rsid w:val="00847152"/>
    <w:rPr>
      <w:rFonts w:asciiTheme="majorHAnsi" w:eastAsiaTheme="majorEastAsia" w:hAnsiTheme="majorHAnsi" w:cstheme="majorBidi"/>
      <w:color w:val="2E74B5" w:themeColor="accent1" w:themeShade="BF"/>
      <w:kern w:val="2"/>
      <w:sz w:val="26"/>
      <w:szCs w:val="26"/>
      <w14:ligatures w14:val="standardContextual"/>
    </w:rPr>
  </w:style>
  <w:style w:type="character" w:styleId="Hyperlink">
    <w:name w:val="Hyperlink"/>
    <w:basedOn w:val="DefaultParagraphFont"/>
    <w:uiPriority w:val="99"/>
    <w:unhideWhenUsed/>
    <w:rsid w:val="00D55FB4"/>
    <w:rPr>
      <w:color w:val="4472C4" w:themeColor="accent5"/>
      <w:u w:val="single"/>
    </w:rPr>
  </w:style>
  <w:style w:type="character" w:styleId="CommentReference">
    <w:name w:val="annotation reference"/>
    <w:basedOn w:val="DefaultParagraphFont"/>
    <w:uiPriority w:val="99"/>
    <w:semiHidden/>
    <w:unhideWhenUsed/>
    <w:rsid w:val="00D55FB4"/>
    <w:rPr>
      <w:sz w:val="16"/>
      <w:szCs w:val="16"/>
    </w:rPr>
  </w:style>
  <w:style w:type="paragraph" w:styleId="CommentText">
    <w:name w:val="annotation text"/>
    <w:basedOn w:val="Normal"/>
    <w:link w:val="CommentTextChar"/>
    <w:uiPriority w:val="99"/>
    <w:unhideWhenUsed/>
    <w:rsid w:val="00D55FB4"/>
    <w:pPr>
      <w:spacing w:line="240" w:lineRule="auto"/>
    </w:pPr>
    <w:rPr>
      <w:sz w:val="20"/>
      <w:szCs w:val="20"/>
    </w:rPr>
  </w:style>
  <w:style w:type="character" w:customStyle="1" w:styleId="CommentTextChar">
    <w:name w:val="Comment Text Char"/>
    <w:basedOn w:val="DefaultParagraphFont"/>
    <w:link w:val="CommentText"/>
    <w:uiPriority w:val="99"/>
    <w:rsid w:val="00D55FB4"/>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55FB4"/>
    <w:rPr>
      <w:b/>
      <w:bCs/>
    </w:rPr>
  </w:style>
  <w:style w:type="character" w:customStyle="1" w:styleId="CommentSubjectChar">
    <w:name w:val="Comment Subject Char"/>
    <w:basedOn w:val="CommentTextChar"/>
    <w:link w:val="CommentSubject"/>
    <w:uiPriority w:val="99"/>
    <w:semiHidden/>
    <w:rsid w:val="00D55FB4"/>
    <w:rPr>
      <w:b/>
      <w:bCs/>
      <w:kern w:val="2"/>
      <w:sz w:val="20"/>
      <w:szCs w:val="20"/>
      <w14:ligatures w14:val="standardContextual"/>
    </w:rPr>
  </w:style>
  <w:style w:type="paragraph" w:styleId="BalloonText">
    <w:name w:val="Balloon Text"/>
    <w:basedOn w:val="Normal"/>
    <w:link w:val="BalloonTextChar"/>
    <w:uiPriority w:val="99"/>
    <w:semiHidden/>
    <w:unhideWhenUsed/>
    <w:rsid w:val="00D55F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FB4"/>
    <w:rPr>
      <w:rFonts w:ascii="Segoe UI" w:hAnsi="Segoe UI" w:cs="Segoe UI"/>
      <w:kern w:val="2"/>
      <w:sz w:val="18"/>
      <w:szCs w:val="18"/>
      <w14:ligatures w14:val="standardContextual"/>
    </w:rPr>
  </w:style>
  <w:style w:type="character" w:customStyle="1" w:styleId="Heading4Char">
    <w:name w:val="Heading 4 Char"/>
    <w:basedOn w:val="DefaultParagraphFont"/>
    <w:link w:val="Heading4"/>
    <w:uiPriority w:val="9"/>
    <w:rsid w:val="003A7A02"/>
    <w:rPr>
      <w:rFonts w:asciiTheme="majorHAnsi" w:eastAsiaTheme="majorEastAsia" w:hAnsiTheme="majorHAnsi" w:cstheme="majorBidi"/>
      <w:i/>
      <w:iCs/>
      <w:color w:val="2E74B5" w:themeColor="accent1" w:themeShade="BF"/>
      <w:kern w:val="2"/>
      <w14:ligatures w14:val="standardContextual"/>
    </w:rPr>
  </w:style>
  <w:style w:type="character" w:customStyle="1" w:styleId="Heading3Char">
    <w:name w:val="Heading 3 Char"/>
    <w:basedOn w:val="DefaultParagraphFont"/>
    <w:link w:val="Heading3"/>
    <w:uiPriority w:val="9"/>
    <w:semiHidden/>
    <w:rsid w:val="007E4FEC"/>
    <w:rPr>
      <w:rFonts w:asciiTheme="majorHAnsi" w:eastAsiaTheme="majorEastAsia" w:hAnsiTheme="majorHAnsi" w:cstheme="majorBidi"/>
      <w:color w:val="1F4D78" w:themeColor="accent1" w:themeShade="7F"/>
      <w:kern w:val="2"/>
      <w:sz w:val="24"/>
      <w:szCs w:val="24"/>
      <w14:ligatures w14:val="standardContextual"/>
    </w:rPr>
  </w:style>
  <w:style w:type="table" w:styleId="TableGrid">
    <w:name w:val="Table Grid"/>
    <w:basedOn w:val="TableNormal"/>
    <w:uiPriority w:val="59"/>
    <w:rsid w:val="00D62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6EB6"/>
    <w:rPr>
      <w:color w:val="954F72" w:themeColor="followedHyperlink"/>
      <w:u w:val="single"/>
    </w:rPr>
  </w:style>
  <w:style w:type="paragraph" w:styleId="Header">
    <w:name w:val="header"/>
    <w:basedOn w:val="Normal"/>
    <w:link w:val="HeaderChar"/>
    <w:uiPriority w:val="99"/>
    <w:unhideWhenUsed/>
    <w:rsid w:val="00857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81E"/>
    <w:rPr>
      <w:kern w:val="2"/>
      <w14:ligatures w14:val="standardContextual"/>
    </w:rPr>
  </w:style>
  <w:style w:type="paragraph" w:styleId="Footer">
    <w:name w:val="footer"/>
    <w:basedOn w:val="Normal"/>
    <w:link w:val="FooterChar"/>
    <w:uiPriority w:val="99"/>
    <w:unhideWhenUsed/>
    <w:rsid w:val="00857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81E"/>
    <w:rPr>
      <w:kern w:val="2"/>
      <w14:ligatures w14:val="standardContextual"/>
    </w:rPr>
  </w:style>
  <w:style w:type="character" w:styleId="UnresolvedMention">
    <w:name w:val="Unresolved Mention"/>
    <w:basedOn w:val="DefaultParagraphFont"/>
    <w:uiPriority w:val="99"/>
    <w:semiHidden/>
    <w:unhideWhenUsed/>
    <w:rsid w:val="00BE5D1D"/>
    <w:rPr>
      <w:color w:val="605E5C"/>
      <w:shd w:val="clear" w:color="auto" w:fill="E1DFDD"/>
    </w:rPr>
  </w:style>
  <w:style w:type="character" w:customStyle="1" w:styleId="Heading1Char">
    <w:name w:val="Heading 1 Char"/>
    <w:basedOn w:val="DefaultParagraphFont"/>
    <w:link w:val="Heading1"/>
    <w:uiPriority w:val="9"/>
    <w:rsid w:val="006F30A4"/>
    <w:rPr>
      <w:rFonts w:asciiTheme="majorHAnsi" w:eastAsiaTheme="majorEastAsia" w:hAnsiTheme="majorHAnsi" w:cstheme="majorBidi"/>
      <w:color w:val="2E74B5"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364500">
      <w:bodyDiv w:val="1"/>
      <w:marLeft w:val="0"/>
      <w:marRight w:val="0"/>
      <w:marTop w:val="0"/>
      <w:marBottom w:val="0"/>
      <w:divBdr>
        <w:top w:val="none" w:sz="0" w:space="0" w:color="auto"/>
        <w:left w:val="none" w:sz="0" w:space="0" w:color="auto"/>
        <w:bottom w:val="none" w:sz="0" w:space="0" w:color="auto"/>
        <w:right w:val="none" w:sz="0" w:space="0" w:color="auto"/>
      </w:divBdr>
    </w:div>
    <w:div w:id="110893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sahfs\Shared\Stroke%20Health%20Information\Information%20products\Information%20updates%20Autumn%2022%20spring%2023%20autumn%2023-\Reviewer%20tracked%20changes%20documents%20April%2023\Driving\Web%20documents%20Driving\DVLA%20guidance%20at" TargetMode="External"/><Relationship Id="rId13" Type="http://schemas.openxmlformats.org/officeDocument/2006/relationships/hyperlink" Target="http://www.nidirect.gov.uk/moto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ov.uk/dvl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drivingmobility.org.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rivingmobility.org.uk/" TargetMode="External"/><Relationship Id="rId4" Type="http://schemas.openxmlformats.org/officeDocument/2006/relationships/settings" Target="settings.xml"/><Relationship Id="rId9" Type="http://schemas.openxmlformats.org/officeDocument/2006/relationships/hyperlink" Target="https://www.gov.uk/electric-bike-rules" TargetMode="External"/><Relationship Id="rId14" Type="http://schemas.openxmlformats.org/officeDocument/2006/relationships/hyperlink" Target="mailto:dva@infrastructur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E2720C54-7176-4B3C-963F-30AB42BF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29</Pages>
  <Words>6467</Words>
  <Characters>36864</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Simpson</dc:creator>
  <cp:keywords/>
  <dc:description/>
  <cp:lastModifiedBy>Jenny Simpson</cp:lastModifiedBy>
  <cp:revision>14</cp:revision>
  <dcterms:created xsi:type="dcterms:W3CDTF">2025-07-14T13:12:00Z</dcterms:created>
  <dcterms:modified xsi:type="dcterms:W3CDTF">2025-07-14T14:22:00Z</dcterms:modified>
</cp:coreProperties>
</file>