
<file path=[Content_Types].xml><?xml version="1.0" encoding="utf-8"?>
<Types xmlns="http://schemas.openxmlformats.org/package/2006/content-types">
  <Default Extension="jpe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81062E3" w14:textId="77777777" w:rsidR="00886510" w:rsidRDefault="00886510" w:rsidP="002D632C">
      <w:pPr>
        <w:tabs>
          <w:tab w:val="left" w:pos="7251"/>
        </w:tabs>
        <w:spacing w:line="360" w:lineRule="auto"/>
      </w:pPr>
    </w:p>
    <w:p w14:paraId="77AE5CBA" w14:textId="77777777" w:rsidR="00886510" w:rsidRPr="00162C13" w:rsidRDefault="00886510" w:rsidP="002D632C">
      <w:pPr>
        <w:pStyle w:val="Heading1"/>
        <w:spacing w:line="360" w:lineRule="auto"/>
      </w:pPr>
      <w:bookmarkStart w:id="0" w:name="_Toc415743172"/>
      <w:r w:rsidRPr="00162C13">
        <w:t>A complete guide to stroke for employers</w:t>
      </w:r>
      <w:bookmarkEnd w:id="0"/>
    </w:p>
    <w:p w14:paraId="77284999" w14:textId="77777777" w:rsidR="00886510" w:rsidRDefault="00886510" w:rsidP="002D632C">
      <w:pPr>
        <w:spacing w:line="360" w:lineRule="auto"/>
      </w:pPr>
    </w:p>
    <w:p w14:paraId="5F9C6080" w14:textId="77777777" w:rsidR="00886510" w:rsidRPr="00886510" w:rsidRDefault="00886510" w:rsidP="002D632C">
      <w:pPr>
        <w:spacing w:line="360" w:lineRule="auto"/>
        <w:rPr>
          <w:b/>
          <w:bCs/>
        </w:rPr>
      </w:pPr>
      <w:r w:rsidRPr="00886510">
        <w:rPr>
          <w:b/>
          <w:bCs/>
        </w:rPr>
        <w:t>This guide can help you to support an employee returning to work after a stroke.</w:t>
      </w:r>
    </w:p>
    <w:p w14:paraId="0D2EFA53" w14:textId="77777777" w:rsidR="00886510" w:rsidRDefault="00886510" w:rsidP="002D632C">
      <w:pPr>
        <w:spacing w:line="360" w:lineRule="auto"/>
      </w:pPr>
      <w:r>
        <w:t xml:space="preserve">    </w:t>
      </w:r>
    </w:p>
    <w:p w14:paraId="5E46043D" w14:textId="77777777" w:rsidR="00886510" w:rsidRPr="00162C13" w:rsidRDefault="00886510" w:rsidP="002D632C">
      <w:pPr>
        <w:spacing w:line="360" w:lineRule="auto"/>
      </w:pPr>
      <w:r w:rsidRPr="00162C13">
        <w:t>At the Stroke Association, we recognise the value stroke survivors add to our workplace. This guide can help you support people</w:t>
      </w:r>
      <w:r>
        <w:t xml:space="preserve"> returning to work</w:t>
      </w:r>
      <w:r w:rsidRPr="00162C13">
        <w:t xml:space="preserve"> after a stroke. Your organisation can celebrate diversity, and benefit from the contribution of those with different life experiences.</w:t>
      </w:r>
    </w:p>
    <w:p w14:paraId="3F1D79F1" w14:textId="77777777" w:rsidR="00886510" w:rsidRPr="00162C13" w:rsidRDefault="00886510" w:rsidP="002D632C">
      <w:pPr>
        <w:spacing w:line="360" w:lineRule="auto"/>
        <w:rPr>
          <w:lang w:eastAsia="en-GB"/>
        </w:rPr>
      </w:pPr>
      <w:r w:rsidRPr="00162C13">
        <w:t>This guide is aimed at employers</w:t>
      </w:r>
      <w:r>
        <w:t>, to help them support people with disabilities or different needs after a stroke</w:t>
      </w:r>
      <w:r w:rsidRPr="00162C13">
        <w:t xml:space="preserve">. Stroke survivors can get more information </w:t>
      </w:r>
      <w:r>
        <w:t xml:space="preserve">at </w:t>
      </w:r>
      <w:r w:rsidRPr="003D1603">
        <w:rPr>
          <w:b/>
        </w:rPr>
        <w:t>stroke.org.uk/work</w:t>
      </w:r>
      <w:r>
        <w:t xml:space="preserve"> or by calling our Stroke Support Helpline on </w:t>
      </w:r>
      <w:r w:rsidRPr="00790ECC">
        <w:rPr>
          <w:b/>
          <w:bCs/>
        </w:rPr>
        <w:t>0303 3033 100</w:t>
      </w:r>
      <w:r>
        <w:t>.</w:t>
      </w:r>
    </w:p>
    <w:p w14:paraId="68DBEDF6" w14:textId="77777777" w:rsidR="00886510" w:rsidRPr="00162C13" w:rsidRDefault="00886510" w:rsidP="002D632C">
      <w:pPr>
        <w:spacing w:line="360" w:lineRule="auto"/>
        <w:rPr>
          <w:lang w:eastAsia="en-GB"/>
        </w:rPr>
      </w:pPr>
      <w:r w:rsidRPr="00162C13">
        <w:rPr>
          <w:lang w:eastAsia="en-GB"/>
        </w:rPr>
        <w:lastRenderedPageBreak/>
        <w:t xml:space="preserve">We have information on all aspects of stroke. If you have a question </w:t>
      </w:r>
      <w:r>
        <w:rPr>
          <w:lang w:eastAsia="en-GB"/>
        </w:rPr>
        <w:t xml:space="preserve">that’s </w:t>
      </w:r>
      <w:r w:rsidRPr="00162C13">
        <w:rPr>
          <w:lang w:eastAsia="en-GB"/>
        </w:rPr>
        <w:t xml:space="preserve">not answered in this guide, visit </w:t>
      </w:r>
      <w:r w:rsidRPr="00162C13">
        <w:rPr>
          <w:b/>
          <w:lang w:eastAsia="en-GB"/>
        </w:rPr>
        <w:t>stroke.org.uk</w:t>
      </w:r>
      <w:r>
        <w:rPr>
          <w:lang w:eastAsia="en-GB"/>
        </w:rPr>
        <w:t xml:space="preserve"> or call our Stroke Support Helpline</w:t>
      </w:r>
      <w:r w:rsidRPr="00162C13">
        <w:rPr>
          <w:lang w:eastAsia="en-GB"/>
        </w:rPr>
        <w:t>.</w:t>
      </w:r>
    </w:p>
    <w:p w14:paraId="5844E748" w14:textId="77777777" w:rsidR="00886510" w:rsidRDefault="00886510" w:rsidP="002D632C">
      <w:pPr>
        <w:spacing w:line="360" w:lineRule="auto"/>
      </w:pPr>
    </w:p>
    <w:p w14:paraId="6669AB17" w14:textId="77777777" w:rsidR="00886510" w:rsidRPr="00790ECC" w:rsidRDefault="00886510" w:rsidP="002D632C">
      <w:pPr>
        <w:spacing w:line="360" w:lineRule="auto"/>
        <w:rPr>
          <w:b/>
          <w:bCs/>
          <w:color w:val="7030A0"/>
          <w:szCs w:val="32"/>
        </w:rPr>
      </w:pPr>
      <w:r w:rsidRPr="00790ECC">
        <w:rPr>
          <w:b/>
          <w:bCs/>
          <w:color w:val="7030A0"/>
          <w:szCs w:val="32"/>
        </w:rPr>
        <w:t>What’s in this guide?</w:t>
      </w:r>
    </w:p>
    <w:p w14:paraId="7ED58DCF" w14:textId="7EA78687" w:rsidR="00886510" w:rsidRDefault="00886510" w:rsidP="002D632C">
      <w:pPr>
        <w:spacing w:line="360" w:lineRule="auto"/>
      </w:pPr>
      <w:r>
        <w:t>Section 1: What is a stroke?</w:t>
      </w:r>
      <w:r>
        <w:tab/>
      </w:r>
      <w:r>
        <w:tab/>
      </w:r>
      <w:r>
        <w:tab/>
      </w:r>
      <w:r>
        <w:tab/>
      </w:r>
      <w:r>
        <w:tab/>
      </w:r>
      <w:r>
        <w:tab/>
      </w:r>
      <w:r>
        <w:tab/>
      </w:r>
    </w:p>
    <w:p w14:paraId="61AE3316" w14:textId="77777777" w:rsidR="00886510" w:rsidRDefault="00886510" w:rsidP="002D632C">
      <w:pPr>
        <w:spacing w:line="360" w:lineRule="auto"/>
      </w:pPr>
      <w:r>
        <w:t>Section 2: Our 10 golden rules for employers</w:t>
      </w:r>
    </w:p>
    <w:p w14:paraId="72EABA9D" w14:textId="77777777" w:rsidR="00886510" w:rsidRDefault="00886510" w:rsidP="002D632C">
      <w:pPr>
        <w:spacing w:line="360" w:lineRule="auto"/>
      </w:pPr>
      <w:r>
        <w:t>Section 3: Frequently Asked Questions</w:t>
      </w:r>
    </w:p>
    <w:p w14:paraId="32062142" w14:textId="77777777" w:rsidR="00886510" w:rsidRDefault="00886510" w:rsidP="002D632C">
      <w:pPr>
        <w:spacing w:line="360" w:lineRule="auto"/>
      </w:pPr>
      <w:r>
        <w:t>Section 4: The effects of stroke</w:t>
      </w:r>
    </w:p>
    <w:p w14:paraId="30369D25" w14:textId="77777777" w:rsidR="00886510" w:rsidRDefault="00886510" w:rsidP="002D632C">
      <w:pPr>
        <w:spacing w:line="360" w:lineRule="auto"/>
      </w:pPr>
      <w:r>
        <w:t>Section 5: Where to get help and information</w:t>
      </w:r>
    </w:p>
    <w:p w14:paraId="3A3768D0" w14:textId="77777777" w:rsidR="00886510" w:rsidRPr="00162C13" w:rsidRDefault="00886510" w:rsidP="002D632C">
      <w:pPr>
        <w:spacing w:line="360" w:lineRule="auto"/>
      </w:pPr>
    </w:p>
    <w:p w14:paraId="7ABCBB44" w14:textId="37D2B08C" w:rsidR="00886510" w:rsidRPr="00162C13" w:rsidRDefault="003E1429" w:rsidP="002D632C">
      <w:pPr>
        <w:pStyle w:val="Heading2"/>
        <w:spacing w:line="360" w:lineRule="auto"/>
      </w:pPr>
      <w:r>
        <w:t xml:space="preserve">Section 1: </w:t>
      </w:r>
      <w:r w:rsidR="00886510" w:rsidRPr="00162C13">
        <w:t>What is a stroke?</w:t>
      </w:r>
      <w:r w:rsidR="00886510">
        <w:t xml:space="preserve">  </w:t>
      </w:r>
    </w:p>
    <w:p w14:paraId="35691963" w14:textId="77777777" w:rsidR="00886510" w:rsidRPr="00162C13" w:rsidRDefault="00886510" w:rsidP="002D632C">
      <w:pPr>
        <w:spacing w:line="360" w:lineRule="auto"/>
      </w:pPr>
    </w:p>
    <w:p w14:paraId="1BFFC435" w14:textId="77777777" w:rsidR="00886510" w:rsidRDefault="00886510" w:rsidP="002D632C">
      <w:pPr>
        <w:spacing w:line="360" w:lineRule="auto"/>
      </w:pPr>
      <w:r w:rsidRPr="00162C13">
        <w:rPr>
          <w:bCs/>
        </w:rPr>
        <w:t xml:space="preserve">A </w:t>
      </w:r>
      <w:r>
        <w:rPr>
          <w:bCs/>
        </w:rPr>
        <w:t xml:space="preserve">stroke </w:t>
      </w:r>
      <w:r w:rsidRPr="00162C13">
        <w:t>happens when the blood supply to part of your brain is cut off</w:t>
      </w:r>
      <w:r>
        <w:t>, killing brain cells.</w:t>
      </w:r>
    </w:p>
    <w:p w14:paraId="3E16E58B" w14:textId="77777777" w:rsidR="00886510" w:rsidRPr="00162C13" w:rsidRDefault="00886510" w:rsidP="002D632C">
      <w:pPr>
        <w:spacing w:line="360" w:lineRule="auto"/>
      </w:pPr>
      <w:r>
        <w:rPr>
          <w:shd w:val="clear" w:color="auto" w:fill="FFFFFF"/>
        </w:rPr>
        <w:t xml:space="preserve">Damage to the brain can affect how the body works. It can also change how you think and feel. The effects of a stroke </w:t>
      </w:r>
      <w:r>
        <w:rPr>
          <w:shd w:val="clear" w:color="auto" w:fill="FFFFFF"/>
        </w:rPr>
        <w:lastRenderedPageBreak/>
        <w:t>depend on where it takes place in the brain, and how big the damaged area is.</w:t>
      </w:r>
    </w:p>
    <w:p w14:paraId="0F70D97E" w14:textId="28CBC7FF" w:rsidR="00886510" w:rsidRPr="00162C13" w:rsidRDefault="00886510" w:rsidP="002D632C">
      <w:pPr>
        <w:spacing w:line="360" w:lineRule="auto"/>
      </w:pPr>
      <w:r>
        <w:t xml:space="preserve">Stroke occurs </w:t>
      </w:r>
      <w:r w:rsidRPr="00D76EE6">
        <w:t>more than 100,000 times a year in the UK</w:t>
      </w:r>
      <w:r>
        <w:t>. T</w:t>
      </w:r>
      <w:r w:rsidRPr="00D76EE6">
        <w:t xml:space="preserve">hat’s around one every </w:t>
      </w:r>
      <w:r>
        <w:t>five</w:t>
      </w:r>
      <w:r w:rsidRPr="00D76EE6">
        <w:t xml:space="preserve"> minutes. It i</w:t>
      </w:r>
      <w:r w:rsidRPr="00162C13">
        <w:t>s also a leading cause of disability in the UK.</w:t>
      </w:r>
    </w:p>
    <w:p w14:paraId="77548200" w14:textId="77777777" w:rsidR="00886510" w:rsidRPr="00162C13" w:rsidRDefault="00886510" w:rsidP="002D632C">
      <w:pPr>
        <w:spacing w:line="360" w:lineRule="auto"/>
      </w:pPr>
      <w:r w:rsidRPr="00162C13">
        <w:t>Many people think that strokes only happen to older people, but stroke can strike anyone at any time. Younger people can have strokes too.</w:t>
      </w:r>
    </w:p>
    <w:p w14:paraId="000C21EE" w14:textId="77777777" w:rsidR="00886510" w:rsidRPr="00162C13" w:rsidRDefault="00886510" w:rsidP="002D632C">
      <w:pPr>
        <w:spacing w:line="360" w:lineRule="auto"/>
      </w:pPr>
      <w:r w:rsidRPr="00162C13">
        <w:t>One in four strokes in the UK happen in people of working age.</w:t>
      </w:r>
      <w:r>
        <w:t xml:space="preserve"> </w:t>
      </w:r>
    </w:p>
    <w:p w14:paraId="6C7E5889" w14:textId="77777777" w:rsidR="00886510" w:rsidRDefault="00886510" w:rsidP="002D632C">
      <w:pPr>
        <w:spacing w:line="360" w:lineRule="auto"/>
      </w:pPr>
      <w:r w:rsidRPr="00162C13">
        <w:t xml:space="preserve">With the right support and guidance, </w:t>
      </w:r>
      <w:r w:rsidRPr="00162C13">
        <w:rPr>
          <w:bCs/>
        </w:rPr>
        <w:t>many people successfully return to work</w:t>
      </w:r>
      <w:r w:rsidRPr="00162C13">
        <w:rPr>
          <w:b/>
          <w:bCs/>
        </w:rPr>
        <w:t xml:space="preserve"> </w:t>
      </w:r>
      <w:r w:rsidRPr="00162C13">
        <w:t>after a stroke.</w:t>
      </w:r>
      <w:bookmarkStart w:id="1" w:name="_Toc415743175"/>
    </w:p>
    <w:p w14:paraId="46177F00" w14:textId="77777777" w:rsidR="00886510" w:rsidRDefault="00886510" w:rsidP="002D632C">
      <w:pPr>
        <w:spacing w:line="360" w:lineRule="auto"/>
        <w:rPr>
          <w:b/>
          <w:bCs/>
          <w:iCs/>
          <w:sz w:val="28"/>
          <w:szCs w:val="28"/>
        </w:rPr>
      </w:pPr>
    </w:p>
    <w:p w14:paraId="0E6FF49A" w14:textId="6EA9C399" w:rsidR="00886510" w:rsidRDefault="003E1429" w:rsidP="002D632C">
      <w:pPr>
        <w:pStyle w:val="Heading2"/>
        <w:spacing w:line="360" w:lineRule="auto"/>
      </w:pPr>
      <w:r>
        <w:t xml:space="preserve">Section 2: </w:t>
      </w:r>
      <w:r w:rsidR="00886510">
        <w:t>Our 10 golden rules for employers</w:t>
      </w:r>
      <w:bookmarkEnd w:id="1"/>
      <w:r w:rsidR="00886510">
        <w:t xml:space="preserve"> </w:t>
      </w:r>
    </w:p>
    <w:p w14:paraId="78076400" w14:textId="77777777" w:rsidR="00886510" w:rsidRDefault="00886510" w:rsidP="002D632C">
      <w:pPr>
        <w:spacing w:line="360" w:lineRule="auto"/>
      </w:pPr>
      <w:r w:rsidRPr="00A7553C">
        <w:t>A stroke can dramatically change</w:t>
      </w:r>
      <w:r>
        <w:t xml:space="preserve"> </w:t>
      </w:r>
      <w:r w:rsidRPr="00A7553C">
        <w:t>someone’s life and your employee</w:t>
      </w:r>
      <w:r>
        <w:t xml:space="preserve"> </w:t>
      </w:r>
      <w:r w:rsidRPr="00A7553C">
        <w:t>will need your support. They may</w:t>
      </w:r>
      <w:r>
        <w:t xml:space="preserve"> </w:t>
      </w:r>
      <w:r w:rsidRPr="00A7553C">
        <w:t>be experiencing emotional, mental</w:t>
      </w:r>
      <w:r>
        <w:t xml:space="preserve"> </w:t>
      </w:r>
      <w:r w:rsidRPr="00A7553C">
        <w:t>or physical changes. They may also</w:t>
      </w:r>
      <w:r>
        <w:t xml:space="preserve"> </w:t>
      </w:r>
      <w:r w:rsidRPr="00A7553C">
        <w:t>be worrying about their financial</w:t>
      </w:r>
      <w:r>
        <w:t xml:space="preserve"> </w:t>
      </w:r>
      <w:r w:rsidRPr="00A7553C">
        <w:t>situation and find themselves</w:t>
      </w:r>
      <w:r>
        <w:t xml:space="preserve"> </w:t>
      </w:r>
      <w:r w:rsidRPr="00A7553C">
        <w:t>navigating an unfamiliar benefits</w:t>
      </w:r>
      <w:r>
        <w:t xml:space="preserve"> </w:t>
      </w:r>
      <w:r w:rsidRPr="00A7553C">
        <w:t>system.</w:t>
      </w:r>
    </w:p>
    <w:p w14:paraId="4E944CB5" w14:textId="77777777" w:rsidR="00886510" w:rsidRPr="00A7553C" w:rsidRDefault="00886510" w:rsidP="002D632C">
      <w:pPr>
        <w:spacing w:line="360" w:lineRule="auto"/>
      </w:pPr>
    </w:p>
    <w:p w14:paraId="2A4FAD92" w14:textId="77777777" w:rsidR="00886510" w:rsidRDefault="00886510" w:rsidP="002D632C">
      <w:pPr>
        <w:spacing w:line="360" w:lineRule="auto"/>
      </w:pPr>
      <w:r w:rsidRPr="00A7553C">
        <w:t>Here are our golden rules to help</w:t>
      </w:r>
      <w:r>
        <w:t xml:space="preserve"> </w:t>
      </w:r>
      <w:r w:rsidRPr="00A7553C">
        <w:t>you support them the best you can.</w:t>
      </w:r>
      <w:r>
        <w:t xml:space="preserve"> See ‘The effects of stroke’ later in this guide for some tips about supporting people with communication problems and other effects of stroke.</w:t>
      </w:r>
    </w:p>
    <w:p w14:paraId="4DC29081" w14:textId="77777777" w:rsidR="00886510" w:rsidRDefault="00886510" w:rsidP="002D632C">
      <w:pPr>
        <w:spacing w:line="360" w:lineRule="auto"/>
      </w:pPr>
    </w:p>
    <w:p w14:paraId="3C2E963B" w14:textId="77777777" w:rsidR="00886510" w:rsidRPr="005A2D93" w:rsidRDefault="00886510" w:rsidP="002D632C">
      <w:pPr>
        <w:pStyle w:val="ListParagraph"/>
        <w:numPr>
          <w:ilvl w:val="0"/>
          <w:numId w:val="1"/>
        </w:numPr>
        <w:spacing w:after="200" w:line="360" w:lineRule="auto"/>
        <w:rPr>
          <w:rFonts w:asciiTheme="minorHAnsi" w:hAnsiTheme="minorHAnsi"/>
          <w:b/>
          <w:bCs/>
          <w:sz w:val="36"/>
          <w:szCs w:val="36"/>
        </w:rPr>
      </w:pPr>
      <w:r w:rsidRPr="005A2D93">
        <w:rPr>
          <w:rFonts w:asciiTheme="minorHAnsi" w:hAnsiTheme="minorHAnsi"/>
          <w:b/>
          <w:bCs/>
          <w:sz w:val="36"/>
          <w:szCs w:val="36"/>
        </w:rPr>
        <w:t>Timing is important</w:t>
      </w:r>
    </w:p>
    <w:p w14:paraId="62462874" w14:textId="77777777" w:rsidR="00886510" w:rsidRDefault="00886510" w:rsidP="002D632C">
      <w:pPr>
        <w:spacing w:line="360" w:lineRule="auto"/>
      </w:pPr>
      <w:r w:rsidRPr="00A7553C">
        <w:t>Often people just want to get back</w:t>
      </w:r>
      <w:r>
        <w:t xml:space="preserve"> </w:t>
      </w:r>
      <w:r w:rsidRPr="00A7553C">
        <w:t>to ‘normal’ after a stroke, so it can</w:t>
      </w:r>
      <w:r>
        <w:t xml:space="preserve"> </w:t>
      </w:r>
      <w:r w:rsidRPr="00A7553C">
        <w:t>be tempting to rush back to work.</w:t>
      </w:r>
      <w:r>
        <w:t xml:space="preserve"> </w:t>
      </w:r>
      <w:r w:rsidRPr="00A7553C">
        <w:t>But if people return to work before</w:t>
      </w:r>
      <w:r>
        <w:t xml:space="preserve"> </w:t>
      </w:r>
      <w:r w:rsidRPr="00A7553C">
        <w:t>they or their employers are ready,</w:t>
      </w:r>
      <w:r>
        <w:t xml:space="preserve"> </w:t>
      </w:r>
      <w:r w:rsidRPr="00A7553C">
        <w:t xml:space="preserve">it can lead to problems </w:t>
      </w:r>
      <w:r>
        <w:t>later</w:t>
      </w:r>
      <w:r w:rsidRPr="00A7553C">
        <w:t>. On the other hand,</w:t>
      </w:r>
      <w:r>
        <w:t xml:space="preserve"> </w:t>
      </w:r>
      <w:r w:rsidRPr="00A7553C">
        <w:t>too much of a delay can affect</w:t>
      </w:r>
      <w:r>
        <w:t xml:space="preserve"> </w:t>
      </w:r>
      <w:r w:rsidRPr="00A7553C">
        <w:t>someone’s confidence and make</w:t>
      </w:r>
      <w:r>
        <w:t xml:space="preserve"> </w:t>
      </w:r>
      <w:r w:rsidRPr="00A7553C">
        <w:t>it more difficult when they do</w:t>
      </w:r>
      <w:r>
        <w:t xml:space="preserve"> </w:t>
      </w:r>
      <w:r w:rsidRPr="00A7553C">
        <w:t>come back.</w:t>
      </w:r>
    </w:p>
    <w:p w14:paraId="388ACDDF" w14:textId="77777777" w:rsidR="00886510" w:rsidRPr="00A7553C" w:rsidRDefault="00886510" w:rsidP="002D632C">
      <w:pPr>
        <w:spacing w:line="360" w:lineRule="auto"/>
      </w:pPr>
    </w:p>
    <w:p w14:paraId="4008B4C9" w14:textId="77777777" w:rsidR="00886510" w:rsidRDefault="00886510" w:rsidP="002D632C">
      <w:pPr>
        <w:spacing w:line="360" w:lineRule="auto"/>
      </w:pPr>
      <w:r w:rsidRPr="00A7553C">
        <w:t xml:space="preserve">The best thing to do is </w:t>
      </w:r>
      <w:r w:rsidRPr="00CE2095">
        <w:t xml:space="preserve">to </w:t>
      </w:r>
      <w:r w:rsidRPr="009C1779">
        <w:t xml:space="preserve">stay in touch </w:t>
      </w:r>
      <w:r w:rsidRPr="00CE2095">
        <w:t>with your employee and plan for their return together.</w:t>
      </w:r>
      <w:r>
        <w:t xml:space="preserve"> Agree with them how often you will contact them and by what method.</w:t>
      </w:r>
      <w:r w:rsidRPr="00CE2095">
        <w:t xml:space="preserve"> </w:t>
      </w:r>
      <w:r>
        <w:t>Planning together</w:t>
      </w:r>
      <w:r w:rsidRPr="00CE2095">
        <w:t xml:space="preserve"> will</w:t>
      </w:r>
      <w:r w:rsidRPr="00373956">
        <w:t xml:space="preserve"> help you understand what support</w:t>
      </w:r>
      <w:r>
        <w:t xml:space="preserve"> </w:t>
      </w:r>
      <w:r w:rsidRPr="00A7553C">
        <w:t xml:space="preserve">they need and give you </w:t>
      </w:r>
      <w:r w:rsidRPr="00A7553C">
        <w:lastRenderedPageBreak/>
        <w:t>time to put</w:t>
      </w:r>
      <w:r>
        <w:t xml:space="preserve"> </w:t>
      </w:r>
      <w:r w:rsidRPr="00A7553C">
        <w:t>it in place before they come back</w:t>
      </w:r>
      <w:r>
        <w:t>. This</w:t>
      </w:r>
      <w:r w:rsidRPr="00A7553C">
        <w:t xml:space="preserve"> should make it much easier</w:t>
      </w:r>
      <w:r>
        <w:t xml:space="preserve"> </w:t>
      </w:r>
      <w:r w:rsidRPr="00A7553C">
        <w:t>for both of you.</w:t>
      </w:r>
      <w:r>
        <w:t xml:space="preserve"> </w:t>
      </w:r>
    </w:p>
    <w:p w14:paraId="290C5584" w14:textId="77777777" w:rsidR="00886510" w:rsidRDefault="00886510" w:rsidP="002D632C">
      <w:pPr>
        <w:spacing w:line="360" w:lineRule="auto"/>
      </w:pPr>
    </w:p>
    <w:p w14:paraId="59398244" w14:textId="77777777" w:rsidR="00886510" w:rsidRPr="005A2D93" w:rsidRDefault="00886510" w:rsidP="002D632C">
      <w:pPr>
        <w:pStyle w:val="ListParagraph"/>
        <w:numPr>
          <w:ilvl w:val="0"/>
          <w:numId w:val="1"/>
        </w:numPr>
        <w:spacing w:after="200" w:line="360" w:lineRule="auto"/>
        <w:rPr>
          <w:rFonts w:asciiTheme="minorHAnsi" w:hAnsiTheme="minorHAnsi"/>
          <w:b/>
          <w:bCs/>
          <w:sz w:val="36"/>
          <w:szCs w:val="36"/>
        </w:rPr>
      </w:pPr>
      <w:r w:rsidRPr="005A2D93">
        <w:rPr>
          <w:rFonts w:asciiTheme="minorHAnsi" w:hAnsiTheme="minorHAnsi"/>
          <w:b/>
          <w:bCs/>
          <w:sz w:val="36"/>
          <w:szCs w:val="36"/>
        </w:rPr>
        <w:t>Ask the expert</w:t>
      </w:r>
    </w:p>
    <w:p w14:paraId="0E475854" w14:textId="77777777" w:rsidR="00886510" w:rsidRDefault="00886510" w:rsidP="002D632C">
      <w:pPr>
        <w:spacing w:line="360" w:lineRule="auto"/>
      </w:pPr>
      <w:r w:rsidRPr="00A7553C">
        <w:t>Every stroke survivor is an expert in</w:t>
      </w:r>
      <w:r>
        <w:t xml:space="preserve"> </w:t>
      </w:r>
      <w:r w:rsidRPr="00A7553C">
        <w:t>their own needs. So don’t be afraid</w:t>
      </w:r>
      <w:r>
        <w:t xml:space="preserve"> </w:t>
      </w:r>
      <w:r w:rsidRPr="00A7553C">
        <w:t xml:space="preserve">to ask your </w:t>
      </w:r>
      <w:r w:rsidRPr="00CE2095">
        <w:t xml:space="preserve">employee about the </w:t>
      </w:r>
      <w:r w:rsidRPr="00373956">
        <w:t>b</w:t>
      </w:r>
      <w:r w:rsidRPr="00E6510C">
        <w:t>est way</w:t>
      </w:r>
      <w:r>
        <w:t>s</w:t>
      </w:r>
      <w:r w:rsidRPr="00E6510C">
        <w:t xml:space="preserve"> for you to support them. Start by being </w:t>
      </w:r>
      <w:r w:rsidRPr="009C1779">
        <w:t>open and supportive</w:t>
      </w:r>
      <w:r w:rsidRPr="00CE2095">
        <w:t xml:space="preserve">. </w:t>
      </w:r>
      <w:r w:rsidRPr="00373956">
        <w:t>Let them know their needs are important. And keep talking. It can</w:t>
      </w:r>
      <w:r w:rsidRPr="00E6510C">
        <w:t xml:space="preserve"> take time to</w:t>
      </w:r>
      <w:r w:rsidRPr="00A7553C">
        <w:t xml:space="preserve"> become aware of all the</w:t>
      </w:r>
      <w:r>
        <w:t xml:space="preserve"> </w:t>
      </w:r>
      <w:r w:rsidRPr="00A7553C">
        <w:t>different changes that happen after</w:t>
      </w:r>
      <w:r>
        <w:t xml:space="preserve"> </w:t>
      </w:r>
      <w:r w:rsidRPr="00A7553C">
        <w:t>a stroke. So your employee may not</w:t>
      </w:r>
      <w:r>
        <w:t xml:space="preserve"> </w:t>
      </w:r>
      <w:r w:rsidRPr="00A7553C">
        <w:t>have all the answers straight away</w:t>
      </w:r>
      <w:r>
        <w:t xml:space="preserve"> </w:t>
      </w:r>
      <w:r w:rsidRPr="00A7553C">
        <w:t>and things are likely to change as</w:t>
      </w:r>
      <w:r>
        <w:t xml:space="preserve"> </w:t>
      </w:r>
      <w:r w:rsidRPr="00A7553C">
        <w:t>time goes on.</w:t>
      </w:r>
      <w:r w:rsidRPr="00906A3E">
        <w:t xml:space="preserve"> </w:t>
      </w:r>
    </w:p>
    <w:p w14:paraId="62143806" w14:textId="77777777" w:rsidR="00886510" w:rsidRDefault="00886510" w:rsidP="002D632C">
      <w:pPr>
        <w:spacing w:line="360" w:lineRule="auto"/>
      </w:pPr>
    </w:p>
    <w:p w14:paraId="3CB63025" w14:textId="77777777" w:rsidR="00886510" w:rsidRPr="005A2D93" w:rsidRDefault="00886510" w:rsidP="002D632C">
      <w:pPr>
        <w:pStyle w:val="ListParagraph"/>
        <w:numPr>
          <w:ilvl w:val="0"/>
          <w:numId w:val="1"/>
        </w:numPr>
        <w:spacing w:after="200" w:line="360" w:lineRule="auto"/>
        <w:rPr>
          <w:rFonts w:asciiTheme="minorHAnsi" w:hAnsiTheme="minorHAnsi"/>
          <w:b/>
          <w:bCs/>
          <w:sz w:val="36"/>
          <w:szCs w:val="36"/>
        </w:rPr>
      </w:pPr>
      <w:r w:rsidRPr="005A2D93">
        <w:rPr>
          <w:rFonts w:asciiTheme="minorHAnsi" w:hAnsiTheme="minorHAnsi"/>
          <w:b/>
          <w:bCs/>
          <w:sz w:val="36"/>
          <w:szCs w:val="36"/>
        </w:rPr>
        <w:t>Listen</w:t>
      </w:r>
    </w:p>
    <w:p w14:paraId="3461DFD9" w14:textId="6BE59F9D" w:rsidR="00886510" w:rsidRDefault="00886510" w:rsidP="002D632C">
      <w:pPr>
        <w:spacing w:line="360" w:lineRule="auto"/>
      </w:pPr>
      <w:r w:rsidRPr="00730400">
        <w:t xml:space="preserve">It’s really important to </w:t>
      </w:r>
      <w:r w:rsidRPr="009C1779">
        <w:t xml:space="preserve">set up clear, open channels of communication </w:t>
      </w:r>
      <w:r w:rsidRPr="00CE2095">
        <w:t>with</w:t>
      </w:r>
      <w:r w:rsidRPr="00730400">
        <w:t xml:space="preserve"> your employee as soon as</w:t>
      </w:r>
      <w:r>
        <w:t xml:space="preserve"> </w:t>
      </w:r>
      <w:r w:rsidRPr="00730400">
        <w:t>possible, so you can understand</w:t>
      </w:r>
      <w:r>
        <w:t xml:space="preserve"> </w:t>
      </w:r>
      <w:r w:rsidRPr="00730400">
        <w:t>how their stroke has affected them.</w:t>
      </w:r>
      <w:r>
        <w:t xml:space="preserve"> </w:t>
      </w:r>
      <w:r w:rsidRPr="00730400">
        <w:t xml:space="preserve">Listen without judgment </w:t>
      </w:r>
      <w:r w:rsidR="003E1429">
        <w:t>and a</w:t>
      </w:r>
      <w:r w:rsidRPr="00730400">
        <w:t>sk questions to make</w:t>
      </w:r>
      <w:r>
        <w:t xml:space="preserve"> </w:t>
      </w:r>
      <w:r w:rsidRPr="00730400">
        <w:t>sure you understand</w:t>
      </w:r>
      <w:r w:rsidR="003E1429">
        <w:t>.</w:t>
      </w:r>
    </w:p>
    <w:p w14:paraId="29D54A98" w14:textId="77777777" w:rsidR="00886510" w:rsidRDefault="00886510" w:rsidP="002D632C">
      <w:pPr>
        <w:spacing w:line="360" w:lineRule="auto"/>
      </w:pPr>
    </w:p>
    <w:p w14:paraId="769B7CFC" w14:textId="77777777" w:rsidR="00886510" w:rsidRPr="005A2D93" w:rsidRDefault="00886510" w:rsidP="002D632C">
      <w:pPr>
        <w:pStyle w:val="ListParagraph"/>
        <w:numPr>
          <w:ilvl w:val="0"/>
          <w:numId w:val="1"/>
        </w:numPr>
        <w:spacing w:after="200" w:line="360" w:lineRule="auto"/>
        <w:rPr>
          <w:rFonts w:asciiTheme="minorHAnsi" w:hAnsiTheme="minorHAnsi"/>
          <w:b/>
          <w:bCs/>
          <w:sz w:val="36"/>
          <w:szCs w:val="36"/>
        </w:rPr>
      </w:pPr>
      <w:r w:rsidRPr="005A2D93">
        <w:rPr>
          <w:rFonts w:asciiTheme="minorHAnsi" w:hAnsiTheme="minorHAnsi"/>
          <w:b/>
          <w:bCs/>
          <w:sz w:val="36"/>
          <w:szCs w:val="36"/>
        </w:rPr>
        <w:lastRenderedPageBreak/>
        <w:t>Don’t make assumptions</w:t>
      </w:r>
    </w:p>
    <w:p w14:paraId="4616D299" w14:textId="77777777" w:rsidR="00886510" w:rsidRPr="00A0029A" w:rsidRDefault="00886510" w:rsidP="002D632C">
      <w:pPr>
        <w:spacing w:line="360" w:lineRule="auto"/>
      </w:pPr>
      <w:r w:rsidRPr="00730400">
        <w:t>No two strokes are the same, just</w:t>
      </w:r>
      <w:r>
        <w:t xml:space="preserve"> </w:t>
      </w:r>
      <w:r w:rsidRPr="00730400">
        <w:t>like no two people are the same.</w:t>
      </w:r>
      <w:r>
        <w:t xml:space="preserve"> </w:t>
      </w:r>
      <w:r w:rsidRPr="00730400">
        <w:t>Some people will have visible</w:t>
      </w:r>
      <w:r>
        <w:t xml:space="preserve"> </w:t>
      </w:r>
      <w:r w:rsidRPr="00730400">
        <w:t>disabilities (such as problems</w:t>
      </w:r>
      <w:r>
        <w:t xml:space="preserve"> </w:t>
      </w:r>
      <w:r w:rsidRPr="00730400">
        <w:t>walking)</w:t>
      </w:r>
      <w:r>
        <w:t>.</w:t>
      </w:r>
      <w:r w:rsidRPr="00730400">
        <w:t xml:space="preserve"> </w:t>
      </w:r>
      <w:r>
        <w:t>F</w:t>
      </w:r>
      <w:r w:rsidRPr="00730400">
        <w:t>or others</w:t>
      </w:r>
      <w:r>
        <w:t>,</w:t>
      </w:r>
      <w:r w:rsidRPr="00730400">
        <w:t xml:space="preserve"> their</w:t>
      </w:r>
      <w:r>
        <w:t xml:space="preserve"> </w:t>
      </w:r>
      <w:r w:rsidRPr="00730400">
        <w:t xml:space="preserve">disabilities may not be </w:t>
      </w:r>
      <w:r>
        <w:t>as easy to spot</w:t>
      </w:r>
      <w:r w:rsidRPr="00730400">
        <w:t xml:space="preserve"> (such</w:t>
      </w:r>
      <w:r>
        <w:t xml:space="preserve"> </w:t>
      </w:r>
      <w:r w:rsidRPr="00730400">
        <w:t>as problems with concentration</w:t>
      </w:r>
      <w:r>
        <w:t xml:space="preserve"> or fatigue, which is tiredness which does not get better with rest</w:t>
      </w:r>
      <w:r w:rsidRPr="00730400">
        <w:t>).</w:t>
      </w:r>
      <w:r>
        <w:t xml:space="preserve"> </w:t>
      </w:r>
      <w:r w:rsidRPr="00730400">
        <w:t xml:space="preserve">These </w:t>
      </w:r>
      <w:r>
        <w:t>less visible</w:t>
      </w:r>
      <w:r w:rsidRPr="00730400">
        <w:t xml:space="preserve"> disabilities can make</w:t>
      </w:r>
      <w:r>
        <w:t xml:space="preserve"> </w:t>
      </w:r>
      <w:r w:rsidRPr="00730400">
        <w:t>it difficult to know someone</w:t>
      </w:r>
      <w:r>
        <w:t xml:space="preserve"> </w:t>
      </w:r>
      <w:r w:rsidRPr="00730400">
        <w:t>needs support. That’s why it’s</w:t>
      </w:r>
      <w:r>
        <w:t xml:space="preserve"> </w:t>
      </w:r>
      <w:r w:rsidRPr="00730400">
        <w:t xml:space="preserve">important </w:t>
      </w:r>
      <w:r w:rsidRPr="00A0029A">
        <w:t xml:space="preserve">to </w:t>
      </w:r>
      <w:r w:rsidRPr="009C1779">
        <w:rPr>
          <w:bCs/>
        </w:rPr>
        <w:t>ask and listen</w:t>
      </w:r>
      <w:r w:rsidRPr="00A0029A">
        <w:t>.</w:t>
      </w:r>
    </w:p>
    <w:p w14:paraId="749A0594" w14:textId="77777777" w:rsidR="00886510" w:rsidRDefault="00886510" w:rsidP="002D632C">
      <w:pPr>
        <w:spacing w:line="360" w:lineRule="auto"/>
      </w:pPr>
    </w:p>
    <w:p w14:paraId="53D50257" w14:textId="77777777" w:rsidR="00886510" w:rsidRPr="005A2D93" w:rsidRDefault="00886510" w:rsidP="002D632C">
      <w:pPr>
        <w:pStyle w:val="ListParagraph"/>
        <w:numPr>
          <w:ilvl w:val="0"/>
          <w:numId w:val="1"/>
        </w:numPr>
        <w:spacing w:after="200" w:line="360" w:lineRule="auto"/>
        <w:rPr>
          <w:rFonts w:asciiTheme="minorHAnsi" w:hAnsiTheme="minorHAnsi"/>
          <w:b/>
          <w:bCs/>
          <w:sz w:val="36"/>
          <w:szCs w:val="36"/>
        </w:rPr>
      </w:pPr>
      <w:r w:rsidRPr="005A2D93">
        <w:rPr>
          <w:rFonts w:asciiTheme="minorHAnsi" w:hAnsiTheme="minorHAnsi"/>
          <w:b/>
          <w:bCs/>
          <w:sz w:val="36"/>
          <w:szCs w:val="36"/>
        </w:rPr>
        <w:t>Respect their privacy</w:t>
      </w:r>
    </w:p>
    <w:p w14:paraId="2DC79BF3" w14:textId="77777777" w:rsidR="00886510" w:rsidRDefault="00886510" w:rsidP="002D632C">
      <w:pPr>
        <w:spacing w:line="360" w:lineRule="auto"/>
      </w:pPr>
      <w:r w:rsidRPr="00880832">
        <w:t>Be sensitive to your employee’s</w:t>
      </w:r>
      <w:r>
        <w:t xml:space="preserve"> </w:t>
      </w:r>
      <w:r w:rsidRPr="00880832">
        <w:t>right to privacy. They may not wish</w:t>
      </w:r>
      <w:r>
        <w:t xml:space="preserve"> </w:t>
      </w:r>
      <w:r w:rsidRPr="00880832">
        <w:t>to disclose their disabilities or the</w:t>
      </w:r>
      <w:r>
        <w:t xml:space="preserve"> </w:t>
      </w:r>
      <w:r w:rsidRPr="00880832">
        <w:t xml:space="preserve">fact they have had a stroke. </w:t>
      </w:r>
      <w:r w:rsidRPr="009C1779">
        <w:rPr>
          <w:bCs/>
        </w:rPr>
        <w:t>Ask them</w:t>
      </w:r>
      <w:r w:rsidRPr="00880832">
        <w:rPr>
          <w:b/>
          <w:bCs/>
        </w:rPr>
        <w:t xml:space="preserve"> </w:t>
      </w:r>
      <w:r w:rsidRPr="00880832">
        <w:t>if they would like to let other</w:t>
      </w:r>
      <w:r>
        <w:t xml:space="preserve"> </w:t>
      </w:r>
      <w:r w:rsidRPr="00880832">
        <w:t>colleagues know and</w:t>
      </w:r>
      <w:r>
        <w:t>,</w:t>
      </w:r>
      <w:r w:rsidRPr="00880832">
        <w:t xml:space="preserve"> if so, who.</w:t>
      </w:r>
      <w:r>
        <w:t xml:space="preserve"> </w:t>
      </w:r>
      <w:r w:rsidRPr="00880832">
        <w:t>Then decide together the best way</w:t>
      </w:r>
      <w:r>
        <w:t xml:space="preserve"> </w:t>
      </w:r>
      <w:r w:rsidRPr="00880832">
        <w:t>to do this.</w:t>
      </w:r>
    </w:p>
    <w:p w14:paraId="5DB672AC" w14:textId="77777777" w:rsidR="00886510" w:rsidRPr="00880832" w:rsidRDefault="00886510" w:rsidP="002D632C">
      <w:pPr>
        <w:spacing w:line="360" w:lineRule="auto"/>
      </w:pPr>
    </w:p>
    <w:p w14:paraId="3B5A0F92" w14:textId="55E68EC0" w:rsidR="00886510" w:rsidRPr="005A2D93" w:rsidRDefault="00886510" w:rsidP="002D632C">
      <w:pPr>
        <w:pStyle w:val="ListParagraph"/>
        <w:numPr>
          <w:ilvl w:val="0"/>
          <w:numId w:val="1"/>
        </w:numPr>
        <w:spacing w:after="200" w:line="360" w:lineRule="auto"/>
        <w:rPr>
          <w:rFonts w:asciiTheme="minorHAnsi" w:hAnsiTheme="minorHAnsi"/>
          <w:b/>
          <w:bCs/>
          <w:sz w:val="36"/>
          <w:szCs w:val="36"/>
        </w:rPr>
      </w:pPr>
      <w:r w:rsidRPr="005A2D93">
        <w:rPr>
          <w:rFonts w:asciiTheme="minorHAnsi" w:hAnsiTheme="minorHAnsi"/>
          <w:b/>
          <w:bCs/>
          <w:sz w:val="36"/>
          <w:szCs w:val="36"/>
        </w:rPr>
        <w:t xml:space="preserve">Check guidelines and </w:t>
      </w:r>
      <w:r w:rsidR="003E1429">
        <w:rPr>
          <w:rFonts w:asciiTheme="minorHAnsi" w:hAnsiTheme="minorHAnsi"/>
          <w:b/>
          <w:bCs/>
          <w:sz w:val="36"/>
          <w:szCs w:val="36"/>
        </w:rPr>
        <w:t>policies</w:t>
      </w:r>
    </w:p>
    <w:p w14:paraId="09141AC6" w14:textId="77777777" w:rsidR="00886510" w:rsidRDefault="00886510" w:rsidP="002D632C">
      <w:pPr>
        <w:spacing w:line="360" w:lineRule="auto"/>
      </w:pPr>
      <w:r w:rsidRPr="00880832">
        <w:t>Find out if your organisation has</w:t>
      </w:r>
      <w:r>
        <w:t xml:space="preserve"> </w:t>
      </w:r>
      <w:r w:rsidRPr="00880832">
        <w:t>policies in place for long-term</w:t>
      </w:r>
      <w:r>
        <w:t xml:space="preserve"> </w:t>
      </w:r>
      <w:r w:rsidRPr="00880832">
        <w:t>illness or absence. Familiarise</w:t>
      </w:r>
      <w:r>
        <w:t xml:space="preserve"> </w:t>
      </w:r>
      <w:r w:rsidRPr="00880832">
        <w:t xml:space="preserve">yourself with these </w:t>
      </w:r>
      <w:r w:rsidRPr="00CE2095">
        <w:t xml:space="preserve">and </w:t>
      </w:r>
      <w:r w:rsidRPr="009C1779">
        <w:t xml:space="preserve">speak to </w:t>
      </w:r>
      <w:r w:rsidRPr="009C1779">
        <w:lastRenderedPageBreak/>
        <w:t>the relevant teams in your organisation</w:t>
      </w:r>
      <w:r>
        <w:t>,</w:t>
      </w:r>
      <w:r w:rsidRPr="009C1779">
        <w:t xml:space="preserve"> </w:t>
      </w:r>
      <w:r w:rsidRPr="00CE2095">
        <w:t>such as Human Resources and Occupational Health</w:t>
      </w:r>
      <w:r>
        <w:t>,</w:t>
      </w:r>
      <w:r w:rsidRPr="00CE2095">
        <w:t xml:space="preserve"> for additional guidance.</w:t>
      </w:r>
      <w:r>
        <w:t xml:space="preserve"> </w:t>
      </w:r>
      <w:r w:rsidRPr="00162C13">
        <w:t xml:space="preserve">If the person is unable to return to work, </w:t>
      </w:r>
      <w:r>
        <w:t>make sure</w:t>
      </w:r>
      <w:r w:rsidRPr="00162C13">
        <w:t xml:space="preserve"> the right processes and clear communication are in place, to ensure a fair outcome for employer and employee.</w:t>
      </w:r>
    </w:p>
    <w:p w14:paraId="6353E363" w14:textId="77777777" w:rsidR="00886510" w:rsidRDefault="00886510" w:rsidP="002D632C">
      <w:pPr>
        <w:spacing w:line="360" w:lineRule="auto"/>
      </w:pPr>
      <w:r w:rsidRPr="00880832">
        <w:t>Check what financial support</w:t>
      </w:r>
      <w:r>
        <w:t xml:space="preserve"> </w:t>
      </w:r>
      <w:r w:rsidRPr="00880832">
        <w:t>your employee is entitled to,</w:t>
      </w:r>
      <w:r>
        <w:t xml:space="preserve"> </w:t>
      </w:r>
      <w:r w:rsidRPr="00880832">
        <w:t>such as sickness pay</w:t>
      </w:r>
      <w:r>
        <w:t xml:space="preserve"> and health insurance</w:t>
      </w:r>
      <w:r w:rsidRPr="00880832">
        <w:t>. Make sure you</w:t>
      </w:r>
      <w:r>
        <w:t xml:space="preserve"> </w:t>
      </w:r>
      <w:r w:rsidRPr="00880832">
        <w:t>give information as promptly as you</w:t>
      </w:r>
      <w:r>
        <w:t xml:space="preserve"> </w:t>
      </w:r>
      <w:r w:rsidRPr="00880832">
        <w:t>can, so your employee has enough</w:t>
      </w:r>
      <w:r>
        <w:t xml:space="preserve"> </w:t>
      </w:r>
      <w:r w:rsidRPr="00880832">
        <w:t>time to respond</w:t>
      </w:r>
      <w:r>
        <w:t>. P</w:t>
      </w:r>
      <w:r w:rsidRPr="00880832">
        <w:t xml:space="preserve">resent it </w:t>
      </w:r>
      <w:r>
        <w:t>a</w:t>
      </w:r>
      <w:r w:rsidRPr="00880832">
        <w:t xml:space="preserve"> clear, honest</w:t>
      </w:r>
      <w:r>
        <w:t xml:space="preserve"> way that is</w:t>
      </w:r>
      <w:r w:rsidRPr="00880832">
        <w:t xml:space="preserve"> easy</w:t>
      </w:r>
      <w:r>
        <w:t xml:space="preserve"> </w:t>
      </w:r>
      <w:r w:rsidRPr="00880832">
        <w:t>to understand.</w:t>
      </w:r>
      <w:r>
        <w:t xml:space="preserve"> </w:t>
      </w:r>
    </w:p>
    <w:p w14:paraId="2447356B" w14:textId="77777777" w:rsidR="00886510" w:rsidRPr="00880832" w:rsidRDefault="00886510" w:rsidP="002D632C">
      <w:pPr>
        <w:spacing w:line="360" w:lineRule="auto"/>
      </w:pPr>
    </w:p>
    <w:p w14:paraId="5AD9054A" w14:textId="77777777" w:rsidR="00886510" w:rsidRPr="005A2D93" w:rsidRDefault="00886510" w:rsidP="002D632C">
      <w:pPr>
        <w:pStyle w:val="ListParagraph"/>
        <w:numPr>
          <w:ilvl w:val="0"/>
          <w:numId w:val="1"/>
        </w:numPr>
        <w:spacing w:after="200" w:line="360" w:lineRule="auto"/>
        <w:rPr>
          <w:rFonts w:asciiTheme="minorHAnsi" w:hAnsiTheme="minorHAnsi"/>
          <w:b/>
          <w:bCs/>
          <w:sz w:val="36"/>
          <w:szCs w:val="36"/>
        </w:rPr>
      </w:pPr>
      <w:r w:rsidRPr="005A2D93">
        <w:rPr>
          <w:rFonts w:asciiTheme="minorHAnsi" w:hAnsiTheme="minorHAnsi"/>
          <w:b/>
          <w:bCs/>
          <w:sz w:val="36"/>
          <w:szCs w:val="36"/>
        </w:rPr>
        <w:t>Ask about support</w:t>
      </w:r>
    </w:p>
    <w:p w14:paraId="48CD052A" w14:textId="77777777" w:rsidR="00886510" w:rsidRDefault="00886510" w:rsidP="002D632C">
      <w:pPr>
        <w:spacing w:line="360" w:lineRule="auto"/>
      </w:pPr>
      <w:r w:rsidRPr="00880832">
        <w:t>Your employee may be able to get</w:t>
      </w:r>
      <w:r w:rsidRPr="00CE2095">
        <w:t xml:space="preserve"> practical support via </w:t>
      </w:r>
      <w:r>
        <w:t>Access to Work</w:t>
      </w:r>
      <w:r w:rsidRPr="00CE2095">
        <w:t xml:space="preserve">. </w:t>
      </w:r>
      <w:r>
        <w:t xml:space="preserve">See the ‘What is Access to Work?’ section later in this guide. </w:t>
      </w:r>
      <w:r w:rsidRPr="00CE2095">
        <w:t>Your employee may also be</w:t>
      </w:r>
      <w:r w:rsidRPr="00373956">
        <w:t xml:space="preserve"> </w:t>
      </w:r>
      <w:r w:rsidRPr="00E6510C">
        <w:t>receiving support from an NHS</w:t>
      </w:r>
      <w:r w:rsidRPr="001A25C5">
        <w:t xml:space="preserve"> occupational therapist (OT) who can help them</w:t>
      </w:r>
      <w:r w:rsidRPr="00880832">
        <w:t xml:space="preserve"> decide when the</w:t>
      </w:r>
      <w:r>
        <w:t xml:space="preserve">y </w:t>
      </w:r>
      <w:r w:rsidRPr="00880832">
        <w:t>are ready to return to work. Your</w:t>
      </w:r>
      <w:r>
        <w:t xml:space="preserve"> </w:t>
      </w:r>
      <w:r w:rsidRPr="00880832">
        <w:t xml:space="preserve">employee may be able to </w:t>
      </w:r>
      <w:r w:rsidRPr="009C1779">
        <w:t>put you in touch with their OT</w:t>
      </w:r>
      <w:r w:rsidRPr="00CE2095">
        <w:t>, so they can help you understand</w:t>
      </w:r>
      <w:r w:rsidRPr="00880832">
        <w:t xml:space="preserve"> how the stroke has</w:t>
      </w:r>
      <w:r>
        <w:t xml:space="preserve"> </w:t>
      </w:r>
      <w:r w:rsidRPr="00880832">
        <w:t>affected your employee and answer</w:t>
      </w:r>
      <w:r>
        <w:t xml:space="preserve"> </w:t>
      </w:r>
      <w:r w:rsidRPr="00880832">
        <w:t>any questions you may have.</w:t>
      </w:r>
    </w:p>
    <w:p w14:paraId="7C4BEBD4" w14:textId="77777777" w:rsidR="00886510" w:rsidRDefault="00886510" w:rsidP="002D632C">
      <w:pPr>
        <w:spacing w:line="360" w:lineRule="auto"/>
      </w:pPr>
    </w:p>
    <w:p w14:paraId="07A3207A" w14:textId="77777777" w:rsidR="00886510" w:rsidRPr="005A2D93" w:rsidRDefault="00886510" w:rsidP="002D632C">
      <w:pPr>
        <w:pStyle w:val="ListParagraph"/>
        <w:numPr>
          <w:ilvl w:val="0"/>
          <w:numId w:val="1"/>
        </w:numPr>
        <w:spacing w:after="200" w:line="360" w:lineRule="auto"/>
        <w:rPr>
          <w:rFonts w:asciiTheme="minorHAnsi" w:hAnsiTheme="minorHAnsi"/>
          <w:b/>
          <w:bCs/>
          <w:sz w:val="36"/>
          <w:szCs w:val="36"/>
        </w:rPr>
      </w:pPr>
      <w:r w:rsidRPr="005A2D93">
        <w:rPr>
          <w:rFonts w:asciiTheme="minorHAnsi" w:hAnsiTheme="minorHAnsi"/>
          <w:b/>
          <w:bCs/>
          <w:sz w:val="36"/>
          <w:szCs w:val="36"/>
        </w:rPr>
        <w:t>Create a return-to-work plan</w:t>
      </w:r>
    </w:p>
    <w:p w14:paraId="1821908F" w14:textId="77777777" w:rsidR="00886510" w:rsidRDefault="00886510" w:rsidP="002D632C">
      <w:pPr>
        <w:spacing w:line="360" w:lineRule="auto"/>
      </w:pPr>
      <w:r w:rsidRPr="004A5454">
        <w:t>Arrange ways to keep in touch while</w:t>
      </w:r>
      <w:r>
        <w:t xml:space="preserve"> </w:t>
      </w:r>
      <w:r w:rsidRPr="004A5454">
        <w:t>your employee is away from work.</w:t>
      </w:r>
      <w:r>
        <w:t xml:space="preserve"> </w:t>
      </w:r>
      <w:r w:rsidRPr="004A5454">
        <w:t>Once they are ready, meet to create</w:t>
      </w:r>
      <w:r>
        <w:t xml:space="preserve"> </w:t>
      </w:r>
      <w:r w:rsidRPr="004A5454">
        <w:t>a plan for returning to work. This</w:t>
      </w:r>
      <w:r>
        <w:t xml:space="preserve"> </w:t>
      </w:r>
      <w:r w:rsidRPr="004A5454">
        <w:t>can include the number of days they</w:t>
      </w:r>
      <w:r>
        <w:t xml:space="preserve"> </w:t>
      </w:r>
      <w:r w:rsidRPr="004A5454">
        <w:t>will work each week and how many</w:t>
      </w:r>
      <w:r>
        <w:t xml:space="preserve"> </w:t>
      </w:r>
      <w:r w:rsidRPr="004A5454">
        <w:t>hours each day.</w:t>
      </w:r>
    </w:p>
    <w:p w14:paraId="5AB3862E" w14:textId="77777777" w:rsidR="00886510" w:rsidRPr="004A5454" w:rsidRDefault="00886510" w:rsidP="002D632C">
      <w:pPr>
        <w:spacing w:line="360" w:lineRule="auto"/>
      </w:pPr>
    </w:p>
    <w:p w14:paraId="342F7073" w14:textId="77777777" w:rsidR="00886510" w:rsidRDefault="00886510" w:rsidP="002D632C">
      <w:pPr>
        <w:spacing w:line="360" w:lineRule="auto"/>
      </w:pPr>
      <w:r w:rsidRPr="004A5454">
        <w:t xml:space="preserve">Most people find a </w:t>
      </w:r>
      <w:r w:rsidRPr="009C1779">
        <w:t>phased return</w:t>
      </w:r>
      <w:r w:rsidRPr="004A5454">
        <w:t>, which allows</w:t>
      </w:r>
      <w:r>
        <w:t xml:space="preserve"> </w:t>
      </w:r>
      <w:r w:rsidRPr="004A5454">
        <w:t>them to gradually build up to their</w:t>
      </w:r>
      <w:r>
        <w:t xml:space="preserve"> </w:t>
      </w:r>
      <w:r w:rsidRPr="004A5454">
        <w:t>previous working hours, helps them</w:t>
      </w:r>
      <w:r>
        <w:t xml:space="preserve"> </w:t>
      </w:r>
      <w:r w:rsidRPr="004A5454">
        <w:t>to get used to working again.</w:t>
      </w:r>
      <w:r>
        <w:t xml:space="preserve"> </w:t>
      </w:r>
    </w:p>
    <w:p w14:paraId="1AF9A82C" w14:textId="77777777" w:rsidR="00886510" w:rsidRDefault="00886510" w:rsidP="002D632C">
      <w:pPr>
        <w:spacing w:line="360" w:lineRule="auto"/>
      </w:pPr>
    </w:p>
    <w:p w14:paraId="76B562E4" w14:textId="14A0284A" w:rsidR="00886510" w:rsidRDefault="00886510" w:rsidP="002D632C">
      <w:pPr>
        <w:spacing w:line="360" w:lineRule="auto"/>
      </w:pPr>
      <w:r w:rsidRPr="004A5454">
        <w:t xml:space="preserve">You should also </w:t>
      </w:r>
      <w:r w:rsidRPr="009C1779">
        <w:t xml:space="preserve">review the tasks they do </w:t>
      </w:r>
      <w:r w:rsidRPr="00CE2095">
        <w:t>and any changes</w:t>
      </w:r>
      <w:r w:rsidRPr="00373956">
        <w:t xml:space="preserve"> that need to be made to them. It’s also a good opportunity</w:t>
      </w:r>
      <w:r w:rsidRPr="004A5454">
        <w:t xml:space="preserve"> to update</w:t>
      </w:r>
      <w:r>
        <w:t xml:space="preserve"> </w:t>
      </w:r>
      <w:r w:rsidRPr="004A5454">
        <w:t xml:space="preserve">your employee on any changes </w:t>
      </w:r>
      <w:r w:rsidR="003E1429">
        <w:t>at work while they were off</w:t>
      </w:r>
      <w:r w:rsidRPr="004A5454">
        <w:t>.</w:t>
      </w:r>
      <w:r w:rsidRPr="00476E2E">
        <w:rPr>
          <w:b/>
          <w:bCs/>
        </w:rPr>
        <w:t xml:space="preserve"> </w:t>
      </w:r>
    </w:p>
    <w:p w14:paraId="279FCCE6" w14:textId="77777777" w:rsidR="00886510" w:rsidRDefault="00886510" w:rsidP="002D632C">
      <w:pPr>
        <w:spacing w:line="360" w:lineRule="auto"/>
        <w:rPr>
          <w:b/>
          <w:bCs/>
        </w:rPr>
      </w:pPr>
    </w:p>
    <w:p w14:paraId="38846800" w14:textId="77777777" w:rsidR="00886510" w:rsidRPr="005A2D93" w:rsidRDefault="00886510" w:rsidP="002D632C">
      <w:pPr>
        <w:pStyle w:val="ListParagraph"/>
        <w:numPr>
          <w:ilvl w:val="0"/>
          <w:numId w:val="1"/>
        </w:numPr>
        <w:spacing w:after="200" w:line="360" w:lineRule="auto"/>
        <w:rPr>
          <w:rFonts w:asciiTheme="minorHAnsi" w:hAnsiTheme="minorHAnsi"/>
          <w:b/>
          <w:bCs/>
          <w:sz w:val="36"/>
          <w:szCs w:val="36"/>
        </w:rPr>
      </w:pPr>
      <w:r w:rsidRPr="005A2D93">
        <w:rPr>
          <w:rFonts w:asciiTheme="minorHAnsi" w:hAnsiTheme="minorHAnsi"/>
          <w:b/>
          <w:bCs/>
          <w:sz w:val="36"/>
          <w:szCs w:val="36"/>
        </w:rPr>
        <w:t>Trial and review</w:t>
      </w:r>
    </w:p>
    <w:p w14:paraId="4A9696AD" w14:textId="77777777" w:rsidR="00886510" w:rsidRDefault="00886510" w:rsidP="002D632C">
      <w:pPr>
        <w:spacing w:line="360" w:lineRule="auto"/>
      </w:pPr>
      <w:r w:rsidRPr="004A5454">
        <w:t xml:space="preserve">Your employee’s needs </w:t>
      </w:r>
      <w:r w:rsidRPr="00CE2095">
        <w:t xml:space="preserve">are likely </w:t>
      </w:r>
      <w:r w:rsidRPr="00373956">
        <w:t>to change as their recovery</w:t>
      </w:r>
      <w:r w:rsidRPr="00E6510C">
        <w:t xml:space="preserve"> continues. </w:t>
      </w:r>
      <w:r w:rsidRPr="009C1779">
        <w:t xml:space="preserve">Set regular times to review </w:t>
      </w:r>
      <w:r w:rsidRPr="00CE2095">
        <w:t>the arrangements</w:t>
      </w:r>
      <w:r w:rsidRPr="004A5454">
        <w:t xml:space="preserve"> </w:t>
      </w:r>
      <w:r w:rsidRPr="004A5454">
        <w:lastRenderedPageBreak/>
        <w:t>you’ve</w:t>
      </w:r>
      <w:r>
        <w:t xml:space="preserve"> </w:t>
      </w:r>
      <w:r w:rsidRPr="004A5454">
        <w:t>agreed. Be honest about what is or</w:t>
      </w:r>
      <w:r>
        <w:t xml:space="preserve"> </w:t>
      </w:r>
      <w:r w:rsidRPr="004A5454">
        <w:t>isn’t working and encourage your</w:t>
      </w:r>
      <w:r>
        <w:t xml:space="preserve"> </w:t>
      </w:r>
      <w:r w:rsidRPr="004A5454">
        <w:t>employee to do the same. Try to be</w:t>
      </w:r>
      <w:r>
        <w:t xml:space="preserve"> </w:t>
      </w:r>
      <w:r w:rsidRPr="004A5454">
        <w:t>as flexible and creative as you can.</w:t>
      </w:r>
    </w:p>
    <w:p w14:paraId="0E1F3A0D" w14:textId="77777777" w:rsidR="00886510" w:rsidRDefault="00886510" w:rsidP="002D632C">
      <w:pPr>
        <w:spacing w:line="360" w:lineRule="auto"/>
      </w:pPr>
    </w:p>
    <w:p w14:paraId="5F02B7F9" w14:textId="77777777" w:rsidR="00886510" w:rsidRPr="00162C13" w:rsidRDefault="00886510" w:rsidP="002D632C">
      <w:pPr>
        <w:spacing w:line="360" w:lineRule="auto"/>
      </w:pPr>
      <w:r w:rsidRPr="00162C13">
        <w:t>Your reviews don’t have to be formal meetings</w:t>
      </w:r>
      <w:r>
        <w:t>. Y</w:t>
      </w:r>
      <w:r w:rsidRPr="00162C13">
        <w:t>ou could have a weekly chat over a coffee. Do keep notes, as this can help you both see the person’s progress</w:t>
      </w:r>
      <w:r>
        <w:t>,</w:t>
      </w:r>
      <w:r w:rsidRPr="00162C13">
        <w:t xml:space="preserve"> as well as any problems that need to be addressed</w:t>
      </w:r>
      <w:r>
        <w:t>.</w:t>
      </w:r>
      <w:r w:rsidRPr="00162C13">
        <w:t xml:space="preserve"> </w:t>
      </w:r>
      <w:r>
        <w:t xml:space="preserve"> </w:t>
      </w:r>
    </w:p>
    <w:p w14:paraId="0658AE97" w14:textId="77777777" w:rsidR="00886510" w:rsidRDefault="00886510" w:rsidP="002D632C">
      <w:pPr>
        <w:spacing w:line="360" w:lineRule="auto"/>
      </w:pPr>
    </w:p>
    <w:p w14:paraId="132E963F" w14:textId="77777777" w:rsidR="00886510" w:rsidRDefault="00886510" w:rsidP="002D632C">
      <w:pPr>
        <w:spacing w:line="360" w:lineRule="auto"/>
      </w:pPr>
    </w:p>
    <w:p w14:paraId="7D46BBFC" w14:textId="77777777" w:rsidR="00886510" w:rsidRPr="004A5454" w:rsidRDefault="00886510" w:rsidP="002D632C">
      <w:pPr>
        <w:spacing w:after="200" w:line="360" w:lineRule="auto"/>
        <w:rPr>
          <w:b/>
          <w:bCs/>
        </w:rPr>
      </w:pPr>
      <w:r>
        <w:rPr>
          <w:b/>
          <w:bCs/>
        </w:rPr>
        <w:t xml:space="preserve">10. </w:t>
      </w:r>
      <w:r w:rsidRPr="005A2D93">
        <w:rPr>
          <w:b/>
          <w:bCs/>
          <w:sz w:val="36"/>
          <w:szCs w:val="36"/>
        </w:rPr>
        <w:t>Be flexible</w:t>
      </w:r>
    </w:p>
    <w:p w14:paraId="1DA6AF3B" w14:textId="77777777" w:rsidR="00886510" w:rsidRDefault="00886510" w:rsidP="002D632C">
      <w:pPr>
        <w:spacing w:line="360" w:lineRule="auto"/>
      </w:pPr>
      <w:r w:rsidRPr="004A5454">
        <w:t>It’s likely your employee will</w:t>
      </w:r>
      <w:r>
        <w:t xml:space="preserve"> </w:t>
      </w:r>
      <w:r w:rsidRPr="004A5454">
        <w:t>continue to have appointments</w:t>
      </w:r>
      <w:r>
        <w:t xml:space="preserve"> </w:t>
      </w:r>
      <w:r w:rsidRPr="004A5454">
        <w:t>with health professionals once</w:t>
      </w:r>
      <w:r>
        <w:t xml:space="preserve"> </w:t>
      </w:r>
      <w:r w:rsidRPr="004A5454">
        <w:t>they return to work. You s</w:t>
      </w:r>
      <w:r w:rsidRPr="00CE2095">
        <w:t>hould</w:t>
      </w:r>
      <w:r w:rsidRPr="00373956">
        <w:t xml:space="preserve"> try to </w:t>
      </w:r>
      <w:r w:rsidRPr="009C1779">
        <w:t>allow time off for these appointments</w:t>
      </w:r>
      <w:r>
        <w:t>,</w:t>
      </w:r>
      <w:r w:rsidRPr="009C1779">
        <w:t xml:space="preserve"> </w:t>
      </w:r>
      <w:r w:rsidRPr="00CE2095">
        <w:t>as th</w:t>
      </w:r>
      <w:r w:rsidRPr="00373956">
        <w:t>ey will be an</w:t>
      </w:r>
      <w:r w:rsidRPr="00E6510C">
        <w:t xml:space="preserve"> essential part</w:t>
      </w:r>
      <w:r w:rsidRPr="004A5454">
        <w:t xml:space="preserve"> of their recovery</w:t>
      </w:r>
      <w:r>
        <w:t>.</w:t>
      </w:r>
      <w:r w:rsidRPr="00D768A9">
        <w:t xml:space="preserve"> </w:t>
      </w:r>
      <w:r w:rsidRPr="00162C13">
        <w:t>They also help the person to maximise their contribution to your workplace. Some organisations have a medical and disability leave policy.</w:t>
      </w:r>
    </w:p>
    <w:p w14:paraId="1E9D2781" w14:textId="77777777" w:rsidR="00886510" w:rsidRDefault="00886510" w:rsidP="002D632C">
      <w:pPr>
        <w:spacing w:line="360" w:lineRule="auto"/>
      </w:pPr>
    </w:p>
    <w:p w14:paraId="0E0134C4" w14:textId="77777777" w:rsidR="00886510" w:rsidRPr="003E1429" w:rsidRDefault="00886510" w:rsidP="002D632C">
      <w:pPr>
        <w:pStyle w:val="ListParagraph"/>
        <w:numPr>
          <w:ilvl w:val="0"/>
          <w:numId w:val="7"/>
        </w:numPr>
        <w:spacing w:line="360" w:lineRule="auto"/>
        <w:rPr>
          <w:rFonts w:asciiTheme="minorHAnsi" w:hAnsiTheme="minorHAnsi"/>
          <w:sz w:val="32"/>
          <w:szCs w:val="32"/>
          <w:lang w:val="en-US"/>
        </w:rPr>
      </w:pPr>
      <w:r w:rsidRPr="003E1429">
        <w:rPr>
          <w:rFonts w:asciiTheme="minorHAnsi" w:hAnsiTheme="minorHAnsi"/>
          <w:sz w:val="32"/>
          <w:szCs w:val="32"/>
          <w:lang w:val="en-US"/>
        </w:rPr>
        <w:lastRenderedPageBreak/>
        <w:t>“With employer support and reasonable adjustments, I was able to stay in my job and continue my career.” – Annabel, stroke survivor</w:t>
      </w:r>
    </w:p>
    <w:p w14:paraId="5F51FFD2" w14:textId="77777777" w:rsidR="00886510" w:rsidRDefault="00886510" w:rsidP="002D632C">
      <w:pPr>
        <w:spacing w:line="360" w:lineRule="auto"/>
      </w:pPr>
    </w:p>
    <w:p w14:paraId="67CFF31A" w14:textId="0C1B7FE7" w:rsidR="00886510" w:rsidRDefault="003E1429" w:rsidP="002D632C">
      <w:pPr>
        <w:pStyle w:val="Heading2"/>
        <w:spacing w:line="360" w:lineRule="auto"/>
      </w:pPr>
      <w:r>
        <w:t xml:space="preserve">Section 3: </w:t>
      </w:r>
      <w:r w:rsidR="00886510">
        <w:t>Frequently Asked Questions</w:t>
      </w:r>
    </w:p>
    <w:p w14:paraId="2FAE2827" w14:textId="77777777" w:rsidR="00886510" w:rsidRPr="000A7E57" w:rsidRDefault="00886510" w:rsidP="002D632C">
      <w:pPr>
        <w:pStyle w:val="Heading3"/>
        <w:spacing w:after="200" w:line="360" w:lineRule="auto"/>
      </w:pPr>
      <w:r>
        <w:t xml:space="preserve">What is </w:t>
      </w:r>
      <w:r w:rsidRPr="000A7E57">
        <w:t>a reasonable adjustment?</w:t>
      </w:r>
    </w:p>
    <w:p w14:paraId="474735BC" w14:textId="77777777" w:rsidR="00886510" w:rsidRDefault="00886510" w:rsidP="002D632C">
      <w:pPr>
        <w:spacing w:line="360" w:lineRule="auto"/>
      </w:pPr>
      <w:r w:rsidRPr="000A7E57">
        <w:t>The Equality Act 2010 states a</w:t>
      </w:r>
      <w:r>
        <w:t xml:space="preserve"> </w:t>
      </w:r>
      <w:r w:rsidRPr="000A7E57">
        <w:t>disability should not stop someone from</w:t>
      </w:r>
      <w:r>
        <w:t xml:space="preserve"> working</w:t>
      </w:r>
      <w:r w:rsidRPr="000A7E57">
        <w:t xml:space="preserve"> or having the same rights and</w:t>
      </w:r>
      <w:r>
        <w:t xml:space="preserve"> </w:t>
      </w:r>
      <w:r w:rsidRPr="000A7E57">
        <w:t>access to opportunities as other people.</w:t>
      </w:r>
      <w:r>
        <w:t xml:space="preserve"> The legal definition of a disability in the UK is a physical or mental impairment that has a substantial and long-term effect on your ability to carry out daily activities. This includes emotional and cognitive problems due to a stroke. </w:t>
      </w:r>
    </w:p>
    <w:p w14:paraId="11E557C6" w14:textId="77777777" w:rsidR="00886510" w:rsidRDefault="00886510" w:rsidP="002D632C">
      <w:pPr>
        <w:spacing w:line="360" w:lineRule="auto"/>
      </w:pPr>
    </w:p>
    <w:p w14:paraId="2664FEAE" w14:textId="77777777" w:rsidR="00886510" w:rsidRDefault="00886510" w:rsidP="002D632C">
      <w:pPr>
        <w:spacing w:line="360" w:lineRule="auto"/>
      </w:pPr>
      <w:r w:rsidRPr="000A7E57">
        <w:t>As an employer</w:t>
      </w:r>
      <w:r>
        <w:t>,</w:t>
      </w:r>
      <w:r w:rsidRPr="000A7E57">
        <w:t xml:space="preserve"> you have a duty to make</w:t>
      </w:r>
      <w:r>
        <w:t xml:space="preserve"> </w:t>
      </w:r>
      <w:r w:rsidRPr="000A7E57">
        <w:t>reasonable adjustments for employees</w:t>
      </w:r>
      <w:r>
        <w:t xml:space="preserve"> with disabilities</w:t>
      </w:r>
      <w:r w:rsidRPr="000A7E57">
        <w:t>. These are alterations</w:t>
      </w:r>
      <w:r>
        <w:t xml:space="preserve"> </w:t>
      </w:r>
      <w:r w:rsidRPr="000A7E57">
        <w:t>to the workplace</w:t>
      </w:r>
      <w:r>
        <w:t>,</w:t>
      </w:r>
      <w:r w:rsidRPr="000A7E57">
        <w:t xml:space="preserve"> or the way a disabled</w:t>
      </w:r>
      <w:r>
        <w:t xml:space="preserve"> </w:t>
      </w:r>
      <w:r w:rsidRPr="000A7E57">
        <w:t>person does their job</w:t>
      </w:r>
      <w:r>
        <w:t>,</w:t>
      </w:r>
      <w:r w:rsidRPr="000A7E57">
        <w:t xml:space="preserve"> to allow</w:t>
      </w:r>
      <w:r>
        <w:t xml:space="preserve"> </w:t>
      </w:r>
      <w:r w:rsidRPr="000A7E57">
        <w:t>them to work. Employees cannot be made to pay for</w:t>
      </w:r>
      <w:r>
        <w:t xml:space="preserve"> </w:t>
      </w:r>
      <w:r w:rsidRPr="000A7E57">
        <w:t>reasonable adjustments.</w:t>
      </w:r>
      <w:r>
        <w:t xml:space="preserve"> </w:t>
      </w:r>
    </w:p>
    <w:p w14:paraId="0B8B1216" w14:textId="77777777" w:rsidR="00886510" w:rsidRDefault="00886510" w:rsidP="002D632C">
      <w:pPr>
        <w:spacing w:line="360" w:lineRule="auto"/>
      </w:pPr>
    </w:p>
    <w:p w14:paraId="7141844C" w14:textId="6A97F836" w:rsidR="00886510" w:rsidRDefault="003E1429" w:rsidP="002D632C">
      <w:pPr>
        <w:spacing w:line="360" w:lineRule="auto"/>
      </w:pPr>
      <w:r>
        <w:t>Other</w:t>
      </w:r>
      <w:r w:rsidR="00886510" w:rsidRPr="000A7E57">
        <w:t xml:space="preserve"> examples of reasonable</w:t>
      </w:r>
      <w:r w:rsidR="00886510">
        <w:t xml:space="preserve"> </w:t>
      </w:r>
      <w:r w:rsidR="00886510" w:rsidRPr="000A7E57">
        <w:t>adjustments are:</w:t>
      </w:r>
    </w:p>
    <w:p w14:paraId="797D3B30" w14:textId="77777777" w:rsidR="00886510" w:rsidRPr="000A7E57" w:rsidRDefault="00886510" w:rsidP="002D632C">
      <w:pPr>
        <w:spacing w:line="360" w:lineRule="auto"/>
      </w:pPr>
    </w:p>
    <w:p w14:paraId="545489B6" w14:textId="77777777" w:rsidR="00886510" w:rsidRPr="005A2D93" w:rsidRDefault="00886510" w:rsidP="002D632C">
      <w:pPr>
        <w:pStyle w:val="ListParagraph"/>
        <w:numPr>
          <w:ilvl w:val="0"/>
          <w:numId w:val="2"/>
        </w:numPr>
        <w:spacing w:line="360" w:lineRule="auto"/>
        <w:rPr>
          <w:rFonts w:asciiTheme="minorHAnsi" w:hAnsiTheme="minorHAnsi"/>
          <w:sz w:val="32"/>
          <w:szCs w:val="32"/>
        </w:rPr>
      </w:pPr>
      <w:r w:rsidRPr="005A2D93">
        <w:rPr>
          <w:rFonts w:asciiTheme="minorHAnsi" w:hAnsiTheme="minorHAnsi"/>
          <w:sz w:val="32"/>
          <w:szCs w:val="32"/>
        </w:rPr>
        <w:t xml:space="preserve">Changing duties and targets and adapting processes. </w:t>
      </w:r>
    </w:p>
    <w:p w14:paraId="4A33ECE6" w14:textId="77777777" w:rsidR="00886510" w:rsidRPr="005A2D93" w:rsidRDefault="00886510" w:rsidP="002D632C">
      <w:pPr>
        <w:pStyle w:val="ListParagraph"/>
        <w:numPr>
          <w:ilvl w:val="0"/>
          <w:numId w:val="2"/>
        </w:numPr>
        <w:spacing w:line="360" w:lineRule="auto"/>
        <w:rPr>
          <w:rFonts w:asciiTheme="minorHAnsi" w:hAnsiTheme="minorHAnsi"/>
          <w:sz w:val="32"/>
          <w:szCs w:val="32"/>
        </w:rPr>
      </w:pPr>
      <w:r w:rsidRPr="005A2D93">
        <w:rPr>
          <w:rFonts w:asciiTheme="minorHAnsi" w:hAnsiTheme="minorHAnsi"/>
          <w:sz w:val="32"/>
          <w:szCs w:val="32"/>
        </w:rPr>
        <w:t>Arranging work shadowing or mentoring with a colleague.</w:t>
      </w:r>
    </w:p>
    <w:p w14:paraId="45140EF8" w14:textId="77777777" w:rsidR="00886510" w:rsidRPr="005A2D93" w:rsidRDefault="00886510" w:rsidP="002D632C">
      <w:pPr>
        <w:pStyle w:val="ListParagraph"/>
        <w:numPr>
          <w:ilvl w:val="0"/>
          <w:numId w:val="2"/>
        </w:numPr>
        <w:spacing w:line="360" w:lineRule="auto"/>
        <w:rPr>
          <w:rFonts w:asciiTheme="minorHAnsi" w:hAnsiTheme="minorHAnsi"/>
          <w:sz w:val="32"/>
          <w:szCs w:val="32"/>
        </w:rPr>
      </w:pPr>
      <w:r w:rsidRPr="005A2D93">
        <w:rPr>
          <w:rFonts w:asciiTheme="minorHAnsi" w:hAnsiTheme="minorHAnsi"/>
          <w:sz w:val="32"/>
          <w:szCs w:val="32"/>
        </w:rPr>
        <w:t>Adapting equipment or making other changes to the work environment.</w:t>
      </w:r>
    </w:p>
    <w:p w14:paraId="2D8F0AA6" w14:textId="77777777" w:rsidR="00886510" w:rsidRPr="005A2D93" w:rsidRDefault="00886510" w:rsidP="002D632C">
      <w:pPr>
        <w:pStyle w:val="ListParagraph"/>
        <w:numPr>
          <w:ilvl w:val="0"/>
          <w:numId w:val="2"/>
        </w:numPr>
        <w:spacing w:line="360" w:lineRule="auto"/>
        <w:rPr>
          <w:rFonts w:asciiTheme="minorHAnsi" w:hAnsiTheme="minorHAnsi"/>
          <w:sz w:val="32"/>
          <w:szCs w:val="32"/>
        </w:rPr>
      </w:pPr>
      <w:r w:rsidRPr="005A2D93">
        <w:rPr>
          <w:rFonts w:asciiTheme="minorHAnsi" w:hAnsiTheme="minorHAnsi"/>
          <w:sz w:val="32"/>
          <w:szCs w:val="32"/>
        </w:rPr>
        <w:t>Working from a different location or from home.</w:t>
      </w:r>
    </w:p>
    <w:p w14:paraId="639851E0" w14:textId="77777777" w:rsidR="00886510" w:rsidRPr="005A2D93" w:rsidRDefault="00886510" w:rsidP="002D632C">
      <w:pPr>
        <w:pStyle w:val="ListParagraph"/>
        <w:numPr>
          <w:ilvl w:val="0"/>
          <w:numId w:val="2"/>
        </w:numPr>
        <w:spacing w:line="360" w:lineRule="auto"/>
        <w:rPr>
          <w:rFonts w:asciiTheme="minorHAnsi" w:hAnsiTheme="minorHAnsi"/>
          <w:sz w:val="32"/>
          <w:szCs w:val="32"/>
        </w:rPr>
      </w:pPr>
      <w:r w:rsidRPr="005A2D93">
        <w:rPr>
          <w:rFonts w:asciiTheme="minorHAnsi" w:hAnsiTheme="minorHAnsi"/>
          <w:sz w:val="32"/>
          <w:szCs w:val="32"/>
        </w:rPr>
        <w:t>Changing working hours and working patterns.</w:t>
      </w:r>
    </w:p>
    <w:p w14:paraId="6589FAD4" w14:textId="77777777" w:rsidR="00886510" w:rsidRPr="005A2D93" w:rsidRDefault="00886510" w:rsidP="002D632C">
      <w:pPr>
        <w:pStyle w:val="ListParagraph"/>
        <w:numPr>
          <w:ilvl w:val="0"/>
          <w:numId w:val="2"/>
        </w:numPr>
        <w:spacing w:line="360" w:lineRule="auto"/>
        <w:rPr>
          <w:rFonts w:asciiTheme="minorHAnsi" w:hAnsiTheme="minorHAnsi"/>
          <w:sz w:val="32"/>
          <w:szCs w:val="32"/>
        </w:rPr>
      </w:pPr>
      <w:r w:rsidRPr="005A2D93">
        <w:rPr>
          <w:rFonts w:asciiTheme="minorHAnsi" w:hAnsiTheme="minorHAnsi"/>
          <w:sz w:val="32"/>
          <w:szCs w:val="32"/>
        </w:rPr>
        <w:t>Changing the recruitment process when hiring for a job role.</w:t>
      </w:r>
    </w:p>
    <w:p w14:paraId="79688BE7" w14:textId="77777777" w:rsidR="00886510" w:rsidRDefault="00886510" w:rsidP="002D632C">
      <w:pPr>
        <w:pStyle w:val="ListParagraph"/>
        <w:spacing w:line="360" w:lineRule="auto"/>
        <w:ind w:left="1080"/>
      </w:pPr>
    </w:p>
    <w:p w14:paraId="3ACC048B" w14:textId="77777777" w:rsidR="00886510" w:rsidRPr="000A7E57" w:rsidRDefault="00886510" w:rsidP="002D632C">
      <w:pPr>
        <w:spacing w:line="360" w:lineRule="auto"/>
      </w:pPr>
    </w:p>
    <w:p w14:paraId="3FD72A6D" w14:textId="77777777" w:rsidR="00886510" w:rsidRPr="00162C13" w:rsidRDefault="00886510" w:rsidP="002D632C">
      <w:pPr>
        <w:spacing w:line="360" w:lineRule="auto"/>
      </w:pPr>
      <w:r w:rsidRPr="000A7E57">
        <w:t xml:space="preserve">Reasonable </w:t>
      </w:r>
      <w:r w:rsidRPr="00645D21">
        <w:t xml:space="preserve">adjustments </w:t>
      </w:r>
      <w:r w:rsidRPr="009C1779">
        <w:rPr>
          <w:bCs/>
        </w:rPr>
        <w:t>do not have to be expensive or complicated.</w:t>
      </w:r>
      <w:r w:rsidRPr="000A7E57">
        <w:rPr>
          <w:b/>
          <w:bCs/>
        </w:rPr>
        <w:t xml:space="preserve"> </w:t>
      </w:r>
      <w:r w:rsidRPr="000A7E57">
        <w:t>It’s</w:t>
      </w:r>
      <w:r>
        <w:t xml:space="preserve"> </w:t>
      </w:r>
      <w:r w:rsidRPr="000A7E57">
        <w:t>about looking at the barriers a person</w:t>
      </w:r>
      <w:r>
        <w:t xml:space="preserve"> </w:t>
      </w:r>
      <w:r w:rsidRPr="000A7E57">
        <w:t>is experiencing and thinking creatively</w:t>
      </w:r>
      <w:r>
        <w:t xml:space="preserve"> </w:t>
      </w:r>
      <w:r w:rsidRPr="000A7E57">
        <w:t xml:space="preserve">about removing them. </w:t>
      </w:r>
    </w:p>
    <w:p w14:paraId="3C8380F3" w14:textId="77777777" w:rsidR="00886510" w:rsidRPr="00162C13" w:rsidRDefault="00886510" w:rsidP="002D632C">
      <w:pPr>
        <w:spacing w:line="360" w:lineRule="auto"/>
      </w:pPr>
      <w:r w:rsidRPr="00162C13">
        <w:t>Some adjustments can be made in advance such as new equipment</w:t>
      </w:r>
      <w:r>
        <w:t>. O</w:t>
      </w:r>
      <w:r w:rsidRPr="00162C13">
        <w:t>thers will be made with the person as they find out what changes they need to help them fulfil their role.</w:t>
      </w:r>
    </w:p>
    <w:p w14:paraId="1BF6AC97" w14:textId="77777777" w:rsidR="00886510" w:rsidRDefault="00886510" w:rsidP="002D632C">
      <w:pPr>
        <w:spacing w:line="360" w:lineRule="auto"/>
      </w:pPr>
      <w:r w:rsidRPr="000A7E57">
        <w:lastRenderedPageBreak/>
        <w:t>The adjustments you can make will also</w:t>
      </w:r>
      <w:r>
        <w:t xml:space="preserve"> </w:t>
      </w:r>
      <w:r w:rsidRPr="000A7E57">
        <w:t>depend on the size and finances of your</w:t>
      </w:r>
      <w:r>
        <w:t xml:space="preserve"> </w:t>
      </w:r>
      <w:r w:rsidRPr="000A7E57">
        <w:t>organisation. So it may be that you can’t</w:t>
      </w:r>
      <w:r>
        <w:t xml:space="preserve"> </w:t>
      </w:r>
      <w:r w:rsidRPr="000A7E57">
        <w:t>accommodate all the adjustments your</w:t>
      </w:r>
      <w:r>
        <w:t xml:space="preserve"> </w:t>
      </w:r>
      <w:r w:rsidRPr="000A7E57">
        <w:t xml:space="preserve">employee needs. However, with an </w:t>
      </w:r>
      <w:r w:rsidRPr="009C1779">
        <w:rPr>
          <w:bCs/>
        </w:rPr>
        <w:t>open and collaborative approach</w:t>
      </w:r>
      <w:r>
        <w:rPr>
          <w:bCs/>
        </w:rPr>
        <w:t>,</w:t>
      </w:r>
      <w:r w:rsidRPr="000A7E57">
        <w:rPr>
          <w:b/>
          <w:bCs/>
        </w:rPr>
        <w:t xml:space="preserve"> </w:t>
      </w:r>
      <w:r w:rsidRPr="000A7E57">
        <w:t>you’ll be able</w:t>
      </w:r>
      <w:r>
        <w:t xml:space="preserve"> </w:t>
      </w:r>
      <w:r w:rsidRPr="000A7E57">
        <w:t>to decide together what adjustments</w:t>
      </w:r>
      <w:r>
        <w:t xml:space="preserve"> </w:t>
      </w:r>
      <w:r w:rsidRPr="000A7E57">
        <w:t>you can realistically and fairly make.</w:t>
      </w:r>
      <w:r>
        <w:t xml:space="preserve"> </w:t>
      </w:r>
    </w:p>
    <w:p w14:paraId="6147ED2D" w14:textId="77777777" w:rsidR="00886510" w:rsidRDefault="00886510" w:rsidP="002D632C">
      <w:pPr>
        <w:spacing w:line="360" w:lineRule="auto"/>
      </w:pPr>
      <w:r w:rsidRPr="00162C13">
        <w:t xml:space="preserve">The </w:t>
      </w:r>
      <w:proofErr w:type="spellStart"/>
      <w:r>
        <w:t>A</w:t>
      </w:r>
      <w:r w:rsidRPr="00162C13">
        <w:t>cas</w:t>
      </w:r>
      <w:proofErr w:type="spellEnd"/>
      <w:r w:rsidRPr="00162C13">
        <w:t xml:space="preserve"> website has more information</w:t>
      </w:r>
      <w:r>
        <w:t xml:space="preserve"> at</w:t>
      </w:r>
      <w:r w:rsidRPr="00162C13">
        <w:t xml:space="preserve"> </w:t>
      </w:r>
      <w:r w:rsidRPr="00162C13">
        <w:rPr>
          <w:b/>
        </w:rPr>
        <w:t>acas.org.uk</w:t>
      </w:r>
      <w:r w:rsidRPr="00162C13">
        <w:t>.</w:t>
      </w:r>
    </w:p>
    <w:p w14:paraId="1F62CCC3" w14:textId="77777777" w:rsidR="00886510" w:rsidRPr="000A7E57" w:rsidRDefault="00886510" w:rsidP="002D632C">
      <w:pPr>
        <w:spacing w:line="360" w:lineRule="auto"/>
      </w:pPr>
    </w:p>
    <w:p w14:paraId="2C562085" w14:textId="77777777" w:rsidR="00886510" w:rsidRDefault="00886510" w:rsidP="002D632C">
      <w:pPr>
        <w:spacing w:line="360" w:lineRule="auto"/>
      </w:pPr>
      <w:r w:rsidRPr="000A7E57">
        <w:t>More information about your duties as</w:t>
      </w:r>
      <w:r>
        <w:t xml:space="preserve"> </w:t>
      </w:r>
      <w:r w:rsidRPr="000A7E57">
        <w:t>an employer under the law and about</w:t>
      </w:r>
      <w:r>
        <w:t xml:space="preserve"> </w:t>
      </w:r>
      <w:r w:rsidRPr="000A7E57">
        <w:t>protecting your staff from disability</w:t>
      </w:r>
      <w:r>
        <w:t>-</w:t>
      </w:r>
      <w:r w:rsidRPr="000A7E57">
        <w:t>based</w:t>
      </w:r>
      <w:r>
        <w:t xml:space="preserve"> </w:t>
      </w:r>
      <w:r w:rsidRPr="000A7E57">
        <w:t xml:space="preserve">discrimination can be found </w:t>
      </w:r>
      <w:r>
        <w:t xml:space="preserve">at </w:t>
      </w:r>
      <w:hyperlink r:id="rId8" w:history="1">
        <w:r w:rsidRPr="007E5517">
          <w:rPr>
            <w:rStyle w:val="Hyperlink"/>
            <w:b/>
            <w:bCs/>
          </w:rPr>
          <w:t>equalityhumanrights.com</w:t>
        </w:r>
      </w:hyperlink>
    </w:p>
    <w:p w14:paraId="7F2A5352" w14:textId="77777777" w:rsidR="00886510" w:rsidRDefault="00886510" w:rsidP="002D632C">
      <w:pPr>
        <w:spacing w:line="360" w:lineRule="auto"/>
      </w:pPr>
    </w:p>
    <w:p w14:paraId="15CB7C29" w14:textId="77777777" w:rsidR="00886510" w:rsidRPr="006C20CC" w:rsidRDefault="00886510" w:rsidP="002D632C">
      <w:pPr>
        <w:pStyle w:val="Heading3"/>
        <w:spacing w:after="200" w:line="360" w:lineRule="auto"/>
      </w:pPr>
      <w:r>
        <w:t xml:space="preserve">What is </w:t>
      </w:r>
      <w:r w:rsidRPr="006C20CC">
        <w:t>a phased return?</w:t>
      </w:r>
    </w:p>
    <w:p w14:paraId="3A66DEAD" w14:textId="77777777" w:rsidR="00886510" w:rsidRPr="00162C13" w:rsidRDefault="00886510" w:rsidP="002D632C">
      <w:pPr>
        <w:spacing w:line="360" w:lineRule="auto"/>
      </w:pPr>
      <w:r w:rsidRPr="006C20CC">
        <w:t xml:space="preserve">This means your employee </w:t>
      </w:r>
      <w:r w:rsidRPr="00CE2095">
        <w:t xml:space="preserve">would </w:t>
      </w:r>
      <w:r w:rsidRPr="009C1779">
        <w:t xml:space="preserve">return to work on a part-time basis and gradually build up their hours. </w:t>
      </w:r>
      <w:r>
        <w:t xml:space="preserve"> </w:t>
      </w:r>
    </w:p>
    <w:p w14:paraId="17796C04" w14:textId="77777777" w:rsidR="00886510" w:rsidRPr="00162C13" w:rsidRDefault="00886510" w:rsidP="002D632C">
      <w:pPr>
        <w:spacing w:line="360" w:lineRule="auto"/>
      </w:pPr>
      <w:r w:rsidRPr="00162C13">
        <w:t xml:space="preserve">It may help to change working times, such as a later start to avoid commuting in the rush hour. It may take time to return to the amount of hours they were working before, </w:t>
      </w:r>
      <w:r>
        <w:t>or</w:t>
      </w:r>
      <w:r w:rsidRPr="00162C13">
        <w:t xml:space="preserve"> they may </w:t>
      </w:r>
      <w:r w:rsidRPr="00162C13">
        <w:lastRenderedPageBreak/>
        <w:t>not be able to return to their original hours, so be as flexible as you can.</w:t>
      </w:r>
    </w:p>
    <w:p w14:paraId="28318EC6" w14:textId="77777777" w:rsidR="00886510" w:rsidRPr="00162C13" w:rsidRDefault="00886510" w:rsidP="002D632C">
      <w:pPr>
        <w:spacing w:line="360" w:lineRule="auto"/>
      </w:pPr>
      <w:r w:rsidRPr="006C20CC">
        <w:t>Many people find a phased return helps</w:t>
      </w:r>
      <w:r>
        <w:t xml:space="preserve"> </w:t>
      </w:r>
      <w:r w:rsidRPr="006C20CC">
        <w:t xml:space="preserve">them readjust to working again. </w:t>
      </w:r>
    </w:p>
    <w:p w14:paraId="103F1A0C" w14:textId="77777777" w:rsidR="00886510" w:rsidRPr="00162C13" w:rsidRDefault="00886510" w:rsidP="002D632C">
      <w:pPr>
        <w:spacing w:line="360" w:lineRule="auto"/>
      </w:pPr>
      <w:r w:rsidRPr="00162C13">
        <w:t>It could also have benefits for you, as it makes the return more likely to be a success. It also gives you the chance to see what’s working and assess any changes that may be needed.</w:t>
      </w:r>
    </w:p>
    <w:p w14:paraId="57894810" w14:textId="77777777" w:rsidR="00886510" w:rsidRPr="006C20CC" w:rsidRDefault="00886510" w:rsidP="002D632C">
      <w:pPr>
        <w:spacing w:line="360" w:lineRule="auto"/>
      </w:pPr>
    </w:p>
    <w:p w14:paraId="489E79C9" w14:textId="77777777" w:rsidR="00886510" w:rsidRPr="00CE2095" w:rsidRDefault="00886510" w:rsidP="002D632C">
      <w:pPr>
        <w:pStyle w:val="Heading3"/>
        <w:spacing w:after="200" w:line="360" w:lineRule="auto"/>
      </w:pPr>
      <w:r w:rsidRPr="007F0972">
        <w:t>What is Access to Work?</w:t>
      </w:r>
    </w:p>
    <w:p w14:paraId="02B2E40C" w14:textId="77777777" w:rsidR="00886510" w:rsidRDefault="00886510" w:rsidP="002D632C">
      <w:pPr>
        <w:spacing w:line="360" w:lineRule="auto"/>
      </w:pPr>
      <w:r w:rsidRPr="00373956">
        <w:t xml:space="preserve">This is a </w:t>
      </w:r>
      <w:r>
        <w:t xml:space="preserve">UK </w:t>
      </w:r>
      <w:r w:rsidRPr="00373956">
        <w:t xml:space="preserve">government scheme that </w:t>
      </w:r>
      <w:r w:rsidRPr="009C1779">
        <w:t>provides practical advice and support for disabled people and their employers</w:t>
      </w:r>
      <w:r>
        <w:t>. It’s designed</w:t>
      </w:r>
      <w:r w:rsidRPr="009C1779">
        <w:t xml:space="preserve"> </w:t>
      </w:r>
      <w:r w:rsidRPr="00CE2095">
        <w:t>to</w:t>
      </w:r>
      <w:r w:rsidRPr="00373956">
        <w:t xml:space="preserve"> </w:t>
      </w:r>
      <w:r>
        <w:t>help</w:t>
      </w:r>
      <w:r w:rsidRPr="00373956">
        <w:t xml:space="preserve"> </w:t>
      </w:r>
      <w:r>
        <w:t>people</w:t>
      </w:r>
      <w:r w:rsidRPr="00373956">
        <w:t xml:space="preserve"> find or stay in work. It offers an initial workplace assessment, where an</w:t>
      </w:r>
      <w:r w:rsidRPr="006C20CC">
        <w:t xml:space="preserve"> adviser can look at the workplace and tasks</w:t>
      </w:r>
      <w:r>
        <w:t xml:space="preserve"> your employee needs to do. T</w:t>
      </w:r>
      <w:r w:rsidRPr="006C20CC">
        <w:t>hey will then make recommendations for</w:t>
      </w:r>
      <w:r>
        <w:t xml:space="preserve"> </w:t>
      </w:r>
      <w:r w:rsidRPr="006C20CC">
        <w:t>additional support that could help</w:t>
      </w:r>
      <w:r>
        <w:t>.</w:t>
      </w:r>
    </w:p>
    <w:p w14:paraId="23E3538A" w14:textId="0485580F" w:rsidR="00886510" w:rsidRDefault="00886510" w:rsidP="002D632C">
      <w:pPr>
        <w:spacing w:line="360" w:lineRule="auto"/>
      </w:pPr>
      <w:r w:rsidRPr="006C20CC">
        <w:t>This could</w:t>
      </w:r>
      <w:r>
        <w:t xml:space="preserve"> be a grant for </w:t>
      </w:r>
      <w:r w:rsidRPr="006C20CC">
        <w:t>adapted equipment,</w:t>
      </w:r>
      <w:r>
        <w:t xml:space="preserve"> a </w:t>
      </w:r>
      <w:r w:rsidRPr="006C20CC">
        <w:t>coach to work one-to-one on things like</w:t>
      </w:r>
      <w:r>
        <w:t xml:space="preserve"> </w:t>
      </w:r>
      <w:r w:rsidRPr="006C20CC">
        <w:t>building memory strategies</w:t>
      </w:r>
      <w:r>
        <w:t>,</w:t>
      </w:r>
      <w:r w:rsidRPr="006C20CC">
        <w:t xml:space="preserve"> or a support</w:t>
      </w:r>
      <w:r>
        <w:t xml:space="preserve"> </w:t>
      </w:r>
      <w:r w:rsidRPr="006C20CC">
        <w:t>worker to assist with basic manual tasks.</w:t>
      </w:r>
      <w:r>
        <w:t xml:space="preserve"> </w:t>
      </w:r>
      <w:r w:rsidRPr="006C20CC">
        <w:t xml:space="preserve">The scheme </w:t>
      </w:r>
      <w:r w:rsidRPr="006C20CC">
        <w:lastRenderedPageBreak/>
        <w:t>can also help with transport</w:t>
      </w:r>
      <w:r>
        <w:t xml:space="preserve"> </w:t>
      </w:r>
      <w:r w:rsidRPr="006C20CC">
        <w:t xml:space="preserve">to work. See </w:t>
      </w:r>
      <w:r>
        <w:t>‘</w:t>
      </w:r>
      <w:r w:rsidRPr="006A0A2E">
        <w:rPr>
          <w:bCs/>
        </w:rPr>
        <w:t>Other sources of help and information</w:t>
      </w:r>
      <w:r>
        <w:rPr>
          <w:bCs/>
        </w:rPr>
        <w:t>’</w:t>
      </w:r>
      <w:r>
        <w:rPr>
          <w:b/>
          <w:bCs/>
        </w:rPr>
        <w:t xml:space="preserve"> </w:t>
      </w:r>
      <w:r>
        <w:t xml:space="preserve">on </w:t>
      </w:r>
      <w:r w:rsidRPr="003E1429">
        <w:t xml:space="preserve">page </w:t>
      </w:r>
      <w:r w:rsidR="003E1429">
        <w:t>23</w:t>
      </w:r>
      <w:r w:rsidRPr="006C20CC">
        <w:t>.</w:t>
      </w:r>
      <w:bookmarkStart w:id="2" w:name="_Toc415743177"/>
    </w:p>
    <w:p w14:paraId="63088AEF" w14:textId="77777777" w:rsidR="00886510" w:rsidRDefault="00886510" w:rsidP="002D632C">
      <w:pPr>
        <w:spacing w:line="360" w:lineRule="auto"/>
      </w:pPr>
    </w:p>
    <w:p w14:paraId="59C6CD56" w14:textId="77777777" w:rsidR="00886510" w:rsidRPr="003E1429" w:rsidRDefault="00886510" w:rsidP="002D632C">
      <w:pPr>
        <w:pStyle w:val="ListParagraph"/>
        <w:numPr>
          <w:ilvl w:val="0"/>
          <w:numId w:val="7"/>
        </w:numPr>
        <w:spacing w:line="360" w:lineRule="auto"/>
        <w:rPr>
          <w:rFonts w:asciiTheme="minorHAnsi" w:hAnsiTheme="minorHAnsi"/>
          <w:sz w:val="32"/>
          <w:szCs w:val="32"/>
        </w:rPr>
      </w:pPr>
      <w:r w:rsidRPr="003E1429">
        <w:rPr>
          <w:rFonts w:asciiTheme="minorHAnsi" w:hAnsiTheme="minorHAnsi"/>
          <w:sz w:val="32"/>
          <w:szCs w:val="32"/>
          <w:lang w:val="en-US"/>
        </w:rPr>
        <w:t>‘I found Access to Work support to be very good. They help get me to the office every day, which has really helped to alleviate the stress of getting on transport.’ – Kevin, stroke survivor</w:t>
      </w:r>
    </w:p>
    <w:p w14:paraId="3AC04644" w14:textId="77777777" w:rsidR="00886510" w:rsidRDefault="00886510" w:rsidP="002D632C">
      <w:pPr>
        <w:pStyle w:val="ListParagraph"/>
        <w:spacing w:line="360" w:lineRule="auto"/>
        <w:ind w:left="1440"/>
      </w:pPr>
    </w:p>
    <w:p w14:paraId="7D54795D" w14:textId="7808B04F" w:rsidR="00886510" w:rsidRDefault="005723FA" w:rsidP="002D632C">
      <w:pPr>
        <w:pStyle w:val="Heading2"/>
        <w:spacing w:line="360" w:lineRule="auto"/>
      </w:pPr>
      <w:r>
        <w:t xml:space="preserve">Section 4: </w:t>
      </w:r>
      <w:r w:rsidR="00886510">
        <w:t>The effects of stroke</w:t>
      </w:r>
      <w:bookmarkEnd w:id="2"/>
    </w:p>
    <w:p w14:paraId="2CC0DCBF" w14:textId="77777777" w:rsidR="00886510" w:rsidRDefault="00886510" w:rsidP="002D632C">
      <w:pPr>
        <w:spacing w:line="360" w:lineRule="auto"/>
      </w:pPr>
    </w:p>
    <w:p w14:paraId="7DE15DE1" w14:textId="77777777" w:rsidR="00886510" w:rsidRDefault="00886510" w:rsidP="002D632C">
      <w:pPr>
        <w:spacing w:line="360" w:lineRule="auto"/>
      </w:pPr>
      <w:r w:rsidRPr="006C20CC">
        <w:t>How well someone recovers from a stroke</w:t>
      </w:r>
      <w:r>
        <w:t xml:space="preserve"> </w:t>
      </w:r>
      <w:r w:rsidRPr="006C20CC">
        <w:t>depends on many factors, including how</w:t>
      </w:r>
      <w:r>
        <w:t xml:space="preserve"> </w:t>
      </w:r>
      <w:r w:rsidRPr="006C20CC">
        <w:t>quickly their stroke was treated and</w:t>
      </w:r>
      <w:r>
        <w:t xml:space="preserve"> </w:t>
      </w:r>
      <w:r w:rsidRPr="006C20CC">
        <w:t>the support and therapy they received</w:t>
      </w:r>
      <w:r>
        <w:t xml:space="preserve"> </w:t>
      </w:r>
      <w:r w:rsidRPr="006C20CC">
        <w:t>afterwards. People can make excellent</w:t>
      </w:r>
      <w:r>
        <w:t xml:space="preserve"> </w:t>
      </w:r>
      <w:r w:rsidRPr="006C20CC">
        <w:t>recoveries and even if they’re left with</w:t>
      </w:r>
      <w:r>
        <w:t xml:space="preserve"> </w:t>
      </w:r>
      <w:r w:rsidRPr="006C20CC">
        <w:t>problems, these can continue to improve</w:t>
      </w:r>
      <w:r>
        <w:t xml:space="preserve"> </w:t>
      </w:r>
      <w:r w:rsidRPr="006C20CC">
        <w:t>over time.</w:t>
      </w:r>
      <w:r>
        <w:t xml:space="preserve"> </w:t>
      </w:r>
      <w:r w:rsidRPr="00162C13">
        <w:t>With the right help and adjustments in place, they can continue to make a valuable contribution to your workplace</w:t>
      </w:r>
      <w:r>
        <w:t>.</w:t>
      </w:r>
    </w:p>
    <w:p w14:paraId="49DB806A" w14:textId="77777777" w:rsidR="00886510" w:rsidRPr="006C20CC" w:rsidRDefault="00886510" w:rsidP="002D632C">
      <w:pPr>
        <w:spacing w:line="360" w:lineRule="auto"/>
      </w:pPr>
    </w:p>
    <w:p w14:paraId="04DA5022" w14:textId="77777777" w:rsidR="00886510" w:rsidRDefault="00886510" w:rsidP="002D632C">
      <w:pPr>
        <w:spacing w:line="360" w:lineRule="auto"/>
      </w:pPr>
      <w:r w:rsidRPr="006C20CC">
        <w:lastRenderedPageBreak/>
        <w:t>Over the next t</w:t>
      </w:r>
      <w:r>
        <w:t>hree</w:t>
      </w:r>
      <w:r w:rsidRPr="006C20CC">
        <w:t xml:space="preserve"> pages</w:t>
      </w:r>
      <w:r>
        <w:t>,</w:t>
      </w:r>
      <w:r w:rsidRPr="006C20CC">
        <w:t xml:space="preserve"> you’ll find a brief</w:t>
      </w:r>
      <w:r>
        <w:t xml:space="preserve"> </w:t>
      </w:r>
      <w:r w:rsidRPr="006C20CC">
        <w:t xml:space="preserve">guide to some of the </w:t>
      </w:r>
      <w:r>
        <w:t>effects of stroke</w:t>
      </w:r>
      <w:r w:rsidRPr="006C20CC">
        <w:t xml:space="preserve"> your</w:t>
      </w:r>
      <w:r>
        <w:t xml:space="preserve"> </w:t>
      </w:r>
      <w:r w:rsidRPr="006C20CC">
        <w:t>employee may be coping with and how you</w:t>
      </w:r>
      <w:r>
        <w:t xml:space="preserve"> </w:t>
      </w:r>
      <w:r w:rsidRPr="006C20CC">
        <w:t>can help. It’s important to remember</w:t>
      </w:r>
      <w:r>
        <w:t xml:space="preserve"> </w:t>
      </w:r>
      <w:r w:rsidRPr="006C20CC">
        <w:t>everyone’s experience of stroke is different.</w:t>
      </w:r>
      <w:r>
        <w:t xml:space="preserve"> </w:t>
      </w:r>
      <w:r w:rsidRPr="006C20CC">
        <w:t>So the best way to understand how your</w:t>
      </w:r>
      <w:r>
        <w:t xml:space="preserve"> </w:t>
      </w:r>
      <w:r w:rsidRPr="006C20CC">
        <w:t>employee has been affected is to ask them.</w:t>
      </w:r>
    </w:p>
    <w:p w14:paraId="4640D1DD" w14:textId="77777777" w:rsidR="00886510" w:rsidRDefault="00886510" w:rsidP="002D632C">
      <w:pPr>
        <w:spacing w:line="360" w:lineRule="auto"/>
      </w:pPr>
    </w:p>
    <w:p w14:paraId="3FBFD6E3" w14:textId="77777777" w:rsidR="00886510" w:rsidRPr="003D22CF" w:rsidRDefault="00886510" w:rsidP="002D632C">
      <w:pPr>
        <w:pStyle w:val="Heading3"/>
        <w:spacing w:after="200" w:line="360" w:lineRule="auto"/>
      </w:pPr>
      <w:r w:rsidRPr="003D22CF">
        <w:t>Fatigue</w:t>
      </w:r>
    </w:p>
    <w:p w14:paraId="3DA3A6DF" w14:textId="77777777" w:rsidR="00886510" w:rsidRPr="003D22CF" w:rsidRDefault="00886510" w:rsidP="002D632C">
      <w:pPr>
        <w:spacing w:line="360" w:lineRule="auto"/>
      </w:pPr>
      <w:r w:rsidRPr="003D22CF">
        <w:t>Many people have problems with fatigue after a stroke. This isn’t like typical tiredness</w:t>
      </w:r>
      <w:r>
        <w:t>. I</w:t>
      </w:r>
      <w:r w:rsidRPr="003D22CF">
        <w:t xml:space="preserve">t doesn’t always improve with rest and it isn’t </w:t>
      </w:r>
      <w:r>
        <w:t xml:space="preserve">necessarily </w:t>
      </w:r>
      <w:r w:rsidRPr="003D22CF">
        <w:t>related to how busy or active you’ve been.</w:t>
      </w:r>
    </w:p>
    <w:p w14:paraId="4A457BC6" w14:textId="77777777" w:rsidR="00886510" w:rsidRPr="003D22CF" w:rsidRDefault="00886510" w:rsidP="002D632C">
      <w:pPr>
        <w:spacing w:line="360" w:lineRule="auto"/>
      </w:pPr>
      <w:r w:rsidRPr="00162C13">
        <w:t xml:space="preserve">Fatigue is a </w:t>
      </w:r>
      <w:r>
        <w:t>less visible</w:t>
      </w:r>
      <w:r w:rsidRPr="00162C13">
        <w:t xml:space="preserve"> effect of stroke, but it can be a major barrier for people returning to work. They may need support to manage their energy levels and ensure they can do their job as well as possible.  </w:t>
      </w:r>
    </w:p>
    <w:p w14:paraId="66AA2EB3" w14:textId="77777777" w:rsidR="00886510" w:rsidRPr="005A2D93" w:rsidRDefault="00886510" w:rsidP="002D632C">
      <w:pPr>
        <w:pStyle w:val="Heading4"/>
        <w:spacing w:after="200" w:line="360" w:lineRule="auto"/>
        <w:rPr>
          <w:i w:val="0"/>
          <w:iCs w:val="0"/>
        </w:rPr>
      </w:pPr>
      <w:r w:rsidRPr="005A2D93">
        <w:rPr>
          <w:i w:val="0"/>
          <w:iCs w:val="0"/>
        </w:rPr>
        <w:t>How can you help?</w:t>
      </w:r>
    </w:p>
    <w:p w14:paraId="29CE65B7" w14:textId="77777777" w:rsidR="00886510" w:rsidRPr="005A2D93" w:rsidRDefault="00886510" w:rsidP="002D632C">
      <w:pPr>
        <w:pStyle w:val="ListParagraph"/>
        <w:numPr>
          <w:ilvl w:val="0"/>
          <w:numId w:val="5"/>
        </w:numPr>
        <w:spacing w:line="360" w:lineRule="auto"/>
        <w:rPr>
          <w:rFonts w:asciiTheme="minorHAnsi" w:hAnsiTheme="minorHAnsi"/>
          <w:sz w:val="32"/>
          <w:szCs w:val="32"/>
        </w:rPr>
      </w:pPr>
      <w:r w:rsidRPr="005A2D93">
        <w:rPr>
          <w:rFonts w:asciiTheme="minorHAnsi" w:hAnsiTheme="minorHAnsi"/>
          <w:sz w:val="32"/>
          <w:szCs w:val="32"/>
        </w:rPr>
        <w:t>Regular breaks may help your employee to manage their tiredness. A later start time may also be helpful.</w:t>
      </w:r>
    </w:p>
    <w:p w14:paraId="6E20EB67" w14:textId="77777777" w:rsidR="00886510" w:rsidRPr="005A2D93" w:rsidRDefault="00886510" w:rsidP="002D632C">
      <w:pPr>
        <w:pStyle w:val="ListParagraph"/>
        <w:spacing w:line="360" w:lineRule="auto"/>
        <w:ind w:left="360"/>
        <w:rPr>
          <w:rFonts w:asciiTheme="minorHAnsi" w:hAnsiTheme="minorHAnsi"/>
          <w:sz w:val="32"/>
          <w:szCs w:val="32"/>
        </w:rPr>
      </w:pPr>
    </w:p>
    <w:p w14:paraId="7FF3CB05" w14:textId="77777777" w:rsidR="00886510" w:rsidRPr="005A2D93" w:rsidRDefault="00886510" w:rsidP="002D632C">
      <w:pPr>
        <w:pStyle w:val="ListParagraph"/>
        <w:numPr>
          <w:ilvl w:val="0"/>
          <w:numId w:val="5"/>
        </w:numPr>
        <w:spacing w:line="360" w:lineRule="auto"/>
        <w:rPr>
          <w:rFonts w:asciiTheme="minorHAnsi" w:hAnsiTheme="minorHAnsi"/>
          <w:sz w:val="32"/>
          <w:szCs w:val="32"/>
        </w:rPr>
      </w:pPr>
      <w:r w:rsidRPr="005A2D93">
        <w:rPr>
          <w:rFonts w:asciiTheme="minorHAnsi" w:hAnsiTheme="minorHAnsi"/>
          <w:sz w:val="32"/>
          <w:szCs w:val="32"/>
        </w:rPr>
        <w:t>If possible, offer a room or private space where they can take a break.</w:t>
      </w:r>
    </w:p>
    <w:p w14:paraId="46C081B7" w14:textId="77777777" w:rsidR="00886510" w:rsidRPr="003D22CF" w:rsidRDefault="00886510" w:rsidP="002D632C">
      <w:pPr>
        <w:pStyle w:val="ListParagraph"/>
        <w:spacing w:line="360" w:lineRule="auto"/>
        <w:ind w:left="360"/>
      </w:pPr>
    </w:p>
    <w:p w14:paraId="623D2FE8" w14:textId="77777777" w:rsidR="00886510" w:rsidRDefault="00886510" w:rsidP="002D632C">
      <w:pPr>
        <w:spacing w:line="360" w:lineRule="auto"/>
      </w:pPr>
      <w:r>
        <w:t xml:space="preserve">Visit </w:t>
      </w:r>
      <w:hyperlink r:id="rId9" w:history="1">
        <w:r w:rsidRPr="003D1603">
          <w:rPr>
            <w:rStyle w:val="Hyperlink"/>
            <w:b/>
          </w:rPr>
          <w:t>stroke.org.uk/fatigue</w:t>
        </w:r>
      </w:hyperlink>
      <w:r>
        <w:t xml:space="preserve"> for more tips and advice.</w:t>
      </w:r>
    </w:p>
    <w:p w14:paraId="6063BCBC" w14:textId="77777777" w:rsidR="00886510" w:rsidRDefault="00886510" w:rsidP="002D632C">
      <w:pPr>
        <w:spacing w:line="360" w:lineRule="auto"/>
      </w:pPr>
    </w:p>
    <w:p w14:paraId="23A19E45" w14:textId="77777777" w:rsidR="00886510" w:rsidRPr="00333A7E" w:rsidRDefault="00886510" w:rsidP="002D632C">
      <w:pPr>
        <w:pStyle w:val="Heading3"/>
        <w:spacing w:line="360" w:lineRule="auto"/>
      </w:pPr>
      <w:r w:rsidRPr="00333A7E">
        <w:t>Communication problems</w:t>
      </w:r>
    </w:p>
    <w:p w14:paraId="0CBDC834" w14:textId="77777777" w:rsidR="00886510" w:rsidRDefault="00886510" w:rsidP="002D632C">
      <w:pPr>
        <w:spacing w:line="360" w:lineRule="auto"/>
      </w:pPr>
      <w:r w:rsidRPr="006C20CC">
        <w:t>Some stroke survivors experience speech</w:t>
      </w:r>
      <w:r>
        <w:t xml:space="preserve"> </w:t>
      </w:r>
      <w:r w:rsidRPr="006C20CC">
        <w:t>and language problems. It can include</w:t>
      </w:r>
      <w:r>
        <w:t xml:space="preserve"> </w:t>
      </w:r>
      <w:r w:rsidRPr="006C20CC">
        <w:t>difficulties with speaking and understanding</w:t>
      </w:r>
      <w:r>
        <w:t xml:space="preserve">, and </w:t>
      </w:r>
      <w:r w:rsidRPr="006C20CC">
        <w:t xml:space="preserve">reading and writing. This is called </w:t>
      </w:r>
      <w:r w:rsidRPr="009A7296">
        <w:rPr>
          <w:bCs/>
        </w:rPr>
        <w:t>aphasia</w:t>
      </w:r>
      <w:r w:rsidRPr="006C20CC">
        <w:t>.</w:t>
      </w:r>
      <w:r>
        <w:t xml:space="preserve"> Other types of communication difficulties can be due to weak muscles in the face, or problems with concentration.</w:t>
      </w:r>
    </w:p>
    <w:p w14:paraId="67B63533" w14:textId="77777777" w:rsidR="00886510" w:rsidRPr="006C20CC" w:rsidRDefault="00886510" w:rsidP="002D632C">
      <w:pPr>
        <w:spacing w:line="360" w:lineRule="auto"/>
      </w:pPr>
    </w:p>
    <w:p w14:paraId="5423DC36" w14:textId="77777777" w:rsidR="00886510" w:rsidRPr="005A2D93" w:rsidRDefault="00886510" w:rsidP="002D632C">
      <w:pPr>
        <w:pStyle w:val="Heading4"/>
        <w:spacing w:line="360" w:lineRule="auto"/>
        <w:rPr>
          <w:i w:val="0"/>
          <w:iCs w:val="0"/>
        </w:rPr>
      </w:pPr>
      <w:r w:rsidRPr="005A2D93">
        <w:rPr>
          <w:i w:val="0"/>
          <w:iCs w:val="0"/>
        </w:rPr>
        <w:t>How can you help?</w:t>
      </w:r>
    </w:p>
    <w:p w14:paraId="7EC3F907" w14:textId="77777777" w:rsidR="00886510" w:rsidRDefault="00886510" w:rsidP="002D632C">
      <w:pPr>
        <w:pStyle w:val="ListParagraph"/>
        <w:spacing w:line="360" w:lineRule="auto"/>
        <w:ind w:left="284"/>
      </w:pPr>
    </w:p>
    <w:p w14:paraId="3F357396" w14:textId="77777777" w:rsidR="00886510" w:rsidRPr="005A2D93" w:rsidRDefault="00886510" w:rsidP="002D632C">
      <w:pPr>
        <w:pStyle w:val="ListParagraph"/>
        <w:numPr>
          <w:ilvl w:val="0"/>
          <w:numId w:val="2"/>
        </w:numPr>
        <w:spacing w:line="360" w:lineRule="auto"/>
        <w:ind w:left="284" w:hanging="284"/>
        <w:rPr>
          <w:rFonts w:asciiTheme="minorHAnsi" w:hAnsiTheme="minorHAnsi"/>
          <w:sz w:val="32"/>
          <w:szCs w:val="32"/>
        </w:rPr>
      </w:pPr>
      <w:r w:rsidRPr="005A2D93">
        <w:rPr>
          <w:rFonts w:asciiTheme="minorHAnsi" w:hAnsiTheme="minorHAnsi"/>
          <w:sz w:val="32"/>
          <w:szCs w:val="32"/>
        </w:rPr>
        <w:t>If your employee is having difficulty speaking, you need to give them time. Try not to interrupt. With enough time, they’ll be able to answer for themselves.</w:t>
      </w:r>
    </w:p>
    <w:p w14:paraId="00A006A8" w14:textId="77777777" w:rsidR="00886510" w:rsidRPr="005A2D93" w:rsidRDefault="00886510" w:rsidP="002D632C">
      <w:pPr>
        <w:pStyle w:val="ListParagraph"/>
        <w:spacing w:line="360" w:lineRule="auto"/>
        <w:ind w:left="284"/>
        <w:rPr>
          <w:rFonts w:asciiTheme="minorHAnsi" w:hAnsiTheme="minorHAnsi"/>
          <w:sz w:val="32"/>
          <w:szCs w:val="32"/>
        </w:rPr>
      </w:pPr>
    </w:p>
    <w:p w14:paraId="162C013F" w14:textId="77777777" w:rsidR="00886510" w:rsidRPr="005A2D93" w:rsidRDefault="00886510" w:rsidP="002D632C">
      <w:pPr>
        <w:pStyle w:val="ListParagraph"/>
        <w:numPr>
          <w:ilvl w:val="0"/>
          <w:numId w:val="2"/>
        </w:numPr>
        <w:spacing w:line="360" w:lineRule="auto"/>
        <w:ind w:left="284" w:hanging="284"/>
        <w:rPr>
          <w:rFonts w:asciiTheme="minorHAnsi" w:hAnsiTheme="minorHAnsi"/>
          <w:sz w:val="32"/>
          <w:szCs w:val="32"/>
        </w:rPr>
      </w:pPr>
      <w:r w:rsidRPr="005A2D93">
        <w:rPr>
          <w:rFonts w:asciiTheme="minorHAnsi" w:hAnsiTheme="minorHAnsi"/>
          <w:sz w:val="32"/>
          <w:szCs w:val="32"/>
        </w:rPr>
        <w:lastRenderedPageBreak/>
        <w:t xml:space="preserve">Remember your employee’s intelligence has not been affected, just their ability to use and understand language. </w:t>
      </w:r>
    </w:p>
    <w:p w14:paraId="313899CB" w14:textId="77777777" w:rsidR="00886510" w:rsidRDefault="00886510" w:rsidP="002D632C">
      <w:pPr>
        <w:pStyle w:val="ListParagraph"/>
        <w:spacing w:line="360" w:lineRule="auto"/>
        <w:ind w:left="284"/>
      </w:pPr>
    </w:p>
    <w:p w14:paraId="6370BFCC" w14:textId="77777777" w:rsidR="00886510" w:rsidRPr="00326820" w:rsidRDefault="00886510" w:rsidP="002D632C">
      <w:pPr>
        <w:spacing w:line="360" w:lineRule="auto"/>
      </w:pPr>
      <w:r>
        <w:t xml:space="preserve">Visit </w:t>
      </w:r>
      <w:r w:rsidRPr="00C7196B">
        <w:rPr>
          <w:b/>
        </w:rPr>
        <w:t>stroke.org.uk/communication-problems</w:t>
      </w:r>
      <w:r w:rsidRPr="00326820">
        <w:t xml:space="preserve"> for more tips and </w:t>
      </w:r>
      <w:r>
        <w:t>information</w:t>
      </w:r>
      <w:r w:rsidRPr="00326820">
        <w:t>.</w:t>
      </w:r>
      <w:r>
        <w:t xml:space="preserve"> </w:t>
      </w:r>
    </w:p>
    <w:p w14:paraId="777ADC65" w14:textId="77777777" w:rsidR="00886510" w:rsidRDefault="00886510" w:rsidP="002D632C">
      <w:pPr>
        <w:spacing w:line="360" w:lineRule="auto"/>
      </w:pPr>
    </w:p>
    <w:p w14:paraId="5AAF8FB0" w14:textId="77777777" w:rsidR="00886510" w:rsidRPr="00333A7E" w:rsidRDefault="00886510" w:rsidP="002D632C">
      <w:pPr>
        <w:pStyle w:val="Heading3"/>
        <w:spacing w:line="360" w:lineRule="auto"/>
      </w:pPr>
      <w:r w:rsidRPr="00333A7E">
        <w:t>Cognitive problems</w:t>
      </w:r>
    </w:p>
    <w:p w14:paraId="1C2832EC" w14:textId="77777777" w:rsidR="00886510" w:rsidRDefault="00886510" w:rsidP="002D632C">
      <w:pPr>
        <w:spacing w:line="360" w:lineRule="auto"/>
      </w:pPr>
      <w:r w:rsidRPr="006C20CC">
        <w:t>A stroke can affect the way your brain</w:t>
      </w:r>
      <w:r>
        <w:t xml:space="preserve"> </w:t>
      </w:r>
      <w:r w:rsidRPr="006C20CC">
        <w:t>understands, organises and stores</w:t>
      </w:r>
      <w:r>
        <w:t xml:space="preserve"> </w:t>
      </w:r>
      <w:r w:rsidRPr="006C20CC">
        <w:t>information. This can make it difficult to</w:t>
      </w:r>
      <w:r>
        <w:t xml:space="preserve"> </w:t>
      </w:r>
      <w:r w:rsidRPr="006C20CC">
        <w:t>concentrate, remember things or solve</w:t>
      </w:r>
      <w:r>
        <w:t xml:space="preserve"> </w:t>
      </w:r>
      <w:r w:rsidRPr="006C20CC">
        <w:t>problems.</w:t>
      </w:r>
      <w:r>
        <w:t xml:space="preserve"> </w:t>
      </w:r>
      <w:r w:rsidRPr="006C20CC">
        <w:t xml:space="preserve">Problems with </w:t>
      </w:r>
      <w:r>
        <w:t>concentration</w:t>
      </w:r>
      <w:r w:rsidRPr="006C20CC">
        <w:rPr>
          <w:b/>
          <w:bCs/>
        </w:rPr>
        <w:t xml:space="preserve"> </w:t>
      </w:r>
      <w:r w:rsidRPr="009C1779">
        <w:rPr>
          <w:bCs/>
        </w:rPr>
        <w:t>and short-term memory</w:t>
      </w:r>
      <w:r w:rsidRPr="006C20CC">
        <w:rPr>
          <w:b/>
          <w:bCs/>
        </w:rPr>
        <w:t xml:space="preserve"> </w:t>
      </w:r>
      <w:r w:rsidRPr="006C20CC">
        <w:t>are especially common</w:t>
      </w:r>
      <w:r>
        <w:t xml:space="preserve"> </w:t>
      </w:r>
      <w:r w:rsidRPr="006C20CC">
        <w:t>after a stroke.</w:t>
      </w:r>
      <w:r>
        <w:t xml:space="preserve"> </w:t>
      </w:r>
    </w:p>
    <w:p w14:paraId="4D36555C" w14:textId="77777777" w:rsidR="00886510" w:rsidRPr="006C20CC" w:rsidRDefault="00886510" w:rsidP="002D632C">
      <w:pPr>
        <w:spacing w:line="360" w:lineRule="auto"/>
      </w:pPr>
    </w:p>
    <w:p w14:paraId="38758B28" w14:textId="77777777" w:rsidR="00886510" w:rsidRPr="005A2D93" w:rsidRDefault="00886510" w:rsidP="002D632C">
      <w:pPr>
        <w:pStyle w:val="Heading4"/>
        <w:spacing w:line="360" w:lineRule="auto"/>
        <w:rPr>
          <w:i w:val="0"/>
          <w:iCs w:val="0"/>
        </w:rPr>
      </w:pPr>
      <w:r w:rsidRPr="005A2D93">
        <w:rPr>
          <w:i w:val="0"/>
          <w:iCs w:val="0"/>
        </w:rPr>
        <w:t>How can you help?</w:t>
      </w:r>
    </w:p>
    <w:p w14:paraId="1068441E" w14:textId="77777777" w:rsidR="00886510" w:rsidRDefault="00886510" w:rsidP="002D632C">
      <w:pPr>
        <w:pStyle w:val="ListParagraph"/>
        <w:spacing w:line="360" w:lineRule="auto"/>
        <w:ind w:left="284"/>
      </w:pPr>
    </w:p>
    <w:p w14:paraId="0B09EA6D" w14:textId="77777777" w:rsidR="00886510" w:rsidRPr="005A2D93" w:rsidRDefault="00886510" w:rsidP="002D632C">
      <w:pPr>
        <w:pStyle w:val="ListParagraph"/>
        <w:numPr>
          <w:ilvl w:val="0"/>
          <w:numId w:val="2"/>
        </w:numPr>
        <w:spacing w:line="360" w:lineRule="auto"/>
        <w:ind w:left="284" w:hanging="284"/>
        <w:rPr>
          <w:rFonts w:asciiTheme="minorHAnsi" w:hAnsiTheme="minorHAnsi"/>
          <w:sz w:val="32"/>
          <w:szCs w:val="32"/>
        </w:rPr>
      </w:pPr>
      <w:r w:rsidRPr="005A2D93">
        <w:rPr>
          <w:rFonts w:asciiTheme="minorHAnsi" w:hAnsiTheme="minorHAnsi"/>
          <w:sz w:val="32"/>
          <w:szCs w:val="32"/>
        </w:rPr>
        <w:t>Written instructions or a reference guide could be useful for someone who has short-term memory problems. Instructions for using the phone or the photocopier, for example, could be helpful, so your employee doesn’t feel they have to keep asking the same question.</w:t>
      </w:r>
    </w:p>
    <w:p w14:paraId="1672FB91" w14:textId="77777777" w:rsidR="00886510" w:rsidRPr="005A2D93" w:rsidRDefault="00886510" w:rsidP="002D632C">
      <w:pPr>
        <w:pStyle w:val="ListParagraph"/>
        <w:spacing w:line="360" w:lineRule="auto"/>
        <w:ind w:left="284"/>
        <w:rPr>
          <w:sz w:val="32"/>
          <w:szCs w:val="32"/>
        </w:rPr>
      </w:pPr>
    </w:p>
    <w:p w14:paraId="5429A458" w14:textId="77777777" w:rsidR="00886510" w:rsidRPr="005A2D93" w:rsidRDefault="00886510" w:rsidP="002D632C">
      <w:pPr>
        <w:pStyle w:val="ListParagraph"/>
        <w:numPr>
          <w:ilvl w:val="0"/>
          <w:numId w:val="2"/>
        </w:numPr>
        <w:spacing w:line="360" w:lineRule="auto"/>
        <w:ind w:left="284" w:hanging="284"/>
        <w:rPr>
          <w:rFonts w:asciiTheme="minorHAnsi" w:hAnsiTheme="minorHAnsi"/>
          <w:sz w:val="32"/>
          <w:szCs w:val="32"/>
        </w:rPr>
      </w:pPr>
      <w:r w:rsidRPr="005A2D93">
        <w:rPr>
          <w:rFonts w:asciiTheme="minorHAnsi" w:hAnsiTheme="minorHAnsi"/>
          <w:sz w:val="32"/>
          <w:szCs w:val="32"/>
        </w:rPr>
        <w:t xml:space="preserve">Keep verbal or written instructions clear and concise and try not to overload them with too much information at once.  </w:t>
      </w:r>
    </w:p>
    <w:p w14:paraId="5C92A66C" w14:textId="77777777" w:rsidR="00886510" w:rsidRPr="005A2D93" w:rsidRDefault="00886510" w:rsidP="002D632C">
      <w:pPr>
        <w:pStyle w:val="ListParagraph"/>
        <w:spacing w:line="360" w:lineRule="auto"/>
        <w:ind w:left="284"/>
        <w:rPr>
          <w:rFonts w:asciiTheme="minorHAnsi" w:hAnsiTheme="minorHAnsi"/>
          <w:sz w:val="32"/>
          <w:szCs w:val="32"/>
        </w:rPr>
      </w:pPr>
    </w:p>
    <w:p w14:paraId="01077101" w14:textId="77777777" w:rsidR="00886510" w:rsidRPr="005A2D93" w:rsidRDefault="00886510" w:rsidP="002D632C">
      <w:pPr>
        <w:pStyle w:val="ListParagraph"/>
        <w:numPr>
          <w:ilvl w:val="0"/>
          <w:numId w:val="2"/>
        </w:numPr>
        <w:spacing w:line="360" w:lineRule="auto"/>
        <w:ind w:left="284" w:hanging="284"/>
        <w:rPr>
          <w:rFonts w:asciiTheme="minorHAnsi" w:hAnsiTheme="minorHAnsi"/>
          <w:sz w:val="32"/>
          <w:szCs w:val="32"/>
        </w:rPr>
      </w:pPr>
      <w:r w:rsidRPr="005A2D93">
        <w:rPr>
          <w:rFonts w:asciiTheme="minorHAnsi" w:hAnsiTheme="minorHAnsi"/>
          <w:sz w:val="32"/>
          <w:szCs w:val="32"/>
        </w:rPr>
        <w:t>Reducing distractions and allowing for regular breaks can often help to improve concentration.</w:t>
      </w:r>
    </w:p>
    <w:p w14:paraId="1586D8D5" w14:textId="77777777" w:rsidR="00886510" w:rsidRDefault="00886510" w:rsidP="002D632C">
      <w:pPr>
        <w:pStyle w:val="ListParagraph"/>
        <w:spacing w:line="360" w:lineRule="auto"/>
      </w:pPr>
    </w:p>
    <w:p w14:paraId="71390FF6" w14:textId="77777777" w:rsidR="00886510" w:rsidRDefault="00886510" w:rsidP="002D632C">
      <w:pPr>
        <w:spacing w:line="360" w:lineRule="auto"/>
      </w:pPr>
      <w:r>
        <w:t xml:space="preserve">Visit </w:t>
      </w:r>
      <w:hyperlink r:id="rId10" w:history="1">
        <w:r w:rsidRPr="00DC4F43">
          <w:rPr>
            <w:rStyle w:val="Hyperlink"/>
            <w:rFonts w:cs="Arial"/>
            <w:b/>
            <w:bCs/>
            <w:szCs w:val="24"/>
          </w:rPr>
          <w:t>stroke.org.uk/</w:t>
        </w:r>
        <w:proofErr w:type="spellStart"/>
        <w:r w:rsidRPr="00DC4F43">
          <w:rPr>
            <w:rStyle w:val="Hyperlink"/>
            <w:rFonts w:cs="Arial"/>
            <w:b/>
            <w:bCs/>
            <w:szCs w:val="24"/>
          </w:rPr>
          <w:t>cognitiveproblems</w:t>
        </w:r>
        <w:proofErr w:type="spellEnd"/>
      </w:hyperlink>
      <w:r>
        <w:rPr>
          <w:rFonts w:cs="Arial"/>
          <w:color w:val="391171"/>
          <w:szCs w:val="24"/>
        </w:rPr>
        <w:t xml:space="preserve"> </w:t>
      </w:r>
      <w:r>
        <w:t>for more information.</w:t>
      </w:r>
    </w:p>
    <w:p w14:paraId="352638A2" w14:textId="77777777" w:rsidR="00886510" w:rsidRDefault="00886510" w:rsidP="002D632C">
      <w:pPr>
        <w:pStyle w:val="ListParagraph"/>
        <w:spacing w:line="360" w:lineRule="auto"/>
      </w:pPr>
    </w:p>
    <w:p w14:paraId="16575C12" w14:textId="77777777" w:rsidR="00886510" w:rsidRPr="005723FA" w:rsidRDefault="00886510" w:rsidP="002D632C">
      <w:pPr>
        <w:pStyle w:val="ListParagraph"/>
        <w:numPr>
          <w:ilvl w:val="0"/>
          <w:numId w:val="7"/>
        </w:numPr>
        <w:spacing w:line="360" w:lineRule="auto"/>
        <w:rPr>
          <w:rFonts w:asciiTheme="minorHAnsi" w:hAnsiTheme="minorHAnsi"/>
          <w:sz w:val="32"/>
          <w:szCs w:val="32"/>
        </w:rPr>
      </w:pPr>
      <w:r w:rsidRPr="005723FA">
        <w:rPr>
          <w:rFonts w:asciiTheme="minorHAnsi" w:hAnsiTheme="minorHAnsi"/>
          <w:sz w:val="32"/>
          <w:szCs w:val="32"/>
          <w:lang w:val="en-US"/>
        </w:rPr>
        <w:t xml:space="preserve">‘I still struggle with word recall when tired and cannot ‘multi-task’ in the way I could before. At work, I record all my meetings so I can listen back to them afterwards and I have to be careful not to ‘overdo’ things.’ – Jo, stroke survivor </w:t>
      </w:r>
    </w:p>
    <w:p w14:paraId="3073E160" w14:textId="77777777" w:rsidR="00886510" w:rsidRDefault="00886510" w:rsidP="002D632C">
      <w:pPr>
        <w:spacing w:line="360" w:lineRule="auto"/>
        <w:rPr>
          <w:b/>
          <w:sz w:val="36"/>
          <w:szCs w:val="36"/>
        </w:rPr>
      </w:pPr>
      <w:bookmarkStart w:id="3" w:name="_Toc428269660"/>
      <w:bookmarkStart w:id="4" w:name="_Toc415743178"/>
    </w:p>
    <w:p w14:paraId="6899FA9C" w14:textId="77777777" w:rsidR="00886510" w:rsidRDefault="00886510" w:rsidP="002D632C">
      <w:pPr>
        <w:pStyle w:val="Heading3"/>
        <w:spacing w:after="200" w:line="360" w:lineRule="auto"/>
      </w:pPr>
      <w:r>
        <w:t>Emotional changes</w:t>
      </w:r>
      <w:bookmarkEnd w:id="3"/>
    </w:p>
    <w:p w14:paraId="76303199" w14:textId="77777777" w:rsidR="00886510" w:rsidRDefault="00886510" w:rsidP="002D632C">
      <w:pPr>
        <w:spacing w:line="360" w:lineRule="auto"/>
      </w:pPr>
      <w:r>
        <w:t xml:space="preserve">A stroke is sudden and shocking, and affects every part of your life. It’s a lot to deal with, and everyone deals with it differently. The anxiety and frustration a stroke can cause may </w:t>
      </w:r>
      <w:r>
        <w:lastRenderedPageBreak/>
        <w:t>sometimes make people feel they’re unable to cope. People may also experience anger, low mood or depression.</w:t>
      </w:r>
    </w:p>
    <w:p w14:paraId="31EBAF3F" w14:textId="77777777" w:rsidR="00886510" w:rsidRDefault="00886510" w:rsidP="002D632C">
      <w:pPr>
        <w:spacing w:line="360" w:lineRule="auto"/>
      </w:pPr>
    </w:p>
    <w:p w14:paraId="39AED6AF" w14:textId="77777777" w:rsidR="00886510" w:rsidRPr="005A2D93" w:rsidRDefault="00886510" w:rsidP="002D632C">
      <w:pPr>
        <w:pStyle w:val="Heading4"/>
        <w:spacing w:after="200" w:line="360" w:lineRule="auto"/>
        <w:rPr>
          <w:i w:val="0"/>
          <w:iCs w:val="0"/>
        </w:rPr>
      </w:pPr>
      <w:r w:rsidRPr="005A2D93">
        <w:rPr>
          <w:i w:val="0"/>
          <w:iCs w:val="0"/>
        </w:rPr>
        <w:t>How can you help?</w:t>
      </w:r>
    </w:p>
    <w:p w14:paraId="036EC667" w14:textId="77777777" w:rsidR="00886510" w:rsidRDefault="00886510" w:rsidP="002D632C">
      <w:pPr>
        <w:spacing w:line="360" w:lineRule="auto"/>
      </w:pPr>
      <w:r>
        <w:t>Frequent reviews will help both you and your employee. This will allow you to catch issues early on and implement any changes needed.</w:t>
      </w:r>
    </w:p>
    <w:p w14:paraId="4BBE1431" w14:textId="77777777" w:rsidR="00886510" w:rsidRDefault="00886510" w:rsidP="002D632C">
      <w:pPr>
        <w:spacing w:line="360" w:lineRule="auto"/>
      </w:pPr>
    </w:p>
    <w:p w14:paraId="56196D2C" w14:textId="77777777" w:rsidR="00886510" w:rsidRPr="005A2D93" w:rsidRDefault="00886510" w:rsidP="002D632C">
      <w:pPr>
        <w:pStyle w:val="ListParagraph"/>
        <w:numPr>
          <w:ilvl w:val="0"/>
          <w:numId w:val="3"/>
        </w:numPr>
        <w:spacing w:line="360" w:lineRule="auto"/>
        <w:rPr>
          <w:rFonts w:asciiTheme="minorHAnsi" w:hAnsiTheme="minorHAnsi"/>
          <w:sz w:val="32"/>
          <w:szCs w:val="32"/>
        </w:rPr>
      </w:pPr>
      <w:r w:rsidRPr="005A2D93">
        <w:rPr>
          <w:rFonts w:asciiTheme="minorHAnsi" w:hAnsiTheme="minorHAnsi"/>
          <w:sz w:val="32"/>
          <w:szCs w:val="32"/>
        </w:rPr>
        <w:t>Check if your organisation can offer any counselling or emotional support.</w:t>
      </w:r>
    </w:p>
    <w:p w14:paraId="287E14DE" w14:textId="77777777" w:rsidR="00886510" w:rsidRPr="005A2D93" w:rsidRDefault="00886510" w:rsidP="002D632C">
      <w:pPr>
        <w:pStyle w:val="ListParagraph"/>
        <w:spacing w:line="360" w:lineRule="auto"/>
        <w:ind w:left="360"/>
        <w:rPr>
          <w:rFonts w:asciiTheme="minorHAnsi" w:hAnsiTheme="minorHAnsi"/>
          <w:sz w:val="32"/>
          <w:szCs w:val="32"/>
        </w:rPr>
      </w:pPr>
    </w:p>
    <w:p w14:paraId="07F34100" w14:textId="77777777" w:rsidR="00886510" w:rsidRPr="005A2D93" w:rsidRDefault="00886510" w:rsidP="002D632C">
      <w:pPr>
        <w:pStyle w:val="ListParagraph"/>
        <w:numPr>
          <w:ilvl w:val="0"/>
          <w:numId w:val="3"/>
        </w:numPr>
        <w:spacing w:line="360" w:lineRule="auto"/>
        <w:rPr>
          <w:rFonts w:asciiTheme="minorHAnsi" w:hAnsiTheme="minorHAnsi"/>
          <w:sz w:val="32"/>
          <w:szCs w:val="32"/>
        </w:rPr>
      </w:pPr>
      <w:r w:rsidRPr="005A2D93">
        <w:rPr>
          <w:rFonts w:asciiTheme="minorHAnsi" w:hAnsiTheme="minorHAnsi"/>
          <w:sz w:val="32"/>
          <w:szCs w:val="32"/>
        </w:rPr>
        <w:t>Encourage your employee to talk to their GP about emotional support and counselling, or find out about services they can refer themselves to. Our Stroke Support Helpline can tell them more.</w:t>
      </w:r>
    </w:p>
    <w:p w14:paraId="1A1140E5" w14:textId="77777777" w:rsidR="00886510" w:rsidRPr="005A2D93" w:rsidRDefault="00886510" w:rsidP="002D632C">
      <w:pPr>
        <w:pStyle w:val="ListParagraph"/>
        <w:spacing w:line="360" w:lineRule="auto"/>
        <w:rPr>
          <w:rFonts w:asciiTheme="minorHAnsi" w:hAnsiTheme="minorHAnsi"/>
          <w:sz w:val="32"/>
          <w:szCs w:val="32"/>
        </w:rPr>
      </w:pPr>
    </w:p>
    <w:p w14:paraId="22F344E5" w14:textId="77777777" w:rsidR="00886510" w:rsidRPr="005A2D93" w:rsidRDefault="00886510" w:rsidP="002D632C">
      <w:pPr>
        <w:pStyle w:val="ListParagraph"/>
        <w:numPr>
          <w:ilvl w:val="0"/>
          <w:numId w:val="3"/>
        </w:numPr>
        <w:spacing w:line="360" w:lineRule="auto"/>
        <w:rPr>
          <w:rFonts w:asciiTheme="minorHAnsi" w:hAnsiTheme="minorHAnsi"/>
          <w:sz w:val="32"/>
          <w:szCs w:val="32"/>
        </w:rPr>
      </w:pPr>
      <w:r w:rsidRPr="005A2D93">
        <w:rPr>
          <w:rFonts w:asciiTheme="minorHAnsi" w:hAnsiTheme="minorHAnsi"/>
          <w:sz w:val="32"/>
          <w:szCs w:val="32"/>
        </w:rPr>
        <w:t xml:space="preserve">If possible, offer a room or private space where the person can rest if they feel overwhelmed. </w:t>
      </w:r>
    </w:p>
    <w:p w14:paraId="69A6C567" w14:textId="77777777" w:rsidR="00886510" w:rsidRDefault="00886510" w:rsidP="002D632C">
      <w:pPr>
        <w:pStyle w:val="ListParagraph"/>
        <w:spacing w:line="360" w:lineRule="auto"/>
      </w:pPr>
    </w:p>
    <w:p w14:paraId="3DEFF3CF" w14:textId="77777777" w:rsidR="00886510" w:rsidRPr="00F854E1" w:rsidRDefault="00886510" w:rsidP="002D632C">
      <w:pPr>
        <w:spacing w:line="360" w:lineRule="auto"/>
      </w:pPr>
      <w:r>
        <w:t>Visit</w:t>
      </w:r>
      <w:r w:rsidRPr="00F854E1">
        <w:t xml:space="preserve"> </w:t>
      </w:r>
      <w:r w:rsidRPr="003D1603">
        <w:rPr>
          <w:b/>
        </w:rPr>
        <w:t>stroke.org.uk/emotional-changes</w:t>
      </w:r>
      <w:r>
        <w:rPr>
          <w:b/>
        </w:rPr>
        <w:t xml:space="preserve"> </w:t>
      </w:r>
      <w:r>
        <w:t>for more information.</w:t>
      </w:r>
    </w:p>
    <w:p w14:paraId="39691B8D" w14:textId="77777777" w:rsidR="00886510" w:rsidRDefault="00886510" w:rsidP="002D632C">
      <w:pPr>
        <w:spacing w:line="360" w:lineRule="auto"/>
      </w:pPr>
    </w:p>
    <w:p w14:paraId="1052B16A" w14:textId="77777777" w:rsidR="00886510" w:rsidRDefault="00886510" w:rsidP="002D632C">
      <w:pPr>
        <w:pStyle w:val="Heading3"/>
        <w:spacing w:after="200" w:line="360" w:lineRule="auto"/>
      </w:pPr>
      <w:bookmarkStart w:id="5" w:name="_Toc428269661"/>
      <w:r>
        <w:t>Physical effects</w:t>
      </w:r>
      <w:bookmarkEnd w:id="5"/>
    </w:p>
    <w:p w14:paraId="4F6CE408" w14:textId="77777777" w:rsidR="00886510" w:rsidRDefault="00886510" w:rsidP="002D632C">
      <w:pPr>
        <w:spacing w:line="360" w:lineRule="auto"/>
      </w:pPr>
      <w:r>
        <w:t>A stroke can have many different physical effects. It can cause weakness or loss of movement in an arm, leg or down one whole side of the body. As well as affecting someone’s mobility, this can also cause a great deal of pain. A stroke can also affect balance and coordination.</w:t>
      </w:r>
    </w:p>
    <w:p w14:paraId="1F74ED69" w14:textId="77777777" w:rsidR="00886510" w:rsidRDefault="00886510" w:rsidP="002D632C">
      <w:pPr>
        <w:spacing w:line="360" w:lineRule="auto"/>
      </w:pPr>
    </w:p>
    <w:p w14:paraId="63C49B33" w14:textId="77777777" w:rsidR="00886510" w:rsidRPr="005A2D93" w:rsidRDefault="00886510" w:rsidP="002D632C">
      <w:pPr>
        <w:pStyle w:val="Heading4"/>
        <w:spacing w:before="40" w:after="200" w:line="360" w:lineRule="auto"/>
        <w:rPr>
          <w:i w:val="0"/>
          <w:iCs w:val="0"/>
        </w:rPr>
      </w:pPr>
      <w:r w:rsidRPr="005A2D93">
        <w:rPr>
          <w:i w:val="0"/>
          <w:iCs w:val="0"/>
        </w:rPr>
        <w:t>How can you help?</w:t>
      </w:r>
    </w:p>
    <w:p w14:paraId="0882ED5D" w14:textId="77777777" w:rsidR="00886510" w:rsidRPr="005A2D93" w:rsidRDefault="00886510" w:rsidP="002D632C">
      <w:pPr>
        <w:pStyle w:val="ListParagraph"/>
        <w:numPr>
          <w:ilvl w:val="0"/>
          <w:numId w:val="4"/>
        </w:numPr>
        <w:spacing w:line="360" w:lineRule="auto"/>
        <w:rPr>
          <w:rFonts w:asciiTheme="minorHAnsi" w:hAnsiTheme="minorHAnsi"/>
          <w:sz w:val="32"/>
          <w:szCs w:val="32"/>
        </w:rPr>
      </w:pPr>
      <w:r w:rsidRPr="005A2D93">
        <w:rPr>
          <w:rFonts w:asciiTheme="minorHAnsi" w:hAnsiTheme="minorHAnsi"/>
          <w:sz w:val="32"/>
          <w:szCs w:val="32"/>
        </w:rPr>
        <w:t>You may need to make some adaptations to your employee’s work space – they may need a more supportive chair, for example.</w:t>
      </w:r>
    </w:p>
    <w:p w14:paraId="21D8C99A" w14:textId="77777777" w:rsidR="00886510" w:rsidRPr="005A2D93" w:rsidRDefault="00886510" w:rsidP="002D632C">
      <w:pPr>
        <w:pStyle w:val="ListParagraph"/>
        <w:spacing w:line="360" w:lineRule="auto"/>
        <w:ind w:left="360"/>
        <w:rPr>
          <w:rFonts w:asciiTheme="minorHAnsi" w:hAnsiTheme="minorHAnsi"/>
          <w:sz w:val="32"/>
          <w:szCs w:val="32"/>
        </w:rPr>
      </w:pPr>
    </w:p>
    <w:p w14:paraId="14BAD0FF" w14:textId="77777777" w:rsidR="00886510" w:rsidRPr="005A2D93" w:rsidRDefault="00886510" w:rsidP="002D632C">
      <w:pPr>
        <w:pStyle w:val="ListParagraph"/>
        <w:numPr>
          <w:ilvl w:val="0"/>
          <w:numId w:val="4"/>
        </w:numPr>
        <w:spacing w:line="360" w:lineRule="auto"/>
        <w:rPr>
          <w:rFonts w:asciiTheme="minorHAnsi" w:hAnsiTheme="minorHAnsi"/>
          <w:sz w:val="32"/>
          <w:szCs w:val="32"/>
        </w:rPr>
      </w:pPr>
      <w:r w:rsidRPr="005A2D93">
        <w:rPr>
          <w:rFonts w:asciiTheme="minorHAnsi" w:hAnsiTheme="minorHAnsi"/>
          <w:sz w:val="32"/>
          <w:szCs w:val="32"/>
        </w:rPr>
        <w:t>Make sure things they need are within easy reach, floors are clear of trip hazards and there’s plenty of room to move around, to minimise the risk of falling.</w:t>
      </w:r>
    </w:p>
    <w:p w14:paraId="5DF07504" w14:textId="77777777" w:rsidR="00886510" w:rsidRDefault="00886510" w:rsidP="002D632C">
      <w:pPr>
        <w:pStyle w:val="ListParagraph"/>
        <w:spacing w:line="360" w:lineRule="auto"/>
      </w:pPr>
    </w:p>
    <w:p w14:paraId="6CC60500" w14:textId="77777777" w:rsidR="00886510" w:rsidRDefault="00886510" w:rsidP="002D632C">
      <w:pPr>
        <w:spacing w:line="360" w:lineRule="auto"/>
      </w:pPr>
      <w:r>
        <w:t xml:space="preserve">Visit </w:t>
      </w:r>
      <w:r w:rsidRPr="003D1603">
        <w:rPr>
          <w:b/>
        </w:rPr>
        <w:t>stroke.org.uk/physical-effects</w:t>
      </w:r>
      <w:r>
        <w:rPr>
          <w:b/>
        </w:rPr>
        <w:t xml:space="preserve"> </w:t>
      </w:r>
      <w:r>
        <w:t xml:space="preserve">for more information. </w:t>
      </w:r>
    </w:p>
    <w:p w14:paraId="03BAB615" w14:textId="77777777" w:rsidR="00886510" w:rsidRDefault="00886510" w:rsidP="002D632C">
      <w:pPr>
        <w:spacing w:line="360" w:lineRule="auto"/>
      </w:pPr>
    </w:p>
    <w:p w14:paraId="2CE7F874" w14:textId="77777777" w:rsidR="00886510" w:rsidRDefault="00886510" w:rsidP="002D632C">
      <w:pPr>
        <w:pStyle w:val="Heading3"/>
        <w:spacing w:after="200" w:line="360" w:lineRule="auto"/>
      </w:pPr>
      <w:r>
        <w:lastRenderedPageBreak/>
        <w:t>Vision</w:t>
      </w:r>
      <w:r w:rsidRPr="00B36E88">
        <w:t xml:space="preserve"> problems</w:t>
      </w:r>
    </w:p>
    <w:p w14:paraId="5A335627" w14:textId="77777777" w:rsidR="00886510" w:rsidRDefault="00886510" w:rsidP="002D632C">
      <w:pPr>
        <w:spacing w:line="360" w:lineRule="auto"/>
      </w:pPr>
      <w:r>
        <w:t xml:space="preserve">Almost two-thirds of people have vision problems after a stroke. These can be mild or more severe. They may affect the ability to drive or operate machinery. </w:t>
      </w:r>
    </w:p>
    <w:p w14:paraId="7E7CF21A" w14:textId="77777777" w:rsidR="00886510" w:rsidRPr="005A2D93" w:rsidRDefault="00886510" w:rsidP="002D632C">
      <w:pPr>
        <w:pStyle w:val="Heading4"/>
        <w:spacing w:after="200" w:line="360" w:lineRule="auto"/>
        <w:rPr>
          <w:i w:val="0"/>
          <w:iCs w:val="0"/>
        </w:rPr>
      </w:pPr>
      <w:r w:rsidRPr="005A2D93">
        <w:rPr>
          <w:i w:val="0"/>
          <w:iCs w:val="0"/>
        </w:rPr>
        <w:t>How can you help?</w:t>
      </w:r>
    </w:p>
    <w:p w14:paraId="1A60CAC8" w14:textId="77777777" w:rsidR="00886510" w:rsidRPr="005A2D93" w:rsidRDefault="00886510" w:rsidP="002D632C">
      <w:pPr>
        <w:pStyle w:val="ListParagraph"/>
        <w:numPr>
          <w:ilvl w:val="0"/>
          <w:numId w:val="6"/>
        </w:numPr>
        <w:pBdr>
          <w:top w:val="nil"/>
          <w:left w:val="nil"/>
          <w:bottom w:val="nil"/>
          <w:right w:val="nil"/>
          <w:between w:val="nil"/>
          <w:bar w:val="nil"/>
        </w:pBdr>
        <w:autoSpaceDE w:val="0"/>
        <w:autoSpaceDN w:val="0"/>
        <w:adjustRightInd w:val="0"/>
        <w:spacing w:after="200" w:line="360" w:lineRule="auto"/>
        <w:rPr>
          <w:rFonts w:asciiTheme="minorHAnsi" w:hAnsiTheme="minorHAnsi"/>
          <w:sz w:val="32"/>
          <w:szCs w:val="32"/>
        </w:rPr>
      </w:pPr>
      <w:r w:rsidRPr="005A2D93">
        <w:rPr>
          <w:rFonts w:asciiTheme="minorHAnsi" w:hAnsiTheme="minorHAnsi"/>
          <w:sz w:val="32"/>
          <w:szCs w:val="32"/>
        </w:rPr>
        <w:t xml:space="preserve">If someone finds it hard to read, discuss their preferred format, such as large print. Technology can offer alternatives such as speech-to-text apps or </w:t>
      </w:r>
      <w:proofErr w:type="spellStart"/>
      <w:r w:rsidRPr="005A2D93">
        <w:rPr>
          <w:rFonts w:asciiTheme="minorHAnsi" w:hAnsiTheme="minorHAnsi"/>
          <w:sz w:val="32"/>
          <w:szCs w:val="32"/>
        </w:rPr>
        <w:t>screenreaders</w:t>
      </w:r>
      <w:proofErr w:type="spellEnd"/>
      <w:r w:rsidRPr="005A2D93">
        <w:rPr>
          <w:rFonts w:asciiTheme="minorHAnsi" w:hAnsiTheme="minorHAnsi"/>
          <w:sz w:val="32"/>
          <w:szCs w:val="32"/>
        </w:rPr>
        <w:t xml:space="preserve">. </w:t>
      </w:r>
    </w:p>
    <w:p w14:paraId="0E500D89" w14:textId="77777777" w:rsidR="00886510" w:rsidRPr="005A2D93" w:rsidRDefault="00886510" w:rsidP="002D632C">
      <w:pPr>
        <w:pStyle w:val="ListParagraph"/>
        <w:pBdr>
          <w:top w:val="nil"/>
          <w:left w:val="nil"/>
          <w:bottom w:val="nil"/>
          <w:right w:val="nil"/>
          <w:between w:val="nil"/>
          <w:bar w:val="nil"/>
        </w:pBdr>
        <w:autoSpaceDE w:val="0"/>
        <w:autoSpaceDN w:val="0"/>
        <w:adjustRightInd w:val="0"/>
        <w:spacing w:after="200" w:line="360" w:lineRule="auto"/>
        <w:rPr>
          <w:rFonts w:asciiTheme="minorHAnsi" w:hAnsiTheme="minorHAnsi"/>
          <w:sz w:val="32"/>
          <w:szCs w:val="32"/>
        </w:rPr>
      </w:pPr>
    </w:p>
    <w:p w14:paraId="3024010F" w14:textId="77777777" w:rsidR="00886510" w:rsidRPr="005A2D93" w:rsidRDefault="00886510" w:rsidP="002D632C">
      <w:pPr>
        <w:pStyle w:val="ListParagraph"/>
        <w:numPr>
          <w:ilvl w:val="0"/>
          <w:numId w:val="6"/>
        </w:numPr>
        <w:pBdr>
          <w:top w:val="nil"/>
          <w:left w:val="nil"/>
          <w:bottom w:val="nil"/>
          <w:right w:val="nil"/>
          <w:between w:val="nil"/>
          <w:bar w:val="nil"/>
        </w:pBdr>
        <w:autoSpaceDE w:val="0"/>
        <w:autoSpaceDN w:val="0"/>
        <w:adjustRightInd w:val="0"/>
        <w:spacing w:after="200" w:line="360" w:lineRule="auto"/>
        <w:rPr>
          <w:rFonts w:asciiTheme="minorHAnsi" w:hAnsiTheme="minorHAnsi"/>
          <w:sz w:val="32"/>
          <w:szCs w:val="32"/>
        </w:rPr>
      </w:pPr>
      <w:r w:rsidRPr="005A2D93">
        <w:rPr>
          <w:rFonts w:asciiTheme="minorHAnsi" w:hAnsiTheme="minorHAnsi"/>
          <w:sz w:val="32"/>
          <w:szCs w:val="32"/>
        </w:rPr>
        <w:t>A clear, uncluttered workspace and good lighting can help them make the most of their vision. Consult Access to Work about support available.</w:t>
      </w:r>
    </w:p>
    <w:p w14:paraId="70497071" w14:textId="77777777" w:rsidR="00886510" w:rsidRDefault="00886510" w:rsidP="002D632C">
      <w:pPr>
        <w:pStyle w:val="ListParagraph"/>
        <w:pBdr>
          <w:top w:val="nil"/>
          <w:left w:val="nil"/>
          <w:bottom w:val="nil"/>
          <w:right w:val="nil"/>
          <w:between w:val="nil"/>
          <w:bar w:val="nil"/>
        </w:pBdr>
        <w:autoSpaceDE w:val="0"/>
        <w:autoSpaceDN w:val="0"/>
        <w:adjustRightInd w:val="0"/>
        <w:spacing w:after="200" w:line="360" w:lineRule="auto"/>
      </w:pPr>
    </w:p>
    <w:p w14:paraId="4C6B90A4" w14:textId="77777777" w:rsidR="00886510" w:rsidRDefault="00886510" w:rsidP="002D632C">
      <w:pPr>
        <w:pBdr>
          <w:top w:val="nil"/>
          <w:left w:val="nil"/>
          <w:bottom w:val="nil"/>
          <w:right w:val="nil"/>
          <w:between w:val="nil"/>
          <w:bar w:val="nil"/>
        </w:pBdr>
        <w:autoSpaceDE w:val="0"/>
        <w:autoSpaceDN w:val="0"/>
        <w:adjustRightInd w:val="0"/>
        <w:spacing w:after="200" w:line="360" w:lineRule="auto"/>
        <w:ind w:left="360"/>
      </w:pPr>
      <w:r>
        <w:t xml:space="preserve">Visit </w:t>
      </w:r>
      <w:r w:rsidRPr="003D1603">
        <w:rPr>
          <w:b/>
        </w:rPr>
        <w:t>stroke.org.uk/vision-problems</w:t>
      </w:r>
      <w:r w:rsidRPr="00C7196B">
        <w:rPr>
          <w:i/>
        </w:rPr>
        <w:t xml:space="preserve"> </w:t>
      </w:r>
      <w:r>
        <w:t xml:space="preserve">for more tips and information. </w:t>
      </w:r>
    </w:p>
    <w:p w14:paraId="5598CB81" w14:textId="77777777" w:rsidR="00886510" w:rsidRDefault="00886510" w:rsidP="002D632C">
      <w:pPr>
        <w:spacing w:line="360" w:lineRule="auto"/>
      </w:pPr>
    </w:p>
    <w:p w14:paraId="61C3EB3A" w14:textId="77777777" w:rsidR="00886510" w:rsidRPr="00BA7EBC" w:rsidRDefault="00886510" w:rsidP="002D632C">
      <w:pPr>
        <w:spacing w:line="360" w:lineRule="auto"/>
      </w:pPr>
      <w:r>
        <w:t>[BOX STARTS]</w:t>
      </w:r>
    </w:p>
    <w:p w14:paraId="34240855" w14:textId="77777777" w:rsidR="00886510" w:rsidRPr="00370458" w:rsidRDefault="00886510" w:rsidP="002D632C">
      <w:pPr>
        <w:pStyle w:val="Heading3"/>
        <w:spacing w:line="360" w:lineRule="auto"/>
      </w:pPr>
      <w:r>
        <w:lastRenderedPageBreak/>
        <w:t>Support with effects of stroke</w:t>
      </w:r>
    </w:p>
    <w:p w14:paraId="65606CCF" w14:textId="77777777" w:rsidR="00886510" w:rsidRDefault="00886510" w:rsidP="002D632C">
      <w:pPr>
        <w:pBdr>
          <w:top w:val="single" w:sz="36" w:space="1" w:color="D9D9D9" w:themeColor="background1" w:themeShade="D9"/>
          <w:left w:val="single" w:sz="36" w:space="4" w:color="D9D9D9" w:themeColor="background1" w:themeShade="D9"/>
          <w:bottom w:val="single" w:sz="36" w:space="1" w:color="D9D9D9" w:themeColor="background1" w:themeShade="D9"/>
          <w:right w:val="single" w:sz="36" w:space="4" w:color="D9D9D9" w:themeColor="background1" w:themeShade="D9"/>
        </w:pBdr>
        <w:shd w:val="clear" w:color="auto" w:fill="D9D9D9" w:themeFill="background1" w:themeFillShade="D9"/>
        <w:spacing w:line="360" w:lineRule="auto"/>
      </w:pPr>
      <w:r>
        <w:t>Although your employee may look physically fine, they could still be coping with other difficulties like cognitive problems, fatigue or emotional changes. Very often, people aren’t aware of these effects until they are back at work.</w:t>
      </w:r>
    </w:p>
    <w:p w14:paraId="3F3B296D" w14:textId="77777777" w:rsidR="00886510" w:rsidRDefault="00886510" w:rsidP="002D632C">
      <w:pPr>
        <w:pBdr>
          <w:top w:val="single" w:sz="36" w:space="1" w:color="D9D9D9" w:themeColor="background1" w:themeShade="D9"/>
          <w:left w:val="single" w:sz="36" w:space="4" w:color="D9D9D9" w:themeColor="background1" w:themeShade="D9"/>
          <w:bottom w:val="single" w:sz="36" w:space="1" w:color="D9D9D9" w:themeColor="background1" w:themeShade="D9"/>
          <w:right w:val="single" w:sz="36" w:space="4" w:color="D9D9D9" w:themeColor="background1" w:themeShade="D9"/>
        </w:pBdr>
        <w:shd w:val="clear" w:color="auto" w:fill="D9D9D9" w:themeFill="background1" w:themeFillShade="D9"/>
        <w:spacing w:line="360" w:lineRule="auto"/>
      </w:pPr>
    </w:p>
    <w:p w14:paraId="5BB10779" w14:textId="77777777" w:rsidR="00886510" w:rsidRDefault="00886510" w:rsidP="002D632C">
      <w:pPr>
        <w:pBdr>
          <w:top w:val="single" w:sz="36" w:space="1" w:color="D9D9D9" w:themeColor="background1" w:themeShade="D9"/>
          <w:left w:val="single" w:sz="36" w:space="4" w:color="D9D9D9" w:themeColor="background1" w:themeShade="D9"/>
          <w:bottom w:val="single" w:sz="36" w:space="1" w:color="D9D9D9" w:themeColor="background1" w:themeShade="D9"/>
          <w:right w:val="single" w:sz="36" w:space="4" w:color="D9D9D9" w:themeColor="background1" w:themeShade="D9"/>
        </w:pBdr>
        <w:shd w:val="clear" w:color="auto" w:fill="D9D9D9" w:themeFill="background1" w:themeFillShade="D9"/>
        <w:spacing w:line="360" w:lineRule="auto"/>
      </w:pPr>
      <w:r>
        <w:t>The best thing to do is to have open, regular communication. Some stroke survivors struggle to talk about their difficulties or may not wish to, so you’ll need to be as supportive and patient as you can. Ask questions and encourage your employee to do the same.</w:t>
      </w:r>
    </w:p>
    <w:p w14:paraId="317894BC" w14:textId="77777777" w:rsidR="00886510" w:rsidRDefault="00886510" w:rsidP="002D632C">
      <w:pPr>
        <w:pStyle w:val="Heading2"/>
        <w:spacing w:line="360" w:lineRule="auto"/>
      </w:pPr>
    </w:p>
    <w:p w14:paraId="79EEB9B9" w14:textId="085F9E35" w:rsidR="00886510" w:rsidRDefault="005723FA" w:rsidP="002D632C">
      <w:pPr>
        <w:pStyle w:val="Heading2"/>
        <w:spacing w:line="360" w:lineRule="auto"/>
      </w:pPr>
      <w:r>
        <w:t xml:space="preserve">Section 5: </w:t>
      </w:r>
      <w:r w:rsidR="00886510">
        <w:t>Where to get help and information</w:t>
      </w:r>
    </w:p>
    <w:p w14:paraId="5657EEB5" w14:textId="77777777" w:rsidR="00886510" w:rsidRDefault="00886510" w:rsidP="002D632C">
      <w:pPr>
        <w:pStyle w:val="Heading3"/>
        <w:spacing w:line="360" w:lineRule="auto"/>
      </w:pPr>
      <w:r>
        <w:t xml:space="preserve">From the </w:t>
      </w:r>
      <w:r w:rsidRPr="000F44FE">
        <w:t>Stroke</w:t>
      </w:r>
      <w:r>
        <w:t xml:space="preserve"> Association</w:t>
      </w:r>
    </w:p>
    <w:p w14:paraId="066D8361" w14:textId="77777777" w:rsidR="00886510" w:rsidRDefault="00886510" w:rsidP="002D632C">
      <w:pPr>
        <w:pStyle w:val="Heading4"/>
        <w:spacing w:line="360" w:lineRule="auto"/>
      </w:pPr>
      <w:r>
        <w:t>Talk to us</w:t>
      </w:r>
    </w:p>
    <w:p w14:paraId="3255C9C0" w14:textId="77777777" w:rsidR="00886510" w:rsidRDefault="00886510" w:rsidP="002D632C">
      <w:pPr>
        <w:spacing w:line="360" w:lineRule="auto"/>
      </w:pPr>
      <w:r>
        <w:t xml:space="preserve">Our Stroke Support Helpline is for anyone affected by a stroke, including family, friends and employers. The Helpline can give you information and support on any aspect of stroke. </w:t>
      </w:r>
    </w:p>
    <w:p w14:paraId="2029965B" w14:textId="77777777" w:rsidR="00886510" w:rsidRDefault="00886510" w:rsidP="002D632C">
      <w:pPr>
        <w:spacing w:line="360" w:lineRule="auto"/>
      </w:pPr>
    </w:p>
    <w:p w14:paraId="7679DF19" w14:textId="77777777" w:rsidR="00886510" w:rsidRDefault="00886510" w:rsidP="002D632C">
      <w:pPr>
        <w:spacing w:line="360" w:lineRule="auto"/>
      </w:pPr>
      <w:r>
        <w:t xml:space="preserve">Call us on </w:t>
      </w:r>
      <w:r w:rsidRPr="0087272A">
        <w:rPr>
          <w:b/>
        </w:rPr>
        <w:t>0303 3033 100</w:t>
      </w:r>
      <w:r>
        <w:t>, f</w:t>
      </w:r>
      <w:r>
        <w:rPr>
          <w:lang w:val="en-US"/>
        </w:rPr>
        <w:t xml:space="preserve">rom a textphone </w:t>
      </w:r>
      <w:r w:rsidRPr="0087272A">
        <w:rPr>
          <w:b/>
          <w:lang w:val="en-US"/>
        </w:rPr>
        <w:t>18001 0303 3033 100</w:t>
      </w:r>
      <w:r>
        <w:rPr>
          <w:b/>
          <w:lang w:val="en-US"/>
        </w:rPr>
        <w:t xml:space="preserve"> </w:t>
      </w:r>
      <w:r>
        <w:t xml:space="preserve">or email </w:t>
      </w:r>
      <w:hyperlink r:id="rId11" w:history="1">
        <w:r w:rsidRPr="00A611FE">
          <w:rPr>
            <w:rStyle w:val="Hyperlink"/>
            <w:b/>
            <w:bCs/>
          </w:rPr>
          <w:t>helpline@stroke.org.uk</w:t>
        </w:r>
      </w:hyperlink>
    </w:p>
    <w:p w14:paraId="3C70AB35" w14:textId="77777777" w:rsidR="00886510" w:rsidRPr="00162C13" w:rsidRDefault="00886510" w:rsidP="002D632C">
      <w:pPr>
        <w:pStyle w:val="Heading4"/>
        <w:spacing w:line="360" w:lineRule="auto"/>
      </w:pPr>
      <w:r w:rsidRPr="00162C13">
        <w:t>Read our information</w:t>
      </w:r>
    </w:p>
    <w:bookmarkEnd w:id="4"/>
    <w:p w14:paraId="4964E419" w14:textId="77777777" w:rsidR="00886510" w:rsidRDefault="00886510" w:rsidP="002D632C">
      <w:pPr>
        <w:spacing w:line="360" w:lineRule="auto"/>
      </w:pPr>
      <w:r w:rsidRPr="007D7F90">
        <w:t xml:space="preserve">Log onto </w:t>
      </w:r>
      <w:r w:rsidRPr="007D7F90">
        <w:rPr>
          <w:b/>
          <w:bCs/>
        </w:rPr>
        <w:t>stroke.org.uk</w:t>
      </w:r>
      <w:r w:rsidRPr="007D7F90">
        <w:t>, where you can find easy-to-understand information, videos and an online community to support you. You can also call the Helpline to ask for printed copies of our guides.</w:t>
      </w:r>
    </w:p>
    <w:p w14:paraId="3E8F76BD" w14:textId="77777777" w:rsidR="00886510" w:rsidRPr="005121EA" w:rsidRDefault="00886510" w:rsidP="002D632C">
      <w:pPr>
        <w:spacing w:line="360" w:lineRule="auto"/>
      </w:pPr>
    </w:p>
    <w:p w14:paraId="20CAFA77" w14:textId="77777777" w:rsidR="00886510" w:rsidRDefault="00886510" w:rsidP="002D632C">
      <w:pPr>
        <w:pStyle w:val="Heading2"/>
        <w:spacing w:line="360" w:lineRule="auto"/>
      </w:pPr>
      <w:bookmarkStart w:id="6" w:name="_Toc415743180"/>
      <w:r>
        <w:lastRenderedPageBreak/>
        <w:t>Other sources of help and information</w:t>
      </w:r>
      <w:bookmarkEnd w:id="6"/>
    </w:p>
    <w:p w14:paraId="25F77DD9" w14:textId="77777777" w:rsidR="00886510" w:rsidRDefault="00886510" w:rsidP="002D632C">
      <w:pPr>
        <w:autoSpaceDE w:val="0"/>
        <w:autoSpaceDN w:val="0"/>
        <w:adjustRightInd w:val="0"/>
        <w:spacing w:line="360" w:lineRule="auto"/>
        <w:rPr>
          <w:rFonts w:eastAsia="Calibri" w:cs="Arial"/>
          <w:szCs w:val="32"/>
          <w:lang w:eastAsia="en-GB"/>
        </w:rPr>
      </w:pPr>
    </w:p>
    <w:p w14:paraId="22A3C6C6" w14:textId="77777777" w:rsidR="00886510" w:rsidRPr="005121EA" w:rsidRDefault="00886510" w:rsidP="002D632C">
      <w:pPr>
        <w:autoSpaceDE w:val="0"/>
        <w:autoSpaceDN w:val="0"/>
        <w:adjustRightInd w:val="0"/>
        <w:spacing w:line="360" w:lineRule="auto"/>
        <w:rPr>
          <w:rFonts w:eastAsia="Calibri" w:cs="Arial"/>
          <w:szCs w:val="32"/>
          <w:lang w:eastAsia="en-GB"/>
        </w:rPr>
      </w:pPr>
      <w:r w:rsidRPr="00333A7E">
        <w:rPr>
          <w:rFonts w:eastAsia="Calibri" w:cs="Arial"/>
          <w:b/>
          <w:bCs/>
          <w:szCs w:val="32"/>
          <w:lang w:eastAsia="en-GB"/>
        </w:rPr>
        <w:t>Equality and Human Rights Commission</w:t>
      </w:r>
    </w:p>
    <w:p w14:paraId="000D64B6" w14:textId="77777777" w:rsidR="00886510" w:rsidRPr="00D146A4" w:rsidRDefault="00886510" w:rsidP="002D632C">
      <w:pPr>
        <w:autoSpaceDE w:val="0"/>
        <w:autoSpaceDN w:val="0"/>
        <w:adjustRightInd w:val="0"/>
        <w:spacing w:line="360" w:lineRule="auto"/>
        <w:rPr>
          <w:rFonts w:eastAsia="Calibri" w:cs="Arial"/>
          <w:b/>
          <w:bCs/>
          <w:szCs w:val="32"/>
          <w:lang w:eastAsia="en-GB"/>
        </w:rPr>
      </w:pPr>
      <w:r w:rsidRPr="002E7D57">
        <w:rPr>
          <w:rFonts w:eastAsia="Calibri" w:cs="Arial"/>
          <w:szCs w:val="32"/>
          <w:lang w:eastAsia="en-GB"/>
        </w:rPr>
        <w:t>Website:</w:t>
      </w:r>
      <w:r>
        <w:rPr>
          <w:rFonts w:eastAsia="Calibri" w:cs="Arial"/>
          <w:b/>
          <w:bCs/>
          <w:szCs w:val="32"/>
          <w:lang w:eastAsia="en-GB"/>
        </w:rPr>
        <w:t xml:space="preserve"> </w:t>
      </w:r>
      <w:hyperlink r:id="rId12" w:history="1">
        <w:r w:rsidRPr="00D146A4">
          <w:rPr>
            <w:rStyle w:val="Hyperlink"/>
            <w:rFonts w:cs="Arial"/>
            <w:b/>
            <w:bCs/>
          </w:rPr>
          <w:t>equalityhumanrights.com</w:t>
        </w:r>
      </w:hyperlink>
    </w:p>
    <w:p w14:paraId="1CDD583C" w14:textId="77777777" w:rsidR="00886510" w:rsidRPr="009C1779" w:rsidRDefault="00886510" w:rsidP="002D632C">
      <w:pPr>
        <w:autoSpaceDE w:val="0"/>
        <w:autoSpaceDN w:val="0"/>
        <w:adjustRightInd w:val="0"/>
        <w:spacing w:line="360" w:lineRule="auto"/>
        <w:rPr>
          <w:rFonts w:eastAsia="Calibri" w:cs="Arial"/>
          <w:b/>
          <w:szCs w:val="32"/>
          <w:lang w:eastAsia="en-GB"/>
        </w:rPr>
      </w:pPr>
      <w:r w:rsidRPr="002E7D57">
        <w:rPr>
          <w:rFonts w:eastAsia="Calibri" w:cs="Arial"/>
          <w:bCs/>
          <w:szCs w:val="32"/>
          <w:lang w:eastAsia="en-GB"/>
        </w:rPr>
        <w:t>Advice line:</w:t>
      </w:r>
      <w:r>
        <w:rPr>
          <w:rFonts w:eastAsia="Calibri" w:cs="Arial"/>
          <w:b/>
          <w:szCs w:val="32"/>
          <w:lang w:eastAsia="en-GB"/>
        </w:rPr>
        <w:t xml:space="preserve"> </w:t>
      </w:r>
      <w:r w:rsidRPr="002E7D57">
        <w:rPr>
          <w:rFonts w:eastAsia="Calibri" w:cs="Arial"/>
          <w:b/>
          <w:bCs/>
          <w:szCs w:val="32"/>
          <w:lang w:eastAsia="en-GB"/>
        </w:rPr>
        <w:t>0808 800 0082</w:t>
      </w:r>
      <w:r w:rsidRPr="009C1779">
        <w:rPr>
          <w:rFonts w:eastAsia="Calibri" w:cs="Arial"/>
          <w:b/>
          <w:szCs w:val="32"/>
          <w:lang w:eastAsia="en-GB"/>
        </w:rPr>
        <w:t xml:space="preserve"> </w:t>
      </w:r>
    </w:p>
    <w:p w14:paraId="728EBF86" w14:textId="77777777" w:rsidR="00886510" w:rsidRDefault="00886510" w:rsidP="002D632C">
      <w:pPr>
        <w:autoSpaceDE w:val="0"/>
        <w:autoSpaceDN w:val="0"/>
        <w:adjustRightInd w:val="0"/>
        <w:spacing w:line="360" w:lineRule="auto"/>
        <w:rPr>
          <w:rFonts w:eastAsia="Calibri" w:cs="Arial"/>
          <w:szCs w:val="32"/>
          <w:lang w:eastAsia="en-GB"/>
        </w:rPr>
      </w:pPr>
      <w:r>
        <w:rPr>
          <w:rFonts w:eastAsia="Calibri" w:cs="Arial"/>
          <w:szCs w:val="32"/>
          <w:lang w:eastAsia="en-GB"/>
        </w:rPr>
        <w:t>H</w:t>
      </w:r>
      <w:r w:rsidRPr="005121EA">
        <w:rPr>
          <w:rFonts w:eastAsia="Calibri" w:cs="Arial"/>
          <w:szCs w:val="32"/>
          <w:lang w:eastAsia="en-GB"/>
        </w:rPr>
        <w:t>as information for employers</w:t>
      </w:r>
      <w:r>
        <w:rPr>
          <w:rFonts w:eastAsia="Calibri" w:cs="Arial"/>
          <w:szCs w:val="32"/>
          <w:lang w:eastAsia="en-GB"/>
        </w:rPr>
        <w:t xml:space="preserve"> </w:t>
      </w:r>
      <w:r w:rsidRPr="005121EA">
        <w:rPr>
          <w:rFonts w:eastAsia="Calibri" w:cs="Arial"/>
          <w:szCs w:val="32"/>
          <w:lang w:eastAsia="en-GB"/>
        </w:rPr>
        <w:t>about your duties under the law and making</w:t>
      </w:r>
      <w:r>
        <w:rPr>
          <w:rFonts w:eastAsia="Calibri" w:cs="Arial"/>
          <w:szCs w:val="32"/>
          <w:lang w:eastAsia="en-GB"/>
        </w:rPr>
        <w:t xml:space="preserve"> </w:t>
      </w:r>
      <w:r w:rsidRPr="005121EA">
        <w:rPr>
          <w:rFonts w:eastAsia="Calibri" w:cs="Arial"/>
          <w:szCs w:val="32"/>
          <w:lang w:eastAsia="en-GB"/>
        </w:rPr>
        <w:t>reasonable adjustments.</w:t>
      </w:r>
      <w:r>
        <w:rPr>
          <w:rFonts w:eastAsia="Calibri" w:cs="Arial"/>
          <w:szCs w:val="32"/>
          <w:lang w:eastAsia="en-GB"/>
        </w:rPr>
        <w:t xml:space="preserve"> The Scotland section of the site gives information about the additional considerations </w:t>
      </w:r>
      <w:r w:rsidRPr="005121EA">
        <w:rPr>
          <w:rFonts w:eastAsia="Calibri" w:cs="Arial"/>
          <w:szCs w:val="32"/>
          <w:lang w:eastAsia="en-GB"/>
        </w:rPr>
        <w:t>public sector employers in Scotland need to</w:t>
      </w:r>
      <w:r>
        <w:rPr>
          <w:rFonts w:eastAsia="Calibri" w:cs="Arial"/>
          <w:szCs w:val="32"/>
          <w:lang w:eastAsia="en-GB"/>
        </w:rPr>
        <w:t xml:space="preserve"> </w:t>
      </w:r>
      <w:r w:rsidRPr="005121EA">
        <w:rPr>
          <w:rFonts w:eastAsia="Calibri" w:cs="Arial"/>
          <w:szCs w:val="32"/>
          <w:lang w:eastAsia="en-GB"/>
        </w:rPr>
        <w:t>consider.</w:t>
      </w:r>
    </w:p>
    <w:p w14:paraId="69567B54" w14:textId="77777777" w:rsidR="00886510" w:rsidRDefault="00886510" w:rsidP="002D632C">
      <w:pPr>
        <w:autoSpaceDE w:val="0"/>
        <w:autoSpaceDN w:val="0"/>
        <w:adjustRightInd w:val="0"/>
        <w:spacing w:line="360" w:lineRule="auto"/>
        <w:rPr>
          <w:rFonts w:eastAsia="Calibri" w:cs="Arial"/>
          <w:szCs w:val="32"/>
          <w:lang w:eastAsia="en-GB"/>
        </w:rPr>
      </w:pPr>
    </w:p>
    <w:p w14:paraId="35C624E6" w14:textId="77777777" w:rsidR="00886510" w:rsidRPr="00886510" w:rsidRDefault="00886510" w:rsidP="002D632C">
      <w:pPr>
        <w:autoSpaceDE w:val="0"/>
        <w:autoSpaceDN w:val="0"/>
        <w:adjustRightInd w:val="0"/>
        <w:spacing w:line="360" w:lineRule="auto"/>
        <w:rPr>
          <w:rFonts w:eastAsia="Calibri" w:cs="Arial"/>
          <w:b/>
          <w:bCs/>
          <w:szCs w:val="32"/>
          <w:lang w:val="nl-NL" w:eastAsia="en-GB"/>
        </w:rPr>
      </w:pPr>
      <w:proofErr w:type="spellStart"/>
      <w:r w:rsidRPr="00886510">
        <w:rPr>
          <w:rFonts w:eastAsia="Calibri" w:cs="Arial"/>
          <w:b/>
          <w:bCs/>
          <w:szCs w:val="32"/>
          <w:lang w:val="nl-NL" w:eastAsia="en-GB"/>
        </w:rPr>
        <w:t>Acas</w:t>
      </w:r>
      <w:proofErr w:type="spellEnd"/>
    </w:p>
    <w:p w14:paraId="0D826E2A" w14:textId="77777777" w:rsidR="00886510" w:rsidRPr="00886510" w:rsidRDefault="00886510" w:rsidP="002D632C">
      <w:pPr>
        <w:autoSpaceDE w:val="0"/>
        <w:autoSpaceDN w:val="0"/>
        <w:adjustRightInd w:val="0"/>
        <w:spacing w:line="360" w:lineRule="auto"/>
        <w:rPr>
          <w:rFonts w:eastAsia="Calibri" w:cs="Arial"/>
          <w:b/>
          <w:bCs/>
          <w:szCs w:val="32"/>
          <w:lang w:val="nl-NL" w:eastAsia="en-GB"/>
        </w:rPr>
      </w:pPr>
      <w:r w:rsidRPr="00886510">
        <w:rPr>
          <w:rFonts w:eastAsia="Calibri" w:cs="Arial"/>
          <w:szCs w:val="32"/>
          <w:lang w:val="nl-NL" w:eastAsia="en-GB"/>
        </w:rPr>
        <w:t xml:space="preserve">Website: </w:t>
      </w:r>
      <w:r w:rsidRPr="00886510">
        <w:rPr>
          <w:rFonts w:eastAsia="Calibri" w:cs="Arial"/>
          <w:b/>
          <w:bCs/>
          <w:szCs w:val="32"/>
          <w:lang w:val="nl-NL" w:eastAsia="en-GB"/>
        </w:rPr>
        <w:t>acas.org.uk</w:t>
      </w:r>
    </w:p>
    <w:p w14:paraId="5FC8F63B" w14:textId="77777777" w:rsidR="00886510" w:rsidRPr="00886510" w:rsidRDefault="00886510" w:rsidP="002D632C">
      <w:pPr>
        <w:autoSpaceDE w:val="0"/>
        <w:autoSpaceDN w:val="0"/>
        <w:adjustRightInd w:val="0"/>
        <w:spacing w:line="360" w:lineRule="auto"/>
        <w:rPr>
          <w:rFonts w:eastAsia="Calibri" w:cs="Arial"/>
          <w:b/>
          <w:bCs/>
          <w:szCs w:val="32"/>
          <w:lang w:val="nl-NL" w:eastAsia="en-GB"/>
        </w:rPr>
      </w:pPr>
      <w:r w:rsidRPr="00886510">
        <w:rPr>
          <w:rFonts w:eastAsia="Calibri" w:cs="Arial"/>
          <w:szCs w:val="32"/>
          <w:lang w:val="nl-NL" w:eastAsia="en-GB"/>
        </w:rPr>
        <w:t>Helpline:</w:t>
      </w:r>
      <w:r w:rsidRPr="00886510">
        <w:rPr>
          <w:rFonts w:eastAsia="Calibri" w:cs="Arial"/>
          <w:b/>
          <w:bCs/>
          <w:szCs w:val="32"/>
          <w:lang w:val="nl-NL" w:eastAsia="en-GB"/>
        </w:rPr>
        <w:t xml:space="preserve"> 0300 123 1100</w:t>
      </w:r>
    </w:p>
    <w:p w14:paraId="3B9B1F62" w14:textId="77777777" w:rsidR="00886510" w:rsidRPr="00162C13" w:rsidRDefault="00886510" w:rsidP="002D632C">
      <w:pPr>
        <w:autoSpaceDE w:val="0"/>
        <w:autoSpaceDN w:val="0"/>
        <w:adjustRightInd w:val="0"/>
        <w:spacing w:line="360" w:lineRule="auto"/>
        <w:rPr>
          <w:rFonts w:eastAsia="Calibri" w:cs="Arial"/>
          <w:b/>
          <w:bCs/>
          <w:szCs w:val="32"/>
          <w:lang w:eastAsia="en-GB"/>
        </w:rPr>
      </w:pPr>
      <w:r w:rsidRPr="002E7D57">
        <w:rPr>
          <w:rFonts w:eastAsia="Calibri" w:cs="Arial"/>
          <w:szCs w:val="32"/>
          <w:lang w:eastAsia="en-GB"/>
        </w:rPr>
        <w:t>Text Relay service:</w:t>
      </w:r>
      <w:r w:rsidRPr="00162C13">
        <w:rPr>
          <w:rFonts w:eastAsia="Calibri" w:cs="Arial"/>
          <w:b/>
          <w:bCs/>
          <w:szCs w:val="32"/>
          <w:lang w:eastAsia="en-GB"/>
        </w:rPr>
        <w:t xml:space="preserve"> 18001 0300 123 1100</w:t>
      </w:r>
    </w:p>
    <w:p w14:paraId="7D372753" w14:textId="77777777" w:rsidR="00886510" w:rsidRPr="00162C13" w:rsidRDefault="00886510" w:rsidP="002D632C">
      <w:pPr>
        <w:spacing w:line="360" w:lineRule="auto"/>
        <w:rPr>
          <w:lang w:eastAsia="en-GB"/>
        </w:rPr>
      </w:pPr>
      <w:r w:rsidRPr="00162C13">
        <w:rPr>
          <w:lang w:eastAsia="en-GB"/>
        </w:rPr>
        <w:t xml:space="preserve">Information and advice for employers and staff on all aspects of workplace relations and employment law. </w:t>
      </w:r>
    </w:p>
    <w:p w14:paraId="47EC9390" w14:textId="77777777" w:rsidR="00886510" w:rsidRPr="005121EA" w:rsidRDefault="00886510" w:rsidP="002D632C">
      <w:pPr>
        <w:autoSpaceDE w:val="0"/>
        <w:autoSpaceDN w:val="0"/>
        <w:adjustRightInd w:val="0"/>
        <w:spacing w:line="360" w:lineRule="auto"/>
        <w:rPr>
          <w:rFonts w:eastAsia="Calibri" w:cs="Arial"/>
          <w:szCs w:val="32"/>
          <w:lang w:eastAsia="en-GB"/>
        </w:rPr>
      </w:pPr>
    </w:p>
    <w:p w14:paraId="59E5D141" w14:textId="77777777" w:rsidR="00886510" w:rsidRPr="002E7D57" w:rsidRDefault="00886510" w:rsidP="002D632C">
      <w:pPr>
        <w:autoSpaceDE w:val="0"/>
        <w:autoSpaceDN w:val="0"/>
        <w:adjustRightInd w:val="0"/>
        <w:spacing w:line="360" w:lineRule="auto"/>
        <w:rPr>
          <w:rFonts w:eastAsia="Calibri" w:cs="Arial"/>
          <w:b/>
          <w:bCs/>
          <w:szCs w:val="32"/>
          <w:lang w:eastAsia="en-GB"/>
        </w:rPr>
      </w:pPr>
      <w:r w:rsidRPr="005121EA">
        <w:rPr>
          <w:rFonts w:eastAsia="Calibri" w:cs="Arial"/>
          <w:b/>
          <w:bCs/>
          <w:szCs w:val="32"/>
          <w:lang w:eastAsia="en-GB"/>
        </w:rPr>
        <w:t xml:space="preserve">Access to Work </w:t>
      </w:r>
      <w:r w:rsidRPr="002E7D57">
        <w:rPr>
          <w:rFonts w:eastAsia="Calibri" w:cs="Arial"/>
          <w:b/>
          <w:bCs/>
          <w:szCs w:val="32"/>
          <w:lang w:eastAsia="en-GB"/>
        </w:rPr>
        <w:t>(England, Scotland, Wales)</w:t>
      </w:r>
    </w:p>
    <w:p w14:paraId="60999190" w14:textId="77777777" w:rsidR="00886510" w:rsidRPr="002E7D57" w:rsidRDefault="00886510" w:rsidP="002D632C">
      <w:pPr>
        <w:autoSpaceDE w:val="0"/>
        <w:autoSpaceDN w:val="0"/>
        <w:adjustRightInd w:val="0"/>
        <w:spacing w:line="360" w:lineRule="auto"/>
        <w:rPr>
          <w:rFonts w:eastAsia="Calibri" w:cs="Arial"/>
          <w:szCs w:val="32"/>
          <w:lang w:eastAsia="en-GB"/>
        </w:rPr>
      </w:pPr>
      <w:r w:rsidRPr="002E7D57">
        <w:rPr>
          <w:rFonts w:eastAsia="Calibri" w:cs="Arial"/>
          <w:szCs w:val="32"/>
          <w:lang w:eastAsia="en-GB"/>
        </w:rPr>
        <w:lastRenderedPageBreak/>
        <w:t xml:space="preserve">Website: </w:t>
      </w:r>
      <w:hyperlink r:id="rId13" w:history="1">
        <w:r w:rsidRPr="002E7D57">
          <w:rPr>
            <w:rStyle w:val="Hyperlink"/>
            <w:rFonts w:eastAsia="Calibri" w:cs="Arial"/>
            <w:b/>
            <w:bCs/>
            <w:szCs w:val="32"/>
            <w:lang w:eastAsia="en-GB"/>
          </w:rPr>
          <w:t>gov.uk/access-to-work</w:t>
        </w:r>
      </w:hyperlink>
      <w:r w:rsidRPr="002E7D57">
        <w:rPr>
          <w:rFonts w:eastAsia="Calibri" w:cs="Arial"/>
          <w:szCs w:val="32"/>
          <w:lang w:eastAsia="en-GB"/>
        </w:rPr>
        <w:t xml:space="preserve"> </w:t>
      </w:r>
    </w:p>
    <w:p w14:paraId="7E72312D" w14:textId="77777777" w:rsidR="00886510" w:rsidRPr="002E7D57" w:rsidRDefault="00886510" w:rsidP="002D632C">
      <w:pPr>
        <w:autoSpaceDE w:val="0"/>
        <w:autoSpaceDN w:val="0"/>
        <w:adjustRightInd w:val="0"/>
        <w:spacing w:line="360" w:lineRule="auto"/>
        <w:rPr>
          <w:rFonts w:eastAsia="Calibri" w:cs="Arial"/>
          <w:szCs w:val="32"/>
          <w:lang w:eastAsia="en-GB"/>
        </w:rPr>
      </w:pPr>
      <w:r w:rsidRPr="002E7D57">
        <w:rPr>
          <w:rFonts w:eastAsia="Calibri" w:cs="Arial"/>
          <w:szCs w:val="32"/>
          <w:lang w:eastAsia="en-GB"/>
        </w:rPr>
        <w:t xml:space="preserve">Tel: </w:t>
      </w:r>
      <w:r w:rsidRPr="002E7D57">
        <w:rPr>
          <w:rFonts w:cs="Arial"/>
          <w:b/>
          <w:bCs/>
          <w:color w:val="0B0C0C"/>
          <w:szCs w:val="24"/>
          <w:shd w:val="clear" w:color="auto" w:fill="FFFFFF"/>
        </w:rPr>
        <w:t>0800 121 7479</w:t>
      </w:r>
    </w:p>
    <w:p w14:paraId="7DD592D1" w14:textId="77777777" w:rsidR="00886510" w:rsidRPr="002E7D57" w:rsidRDefault="00886510" w:rsidP="002D632C">
      <w:pPr>
        <w:spacing w:line="360" w:lineRule="auto"/>
        <w:rPr>
          <w:rFonts w:eastAsia="Calibri" w:cs="Arial"/>
          <w:szCs w:val="32"/>
          <w:lang w:eastAsia="en-GB"/>
        </w:rPr>
      </w:pPr>
      <w:r w:rsidRPr="002E7D57">
        <w:rPr>
          <w:rFonts w:eastAsia="Calibri" w:cs="Arial"/>
          <w:szCs w:val="32"/>
          <w:lang w:eastAsia="en-GB"/>
        </w:rPr>
        <w:t xml:space="preserve">Textphone: </w:t>
      </w:r>
      <w:r w:rsidRPr="002E7D57">
        <w:rPr>
          <w:rFonts w:cs="Arial"/>
          <w:b/>
          <w:bCs/>
          <w:color w:val="0B0C0C"/>
          <w:szCs w:val="24"/>
          <w:shd w:val="clear" w:color="auto" w:fill="FFFFFF"/>
        </w:rPr>
        <w:t>0800 121 7579</w:t>
      </w:r>
      <w:r w:rsidRPr="002E7D57">
        <w:rPr>
          <w:rFonts w:eastAsia="Calibri" w:cs="Arial"/>
          <w:szCs w:val="32"/>
          <w:lang w:eastAsia="en-GB"/>
        </w:rPr>
        <w:t xml:space="preserve"> </w:t>
      </w:r>
    </w:p>
    <w:p w14:paraId="056E455B" w14:textId="77777777" w:rsidR="00886510" w:rsidRDefault="00886510" w:rsidP="002D632C">
      <w:pPr>
        <w:spacing w:line="360" w:lineRule="auto"/>
        <w:rPr>
          <w:rFonts w:eastAsia="Calibri" w:cs="Arial"/>
          <w:szCs w:val="32"/>
          <w:lang w:eastAsia="en-GB"/>
        </w:rPr>
      </w:pPr>
      <w:r>
        <w:rPr>
          <w:rFonts w:eastAsia="Calibri" w:cs="Arial"/>
          <w:szCs w:val="32"/>
          <w:lang w:eastAsia="en-GB"/>
        </w:rPr>
        <w:t>P</w:t>
      </w:r>
      <w:r w:rsidRPr="005121EA">
        <w:rPr>
          <w:rFonts w:eastAsia="Calibri" w:cs="Arial"/>
          <w:szCs w:val="32"/>
          <w:lang w:eastAsia="en-GB"/>
        </w:rPr>
        <w:t>rovide</w:t>
      </w:r>
      <w:r>
        <w:rPr>
          <w:rFonts w:eastAsia="Calibri" w:cs="Arial"/>
          <w:szCs w:val="32"/>
          <w:lang w:eastAsia="en-GB"/>
        </w:rPr>
        <w:t>s</w:t>
      </w:r>
      <w:r w:rsidRPr="005121EA">
        <w:rPr>
          <w:rFonts w:eastAsia="Calibri" w:cs="Arial"/>
          <w:szCs w:val="32"/>
          <w:lang w:eastAsia="en-GB"/>
        </w:rPr>
        <w:t xml:space="preserve"> advice and</w:t>
      </w:r>
      <w:r>
        <w:rPr>
          <w:rFonts w:eastAsia="Calibri" w:cs="Arial"/>
          <w:szCs w:val="32"/>
          <w:lang w:eastAsia="en-GB"/>
        </w:rPr>
        <w:t xml:space="preserve"> </w:t>
      </w:r>
      <w:r w:rsidRPr="005121EA">
        <w:rPr>
          <w:rFonts w:eastAsia="Calibri" w:cs="Arial"/>
          <w:szCs w:val="32"/>
          <w:lang w:eastAsia="en-GB"/>
        </w:rPr>
        <w:t xml:space="preserve">support for both you and your employee. </w:t>
      </w:r>
      <w:r>
        <w:rPr>
          <w:rFonts w:eastAsia="Calibri" w:cs="Arial"/>
          <w:szCs w:val="32"/>
          <w:lang w:eastAsia="en-GB"/>
        </w:rPr>
        <w:t>Y</w:t>
      </w:r>
      <w:r w:rsidRPr="005121EA">
        <w:rPr>
          <w:rFonts w:eastAsia="Calibri" w:cs="Arial"/>
          <w:szCs w:val="32"/>
          <w:lang w:eastAsia="en-GB"/>
        </w:rPr>
        <w:t>our</w:t>
      </w:r>
      <w:r>
        <w:rPr>
          <w:rFonts w:eastAsia="Calibri" w:cs="Arial"/>
          <w:szCs w:val="32"/>
          <w:lang w:eastAsia="en-GB"/>
        </w:rPr>
        <w:t xml:space="preserve"> </w:t>
      </w:r>
      <w:r w:rsidRPr="005121EA">
        <w:rPr>
          <w:rFonts w:eastAsia="Calibri" w:cs="Arial"/>
          <w:szCs w:val="32"/>
          <w:lang w:eastAsia="en-GB"/>
        </w:rPr>
        <w:t xml:space="preserve">employee </w:t>
      </w:r>
      <w:r>
        <w:rPr>
          <w:rFonts w:eastAsia="Calibri" w:cs="Arial"/>
          <w:szCs w:val="32"/>
          <w:lang w:eastAsia="en-GB"/>
        </w:rPr>
        <w:t>can apply either online or over the phone.</w:t>
      </w:r>
    </w:p>
    <w:p w14:paraId="7267570C" w14:textId="77777777" w:rsidR="00886510" w:rsidRPr="007D65DE" w:rsidRDefault="00886510" w:rsidP="002D632C">
      <w:pPr>
        <w:autoSpaceDE w:val="0"/>
        <w:autoSpaceDN w:val="0"/>
        <w:adjustRightInd w:val="0"/>
        <w:spacing w:line="360" w:lineRule="auto"/>
        <w:rPr>
          <w:rFonts w:eastAsia="Calibri" w:cs="Arial"/>
          <w:szCs w:val="32"/>
          <w:lang w:eastAsia="en-GB"/>
        </w:rPr>
      </w:pPr>
    </w:p>
    <w:p w14:paraId="018360E6" w14:textId="77777777" w:rsidR="00886510" w:rsidRPr="007D65DE" w:rsidRDefault="00886510" w:rsidP="002D632C">
      <w:pPr>
        <w:autoSpaceDE w:val="0"/>
        <w:autoSpaceDN w:val="0"/>
        <w:adjustRightInd w:val="0"/>
        <w:spacing w:line="360" w:lineRule="auto"/>
        <w:rPr>
          <w:rFonts w:eastAsia="Calibri" w:cs="Arial"/>
          <w:szCs w:val="32"/>
          <w:lang w:eastAsia="en-GB"/>
        </w:rPr>
      </w:pPr>
      <w:r w:rsidRPr="007D65DE">
        <w:rPr>
          <w:rFonts w:eastAsia="Calibri" w:cs="Arial"/>
          <w:b/>
          <w:bCs/>
          <w:szCs w:val="32"/>
          <w:lang w:eastAsia="en-GB"/>
        </w:rPr>
        <w:t xml:space="preserve">Access to Work </w:t>
      </w:r>
      <w:r w:rsidRPr="009C1779">
        <w:rPr>
          <w:rFonts w:eastAsia="Calibri" w:cs="Arial"/>
          <w:b/>
          <w:szCs w:val="32"/>
          <w:lang w:eastAsia="en-GB"/>
        </w:rPr>
        <w:t>(NI)</w:t>
      </w:r>
    </w:p>
    <w:p w14:paraId="2828FCA5" w14:textId="77777777" w:rsidR="00886510" w:rsidRDefault="00886510" w:rsidP="002D632C">
      <w:pPr>
        <w:autoSpaceDE w:val="0"/>
        <w:autoSpaceDN w:val="0"/>
        <w:adjustRightInd w:val="0"/>
        <w:spacing w:line="360" w:lineRule="auto"/>
        <w:rPr>
          <w:rStyle w:val="Hyperlink"/>
          <w:rFonts w:eastAsia="Calibri" w:cs="Arial"/>
          <w:b/>
          <w:bCs/>
          <w:szCs w:val="32"/>
          <w:lang w:eastAsia="en-GB"/>
        </w:rPr>
      </w:pPr>
      <w:r w:rsidRPr="00C2154D">
        <w:rPr>
          <w:rFonts w:eastAsia="Calibri" w:cs="Arial"/>
          <w:szCs w:val="32"/>
          <w:lang w:eastAsia="en-GB"/>
        </w:rPr>
        <w:t>Website:</w:t>
      </w:r>
      <w:r w:rsidRPr="007D65DE">
        <w:rPr>
          <w:rFonts w:eastAsia="Calibri" w:cs="Arial"/>
          <w:b/>
          <w:bCs/>
          <w:szCs w:val="32"/>
          <w:lang w:eastAsia="en-GB"/>
        </w:rPr>
        <w:t xml:space="preserve"> </w:t>
      </w:r>
      <w:hyperlink r:id="rId14" w:history="1">
        <w:r w:rsidRPr="00C2154D">
          <w:rPr>
            <w:rStyle w:val="Hyperlink"/>
            <w:rFonts w:eastAsia="Calibri" w:cs="Arial"/>
            <w:b/>
            <w:bCs/>
            <w:szCs w:val="32"/>
            <w:lang w:eastAsia="en-GB"/>
          </w:rPr>
          <w:t>nidirect.gov.uk/articles/access-work-practical-help-work</w:t>
        </w:r>
      </w:hyperlink>
    </w:p>
    <w:p w14:paraId="47711C69" w14:textId="77777777" w:rsidR="00886510" w:rsidRDefault="00886510" w:rsidP="002D632C">
      <w:pPr>
        <w:autoSpaceDE w:val="0"/>
        <w:autoSpaceDN w:val="0"/>
        <w:adjustRightInd w:val="0"/>
        <w:spacing w:line="360" w:lineRule="auto"/>
        <w:rPr>
          <w:rFonts w:eastAsia="Calibri" w:cs="Arial"/>
          <w:szCs w:val="32"/>
          <w:lang w:eastAsia="en-GB"/>
        </w:rPr>
      </w:pPr>
      <w:r>
        <w:rPr>
          <w:rFonts w:eastAsia="Calibri" w:cs="Arial"/>
          <w:szCs w:val="32"/>
          <w:lang w:eastAsia="en-GB"/>
        </w:rPr>
        <w:t xml:space="preserve">The Access to Work scheme for Northern Ireland. </w:t>
      </w:r>
      <w:r w:rsidRPr="007D65DE">
        <w:rPr>
          <w:rFonts w:eastAsia="Calibri" w:cs="Arial"/>
          <w:szCs w:val="32"/>
          <w:lang w:eastAsia="en-GB"/>
        </w:rPr>
        <w:t>To apply</w:t>
      </w:r>
      <w:r>
        <w:rPr>
          <w:rFonts w:eastAsia="Calibri" w:cs="Arial"/>
          <w:szCs w:val="32"/>
          <w:lang w:eastAsia="en-GB"/>
        </w:rPr>
        <w:t>,</w:t>
      </w:r>
      <w:r w:rsidRPr="007D65DE">
        <w:rPr>
          <w:rFonts w:eastAsia="Calibri" w:cs="Arial"/>
          <w:szCs w:val="32"/>
          <w:lang w:eastAsia="en-GB"/>
        </w:rPr>
        <w:t xml:space="preserve"> your employee</w:t>
      </w:r>
      <w:r>
        <w:rPr>
          <w:rFonts w:eastAsia="Calibri" w:cs="Arial"/>
          <w:szCs w:val="32"/>
          <w:lang w:eastAsia="en-GB"/>
        </w:rPr>
        <w:t xml:space="preserve"> should</w:t>
      </w:r>
      <w:r w:rsidRPr="007D65DE">
        <w:rPr>
          <w:rFonts w:eastAsia="Calibri" w:cs="Arial"/>
          <w:szCs w:val="32"/>
          <w:lang w:eastAsia="en-GB"/>
        </w:rPr>
        <w:t xml:space="preserve"> speak to </w:t>
      </w:r>
      <w:r>
        <w:rPr>
          <w:rFonts w:eastAsia="Calibri" w:cs="Arial"/>
          <w:szCs w:val="32"/>
          <w:lang w:eastAsia="en-GB"/>
        </w:rPr>
        <w:t>a work coach</w:t>
      </w:r>
      <w:r w:rsidRPr="007D65DE">
        <w:rPr>
          <w:rFonts w:eastAsia="Calibri" w:cs="Arial"/>
          <w:szCs w:val="32"/>
          <w:lang w:eastAsia="en-GB"/>
        </w:rPr>
        <w:t xml:space="preserve"> at their local Jobs and Benefits Office</w:t>
      </w:r>
      <w:r>
        <w:rPr>
          <w:rFonts w:eastAsia="Calibri" w:cs="Arial"/>
          <w:szCs w:val="32"/>
          <w:lang w:eastAsia="en-GB"/>
        </w:rPr>
        <w:t>.</w:t>
      </w:r>
    </w:p>
    <w:p w14:paraId="595BBEA6" w14:textId="77777777" w:rsidR="00886510" w:rsidRDefault="00886510" w:rsidP="002D632C">
      <w:pPr>
        <w:autoSpaceDE w:val="0"/>
        <w:autoSpaceDN w:val="0"/>
        <w:adjustRightInd w:val="0"/>
        <w:spacing w:line="360" w:lineRule="auto"/>
        <w:rPr>
          <w:rFonts w:eastAsia="Calibri" w:cs="Arial"/>
          <w:szCs w:val="32"/>
          <w:lang w:eastAsia="en-GB"/>
        </w:rPr>
      </w:pPr>
    </w:p>
    <w:p w14:paraId="2FADC803" w14:textId="77777777" w:rsidR="00886510" w:rsidRPr="00093114" w:rsidRDefault="00886510" w:rsidP="002D632C">
      <w:pPr>
        <w:autoSpaceDE w:val="0"/>
        <w:autoSpaceDN w:val="0"/>
        <w:adjustRightInd w:val="0"/>
        <w:spacing w:line="360" w:lineRule="auto"/>
        <w:rPr>
          <w:rFonts w:eastAsia="Calibri" w:cs="Arial"/>
          <w:b/>
          <w:bCs/>
          <w:szCs w:val="32"/>
          <w:lang w:eastAsia="en-GB"/>
        </w:rPr>
      </w:pPr>
      <w:r w:rsidRPr="00093114">
        <w:rPr>
          <w:rFonts w:eastAsia="Calibri" w:cs="Arial"/>
          <w:b/>
          <w:bCs/>
          <w:szCs w:val="32"/>
          <w:lang w:eastAsia="en-GB"/>
        </w:rPr>
        <w:t>Disability Confident</w:t>
      </w:r>
    </w:p>
    <w:p w14:paraId="38DEEF89" w14:textId="77777777" w:rsidR="00886510" w:rsidRPr="00093114" w:rsidRDefault="00886510" w:rsidP="002D632C">
      <w:pPr>
        <w:autoSpaceDE w:val="0"/>
        <w:autoSpaceDN w:val="0"/>
        <w:adjustRightInd w:val="0"/>
        <w:spacing w:line="360" w:lineRule="auto"/>
        <w:rPr>
          <w:rFonts w:eastAsia="Calibri" w:cs="Arial"/>
          <w:b/>
          <w:bCs/>
          <w:szCs w:val="32"/>
          <w:lang w:eastAsia="en-GB"/>
        </w:rPr>
      </w:pPr>
      <w:r>
        <w:rPr>
          <w:rFonts w:eastAsia="Calibri" w:cs="Arial"/>
          <w:szCs w:val="32"/>
          <w:lang w:eastAsia="en-GB"/>
        </w:rPr>
        <w:t xml:space="preserve">Website: </w:t>
      </w:r>
      <w:r w:rsidRPr="00093114">
        <w:rPr>
          <w:rFonts w:eastAsia="Calibri" w:cs="Arial"/>
          <w:b/>
          <w:bCs/>
          <w:szCs w:val="32"/>
          <w:lang w:eastAsia="en-GB"/>
        </w:rPr>
        <w:t>disabilityconfident.campaign.gov.uk</w:t>
      </w:r>
    </w:p>
    <w:p w14:paraId="5B982971" w14:textId="77777777" w:rsidR="00886510" w:rsidRDefault="00886510" w:rsidP="002D632C">
      <w:pPr>
        <w:autoSpaceDE w:val="0"/>
        <w:autoSpaceDN w:val="0"/>
        <w:adjustRightInd w:val="0"/>
        <w:spacing w:line="360" w:lineRule="auto"/>
        <w:rPr>
          <w:rFonts w:eastAsia="Calibri" w:cs="Arial"/>
          <w:szCs w:val="32"/>
          <w:lang w:eastAsia="en-GB"/>
        </w:rPr>
      </w:pPr>
      <w:r>
        <w:rPr>
          <w:rFonts w:eastAsia="Calibri" w:cs="Arial"/>
          <w:szCs w:val="32"/>
          <w:lang w:eastAsia="en-GB"/>
        </w:rPr>
        <w:t>Scheme to support employers to recruit and retain staff with disabilities.</w:t>
      </w:r>
    </w:p>
    <w:p w14:paraId="777AC99C" w14:textId="77777777" w:rsidR="00886510" w:rsidRDefault="00886510" w:rsidP="002D632C">
      <w:pPr>
        <w:autoSpaceDE w:val="0"/>
        <w:autoSpaceDN w:val="0"/>
        <w:adjustRightInd w:val="0"/>
        <w:spacing w:line="360" w:lineRule="auto"/>
        <w:rPr>
          <w:rFonts w:eastAsia="Calibri" w:cs="Arial"/>
          <w:szCs w:val="32"/>
          <w:lang w:eastAsia="en-GB"/>
        </w:rPr>
      </w:pPr>
    </w:p>
    <w:p w14:paraId="3C9565A6" w14:textId="77777777" w:rsidR="00886510" w:rsidRPr="007D65DE" w:rsidRDefault="00886510" w:rsidP="002D632C">
      <w:pPr>
        <w:autoSpaceDE w:val="0"/>
        <w:autoSpaceDN w:val="0"/>
        <w:adjustRightInd w:val="0"/>
        <w:spacing w:line="360" w:lineRule="auto"/>
        <w:rPr>
          <w:rFonts w:eastAsia="Calibri" w:cs="Arial"/>
          <w:szCs w:val="32"/>
          <w:lang w:eastAsia="en-GB"/>
        </w:rPr>
      </w:pPr>
      <w:r w:rsidRPr="008823B5">
        <w:rPr>
          <w:rFonts w:eastAsia="Calibri" w:cs="Arial"/>
          <w:b/>
          <w:bCs/>
          <w:szCs w:val="32"/>
          <w:lang w:eastAsia="en-GB"/>
        </w:rPr>
        <w:lastRenderedPageBreak/>
        <w:t>Disability Rights UK</w:t>
      </w:r>
    </w:p>
    <w:p w14:paraId="4A69746F" w14:textId="77777777" w:rsidR="00886510" w:rsidRPr="007D65DE" w:rsidRDefault="00886510" w:rsidP="002D632C">
      <w:pPr>
        <w:autoSpaceDE w:val="0"/>
        <w:autoSpaceDN w:val="0"/>
        <w:adjustRightInd w:val="0"/>
        <w:spacing w:line="360" w:lineRule="auto"/>
        <w:rPr>
          <w:rFonts w:eastAsia="Calibri" w:cs="Arial"/>
          <w:szCs w:val="32"/>
          <w:lang w:eastAsia="en-GB"/>
        </w:rPr>
      </w:pPr>
      <w:r w:rsidRPr="00C2154D">
        <w:rPr>
          <w:rFonts w:eastAsia="Calibri" w:cs="Arial"/>
          <w:szCs w:val="32"/>
          <w:lang w:eastAsia="en-GB"/>
        </w:rPr>
        <w:t>Website:</w:t>
      </w:r>
      <w:r w:rsidRPr="007D65DE">
        <w:rPr>
          <w:rFonts w:eastAsia="Calibri" w:cs="Arial"/>
          <w:b/>
          <w:bCs/>
          <w:szCs w:val="32"/>
          <w:lang w:eastAsia="en-GB"/>
        </w:rPr>
        <w:t xml:space="preserve"> </w:t>
      </w:r>
      <w:hyperlink r:id="rId15" w:history="1">
        <w:r w:rsidRPr="00C2154D">
          <w:rPr>
            <w:rStyle w:val="Hyperlink"/>
            <w:rFonts w:eastAsia="Calibri" w:cs="Arial"/>
            <w:b/>
            <w:bCs/>
            <w:szCs w:val="32"/>
            <w:lang w:eastAsia="en-GB"/>
          </w:rPr>
          <w:t>disabilityrightsuk.org</w:t>
        </w:r>
      </w:hyperlink>
    </w:p>
    <w:p w14:paraId="4AA4AC14" w14:textId="77777777" w:rsidR="00886510" w:rsidRPr="00C2154D" w:rsidRDefault="00886510" w:rsidP="002D632C">
      <w:pPr>
        <w:autoSpaceDE w:val="0"/>
        <w:autoSpaceDN w:val="0"/>
        <w:adjustRightInd w:val="0"/>
        <w:spacing w:line="360" w:lineRule="auto"/>
        <w:rPr>
          <w:rFonts w:eastAsia="Calibri" w:cs="Arial"/>
          <w:b/>
          <w:bCs/>
          <w:szCs w:val="32"/>
          <w:lang w:eastAsia="en-GB"/>
        </w:rPr>
      </w:pPr>
      <w:r w:rsidRPr="00C2154D">
        <w:rPr>
          <w:rFonts w:eastAsia="Calibri" w:cs="Arial"/>
          <w:szCs w:val="32"/>
          <w:lang w:eastAsia="en-GB"/>
        </w:rPr>
        <w:t xml:space="preserve">Tel: </w:t>
      </w:r>
      <w:r w:rsidRPr="00C2154D">
        <w:rPr>
          <w:rFonts w:eastAsia="Calibri" w:cs="Arial"/>
          <w:b/>
          <w:bCs/>
          <w:szCs w:val="32"/>
          <w:lang w:eastAsia="en-GB"/>
        </w:rPr>
        <w:t>0330 995 0400</w:t>
      </w:r>
    </w:p>
    <w:p w14:paraId="2A6A485E" w14:textId="77777777" w:rsidR="00886510" w:rsidRDefault="00886510" w:rsidP="002D632C">
      <w:pPr>
        <w:autoSpaceDE w:val="0"/>
        <w:autoSpaceDN w:val="0"/>
        <w:adjustRightInd w:val="0"/>
        <w:spacing w:line="360" w:lineRule="auto"/>
        <w:rPr>
          <w:rFonts w:eastAsia="Calibri" w:cs="Arial"/>
          <w:szCs w:val="32"/>
          <w:lang w:eastAsia="en-GB"/>
        </w:rPr>
      </w:pPr>
      <w:r w:rsidRPr="007D65DE">
        <w:rPr>
          <w:rFonts w:eastAsia="Calibri" w:cs="Arial"/>
          <w:b/>
          <w:bCs/>
          <w:szCs w:val="32"/>
          <w:lang w:eastAsia="en-GB"/>
        </w:rPr>
        <w:t xml:space="preserve">Email: </w:t>
      </w:r>
      <w:hyperlink r:id="rId16" w:history="1">
        <w:r w:rsidRPr="004B3A48">
          <w:rPr>
            <w:rStyle w:val="Hyperlink"/>
            <w:rFonts w:eastAsia="Calibri" w:cs="Arial"/>
            <w:szCs w:val="32"/>
            <w:lang w:eastAsia="en-GB"/>
          </w:rPr>
          <w:t>enquiries@disabilityrightsuk.org</w:t>
        </w:r>
      </w:hyperlink>
    </w:p>
    <w:p w14:paraId="4A671477" w14:textId="77777777" w:rsidR="00886510" w:rsidRPr="00162C13" w:rsidRDefault="00886510" w:rsidP="002D632C">
      <w:pPr>
        <w:autoSpaceDE w:val="0"/>
        <w:autoSpaceDN w:val="0"/>
        <w:adjustRightInd w:val="0"/>
        <w:spacing w:line="360" w:lineRule="auto"/>
        <w:rPr>
          <w:rFonts w:eastAsia="Calibri" w:cs="Arial"/>
          <w:szCs w:val="32"/>
          <w:lang w:eastAsia="en-GB"/>
        </w:rPr>
      </w:pPr>
      <w:r w:rsidRPr="00162C13">
        <w:rPr>
          <w:rFonts w:eastAsia="Calibri" w:cs="Arial"/>
          <w:szCs w:val="32"/>
          <w:lang w:eastAsia="en-GB"/>
        </w:rPr>
        <w:t>Helplines for different topics including</w:t>
      </w:r>
      <w:r>
        <w:rPr>
          <w:rFonts w:eastAsia="Calibri" w:cs="Arial"/>
          <w:szCs w:val="32"/>
          <w:lang w:eastAsia="en-GB"/>
        </w:rPr>
        <w:t xml:space="preserve"> for disabled</w:t>
      </w:r>
      <w:r w:rsidRPr="00162C13">
        <w:rPr>
          <w:rFonts w:eastAsia="Calibri" w:cs="Arial"/>
          <w:szCs w:val="32"/>
          <w:lang w:eastAsia="en-GB"/>
        </w:rPr>
        <w:t xml:space="preserve"> students, and </w:t>
      </w:r>
      <w:r>
        <w:rPr>
          <w:rFonts w:eastAsia="Calibri" w:cs="Arial"/>
          <w:szCs w:val="32"/>
          <w:lang w:eastAsia="en-GB"/>
        </w:rPr>
        <w:t xml:space="preserve">provides </w:t>
      </w:r>
      <w:r w:rsidRPr="00162C13">
        <w:rPr>
          <w:rFonts w:eastAsia="Calibri" w:cs="Arial"/>
          <w:szCs w:val="32"/>
          <w:lang w:eastAsia="en-GB"/>
        </w:rPr>
        <w:t>disability confidence training for employers.</w:t>
      </w:r>
    </w:p>
    <w:p w14:paraId="6F88FCA8" w14:textId="77777777" w:rsidR="00886510" w:rsidRPr="007D65DE" w:rsidRDefault="00886510" w:rsidP="002D632C">
      <w:pPr>
        <w:autoSpaceDE w:val="0"/>
        <w:autoSpaceDN w:val="0"/>
        <w:adjustRightInd w:val="0"/>
        <w:spacing w:line="360" w:lineRule="auto"/>
        <w:rPr>
          <w:rFonts w:eastAsia="Calibri" w:cs="Arial"/>
          <w:szCs w:val="32"/>
          <w:lang w:eastAsia="en-GB"/>
        </w:rPr>
      </w:pPr>
    </w:p>
    <w:p w14:paraId="7551BAA7" w14:textId="77777777" w:rsidR="00886510" w:rsidRPr="007D65DE" w:rsidRDefault="00886510" w:rsidP="002D632C">
      <w:pPr>
        <w:autoSpaceDE w:val="0"/>
        <w:autoSpaceDN w:val="0"/>
        <w:adjustRightInd w:val="0"/>
        <w:spacing w:line="360" w:lineRule="auto"/>
        <w:rPr>
          <w:rFonts w:eastAsia="Calibri" w:cs="Arial"/>
          <w:szCs w:val="32"/>
          <w:lang w:eastAsia="en-GB"/>
        </w:rPr>
      </w:pPr>
      <w:r w:rsidRPr="00333A7E">
        <w:rPr>
          <w:rFonts w:eastAsia="Calibri" w:cs="Arial"/>
          <w:b/>
          <w:bCs/>
          <w:szCs w:val="32"/>
          <w:lang w:eastAsia="en-GB"/>
        </w:rPr>
        <w:t>Headway</w:t>
      </w:r>
      <w:r w:rsidRPr="007D65DE">
        <w:rPr>
          <w:rFonts w:eastAsia="Calibri" w:cs="Arial"/>
          <w:b/>
          <w:bCs/>
          <w:szCs w:val="32"/>
          <w:lang w:eastAsia="en-GB"/>
        </w:rPr>
        <w:t xml:space="preserve"> </w:t>
      </w:r>
    </w:p>
    <w:p w14:paraId="5B72A229" w14:textId="77777777" w:rsidR="00886510" w:rsidRPr="00C2154D" w:rsidRDefault="00886510" w:rsidP="002D632C">
      <w:pPr>
        <w:autoSpaceDE w:val="0"/>
        <w:autoSpaceDN w:val="0"/>
        <w:adjustRightInd w:val="0"/>
        <w:spacing w:line="360" w:lineRule="auto"/>
        <w:rPr>
          <w:rFonts w:eastAsia="Calibri" w:cs="Arial"/>
          <w:b/>
          <w:bCs/>
          <w:szCs w:val="32"/>
          <w:lang w:eastAsia="en-GB"/>
        </w:rPr>
      </w:pPr>
      <w:r w:rsidRPr="00C2154D">
        <w:rPr>
          <w:rFonts w:eastAsia="Calibri" w:cs="Arial"/>
          <w:szCs w:val="32"/>
          <w:lang w:eastAsia="en-GB"/>
        </w:rPr>
        <w:t xml:space="preserve">Website: </w:t>
      </w:r>
      <w:hyperlink r:id="rId17" w:history="1">
        <w:r w:rsidRPr="00C2154D">
          <w:rPr>
            <w:rStyle w:val="Hyperlink"/>
            <w:rFonts w:eastAsia="Calibri" w:cs="Arial"/>
            <w:b/>
            <w:bCs/>
            <w:szCs w:val="32"/>
            <w:lang w:eastAsia="en-GB"/>
          </w:rPr>
          <w:t>headway.org.uk</w:t>
        </w:r>
      </w:hyperlink>
      <w:r w:rsidRPr="00C2154D">
        <w:rPr>
          <w:rFonts w:eastAsia="Calibri" w:cs="Arial"/>
          <w:b/>
          <w:bCs/>
          <w:szCs w:val="32"/>
          <w:lang w:eastAsia="en-GB"/>
        </w:rPr>
        <w:t xml:space="preserve"> </w:t>
      </w:r>
    </w:p>
    <w:p w14:paraId="57C3E4B9" w14:textId="77777777" w:rsidR="00886510" w:rsidRPr="00C2154D" w:rsidRDefault="00886510" w:rsidP="002D632C">
      <w:pPr>
        <w:autoSpaceDE w:val="0"/>
        <w:autoSpaceDN w:val="0"/>
        <w:adjustRightInd w:val="0"/>
        <w:spacing w:line="360" w:lineRule="auto"/>
        <w:rPr>
          <w:rFonts w:eastAsia="Calibri" w:cs="Arial"/>
          <w:b/>
          <w:bCs/>
          <w:szCs w:val="32"/>
          <w:lang w:eastAsia="en-GB"/>
        </w:rPr>
      </w:pPr>
      <w:r w:rsidRPr="00C2154D">
        <w:rPr>
          <w:rFonts w:eastAsia="Calibri" w:cs="Arial"/>
          <w:szCs w:val="32"/>
          <w:lang w:eastAsia="en-GB"/>
        </w:rPr>
        <w:t xml:space="preserve">Helpline: </w:t>
      </w:r>
      <w:r w:rsidRPr="00C2154D">
        <w:rPr>
          <w:rFonts w:eastAsia="Calibri" w:cs="Arial"/>
          <w:b/>
          <w:bCs/>
          <w:szCs w:val="32"/>
          <w:lang w:eastAsia="en-GB"/>
        </w:rPr>
        <w:t>0808 800 2244</w:t>
      </w:r>
    </w:p>
    <w:p w14:paraId="112A6148" w14:textId="77777777" w:rsidR="00886510" w:rsidRPr="00C2154D" w:rsidRDefault="00886510" w:rsidP="002D632C">
      <w:pPr>
        <w:spacing w:line="360" w:lineRule="auto"/>
        <w:rPr>
          <w:rFonts w:eastAsia="Calibri" w:cs="Arial"/>
          <w:szCs w:val="32"/>
          <w:lang w:eastAsia="en-GB"/>
        </w:rPr>
      </w:pPr>
      <w:r w:rsidRPr="00C2154D">
        <w:rPr>
          <w:rFonts w:eastAsia="Calibri" w:cs="Arial"/>
          <w:szCs w:val="32"/>
          <w:lang w:eastAsia="en-GB"/>
        </w:rPr>
        <w:t xml:space="preserve">Email: </w:t>
      </w:r>
      <w:hyperlink r:id="rId18" w:history="1">
        <w:r w:rsidRPr="00C2154D">
          <w:rPr>
            <w:rStyle w:val="Hyperlink"/>
            <w:rFonts w:eastAsia="Calibri" w:cs="Arial"/>
            <w:b/>
            <w:bCs/>
            <w:szCs w:val="32"/>
            <w:lang w:eastAsia="en-GB"/>
          </w:rPr>
          <w:t>helpline@headway.org.uk</w:t>
        </w:r>
      </w:hyperlink>
    </w:p>
    <w:p w14:paraId="21E2B2FE" w14:textId="77777777" w:rsidR="00886510" w:rsidRDefault="00886510" w:rsidP="002D632C">
      <w:pPr>
        <w:autoSpaceDE w:val="0"/>
        <w:autoSpaceDN w:val="0"/>
        <w:adjustRightInd w:val="0"/>
        <w:spacing w:line="360" w:lineRule="auto"/>
        <w:rPr>
          <w:rFonts w:eastAsia="Calibri" w:cs="Arial"/>
          <w:szCs w:val="32"/>
          <w:lang w:eastAsia="en-GB"/>
        </w:rPr>
      </w:pPr>
      <w:r>
        <w:rPr>
          <w:rFonts w:eastAsia="Calibri" w:cs="Arial"/>
          <w:szCs w:val="32"/>
          <w:lang w:eastAsia="en-GB"/>
        </w:rPr>
        <w:t>A</w:t>
      </w:r>
      <w:r w:rsidRPr="007D65DE">
        <w:rPr>
          <w:rFonts w:eastAsia="Calibri" w:cs="Arial"/>
          <w:szCs w:val="32"/>
          <w:lang w:eastAsia="en-GB"/>
        </w:rPr>
        <w:t xml:space="preserve"> charity for people who have</w:t>
      </w:r>
      <w:r>
        <w:rPr>
          <w:rFonts w:eastAsia="Calibri" w:cs="Arial"/>
          <w:szCs w:val="32"/>
          <w:lang w:eastAsia="en-GB"/>
        </w:rPr>
        <w:t xml:space="preserve"> </w:t>
      </w:r>
      <w:r w:rsidRPr="007D65DE">
        <w:rPr>
          <w:rFonts w:eastAsia="Calibri" w:cs="Arial"/>
          <w:szCs w:val="32"/>
          <w:lang w:eastAsia="en-GB"/>
        </w:rPr>
        <w:t>had a brain injury. They have information</w:t>
      </w:r>
      <w:r>
        <w:rPr>
          <w:rFonts w:eastAsia="Calibri" w:cs="Arial"/>
          <w:szCs w:val="32"/>
          <w:lang w:eastAsia="en-GB"/>
        </w:rPr>
        <w:t xml:space="preserve"> </w:t>
      </w:r>
      <w:r w:rsidRPr="007D65DE">
        <w:rPr>
          <w:rFonts w:eastAsia="Calibri" w:cs="Arial"/>
          <w:szCs w:val="32"/>
          <w:lang w:eastAsia="en-GB"/>
        </w:rPr>
        <w:t>about returning to work for employees and</w:t>
      </w:r>
      <w:r>
        <w:rPr>
          <w:rFonts w:eastAsia="Calibri" w:cs="Arial"/>
          <w:szCs w:val="32"/>
          <w:lang w:eastAsia="en-GB"/>
        </w:rPr>
        <w:t xml:space="preserve"> </w:t>
      </w:r>
      <w:r w:rsidRPr="007D65DE">
        <w:rPr>
          <w:rFonts w:eastAsia="Calibri" w:cs="Arial"/>
          <w:szCs w:val="32"/>
          <w:lang w:eastAsia="en-GB"/>
        </w:rPr>
        <w:t>employers.</w:t>
      </w:r>
    </w:p>
    <w:p w14:paraId="10F977B8" w14:textId="77777777" w:rsidR="00886510" w:rsidRDefault="00886510" w:rsidP="002D632C">
      <w:pPr>
        <w:autoSpaceDE w:val="0"/>
        <w:autoSpaceDN w:val="0"/>
        <w:adjustRightInd w:val="0"/>
        <w:spacing w:line="360" w:lineRule="auto"/>
        <w:rPr>
          <w:rFonts w:eastAsia="Calibri" w:cs="Arial"/>
          <w:szCs w:val="32"/>
          <w:lang w:eastAsia="en-GB"/>
        </w:rPr>
      </w:pPr>
    </w:p>
    <w:p w14:paraId="4D727F39" w14:textId="77777777" w:rsidR="00886510" w:rsidRPr="009D3DE5" w:rsidRDefault="00886510" w:rsidP="002D632C">
      <w:pPr>
        <w:autoSpaceDE w:val="0"/>
        <w:autoSpaceDN w:val="0"/>
        <w:adjustRightInd w:val="0"/>
        <w:spacing w:line="360" w:lineRule="auto"/>
        <w:rPr>
          <w:rFonts w:eastAsia="Calibri" w:cs="Arial"/>
          <w:b/>
          <w:bCs/>
          <w:szCs w:val="32"/>
          <w:lang w:eastAsia="en-GB"/>
        </w:rPr>
      </w:pPr>
      <w:r w:rsidRPr="009D3DE5">
        <w:rPr>
          <w:rFonts w:eastAsia="Calibri" w:cs="Arial"/>
          <w:b/>
          <w:bCs/>
          <w:szCs w:val="32"/>
          <w:lang w:eastAsia="en-GB"/>
        </w:rPr>
        <w:t>Scope</w:t>
      </w:r>
    </w:p>
    <w:p w14:paraId="3C877C15" w14:textId="77777777" w:rsidR="00886510" w:rsidRDefault="00886510" w:rsidP="002D632C">
      <w:pPr>
        <w:autoSpaceDE w:val="0"/>
        <w:autoSpaceDN w:val="0"/>
        <w:adjustRightInd w:val="0"/>
        <w:spacing w:line="360" w:lineRule="auto"/>
        <w:rPr>
          <w:rFonts w:eastAsia="Calibri" w:cs="Arial"/>
          <w:szCs w:val="32"/>
          <w:lang w:eastAsia="en-GB"/>
        </w:rPr>
      </w:pPr>
      <w:r>
        <w:rPr>
          <w:rFonts w:eastAsia="Calibri" w:cs="Arial"/>
          <w:szCs w:val="32"/>
          <w:lang w:eastAsia="en-GB"/>
        </w:rPr>
        <w:t xml:space="preserve">Website: </w:t>
      </w:r>
      <w:r w:rsidRPr="009D3DE5">
        <w:rPr>
          <w:rFonts w:eastAsia="Calibri" w:cs="Arial"/>
          <w:b/>
          <w:bCs/>
          <w:szCs w:val="32"/>
          <w:lang w:eastAsia="en-GB"/>
        </w:rPr>
        <w:t>business.scope.org.uk</w:t>
      </w:r>
    </w:p>
    <w:p w14:paraId="34B00B52" w14:textId="77777777" w:rsidR="00886510" w:rsidRDefault="00886510" w:rsidP="002D632C">
      <w:pPr>
        <w:autoSpaceDE w:val="0"/>
        <w:autoSpaceDN w:val="0"/>
        <w:adjustRightInd w:val="0"/>
        <w:spacing w:line="360" w:lineRule="auto"/>
        <w:rPr>
          <w:rFonts w:eastAsia="Calibri" w:cs="Arial"/>
          <w:szCs w:val="32"/>
          <w:lang w:eastAsia="en-GB"/>
        </w:rPr>
      </w:pPr>
      <w:r>
        <w:rPr>
          <w:rFonts w:eastAsia="Calibri" w:cs="Arial"/>
          <w:szCs w:val="32"/>
          <w:lang w:eastAsia="en-GB"/>
        </w:rPr>
        <w:t xml:space="preserve">Tel: </w:t>
      </w:r>
      <w:r w:rsidRPr="009D3DE5">
        <w:rPr>
          <w:rFonts w:eastAsia="Calibri" w:cs="Arial"/>
          <w:b/>
          <w:bCs/>
          <w:szCs w:val="32"/>
          <w:lang w:eastAsia="en-GB"/>
        </w:rPr>
        <w:t>0207 619 7390</w:t>
      </w:r>
    </w:p>
    <w:p w14:paraId="60AF0C86" w14:textId="77777777" w:rsidR="00886510" w:rsidRDefault="00886510" w:rsidP="002D632C">
      <w:pPr>
        <w:autoSpaceDE w:val="0"/>
        <w:autoSpaceDN w:val="0"/>
        <w:adjustRightInd w:val="0"/>
        <w:spacing w:line="360" w:lineRule="auto"/>
        <w:rPr>
          <w:rFonts w:eastAsia="Calibri" w:cs="Arial"/>
          <w:szCs w:val="32"/>
          <w:lang w:eastAsia="en-GB"/>
        </w:rPr>
      </w:pPr>
      <w:r>
        <w:rPr>
          <w:rFonts w:eastAsia="Calibri" w:cs="Arial"/>
          <w:szCs w:val="32"/>
          <w:lang w:eastAsia="en-GB"/>
        </w:rPr>
        <w:lastRenderedPageBreak/>
        <w:t>A charity which offers employers a programme of support to improve disability inclusion in the workplace, including with recruitment.</w:t>
      </w:r>
    </w:p>
    <w:p w14:paraId="36805250" w14:textId="77777777" w:rsidR="00886510" w:rsidRDefault="00886510" w:rsidP="002D632C">
      <w:pPr>
        <w:pStyle w:val="Heading2"/>
        <w:spacing w:line="360" w:lineRule="auto"/>
      </w:pPr>
      <w:r>
        <w:rPr>
          <w:rStyle w:val="Heading2Char"/>
        </w:rPr>
        <w:br w:type="page"/>
      </w:r>
      <w:r>
        <w:lastRenderedPageBreak/>
        <w:t>About our information</w:t>
      </w:r>
    </w:p>
    <w:p w14:paraId="73E29489" w14:textId="77777777" w:rsidR="00886510" w:rsidRDefault="00886510" w:rsidP="002D632C">
      <w:pPr>
        <w:spacing w:line="360" w:lineRule="auto"/>
        <w:rPr>
          <w:lang w:val="en-US"/>
        </w:rPr>
      </w:pPr>
      <w:r>
        <w:rPr>
          <w:lang w:val="en-US"/>
        </w:rPr>
        <w:t>We want to provide the best information for people affected by stroke. That’s why we ask stroke survivors and their families, as well as medical experts, to help us put our publications together.</w:t>
      </w:r>
    </w:p>
    <w:p w14:paraId="566944ED" w14:textId="77777777" w:rsidR="00886510" w:rsidRDefault="00886510" w:rsidP="002D632C">
      <w:pPr>
        <w:spacing w:line="360" w:lineRule="auto"/>
        <w:rPr>
          <w:lang w:val="en-US"/>
        </w:rPr>
      </w:pPr>
    </w:p>
    <w:p w14:paraId="1F862D5D" w14:textId="77777777" w:rsidR="00886510" w:rsidRPr="00C24338" w:rsidRDefault="00886510" w:rsidP="002D632C">
      <w:pPr>
        <w:spacing w:line="360" w:lineRule="auto"/>
        <w:rPr>
          <w:b/>
          <w:lang w:val="en-US"/>
        </w:rPr>
      </w:pPr>
      <w:r w:rsidRPr="00C24338">
        <w:rPr>
          <w:b/>
          <w:lang w:val="en-US"/>
        </w:rPr>
        <w:t xml:space="preserve">How did we do? </w:t>
      </w:r>
    </w:p>
    <w:p w14:paraId="79870686" w14:textId="77777777" w:rsidR="00886510" w:rsidRDefault="00886510" w:rsidP="002D632C">
      <w:pPr>
        <w:spacing w:line="360" w:lineRule="auto"/>
        <w:rPr>
          <w:lang w:val="en-US"/>
        </w:rPr>
      </w:pPr>
      <w:r>
        <w:rPr>
          <w:lang w:val="en-US"/>
        </w:rPr>
        <w:t xml:space="preserve">To tell us what you think of this guide, or to request a list of the sources we used to create it, email us at </w:t>
      </w:r>
      <w:hyperlink r:id="rId19" w:history="1">
        <w:r w:rsidRPr="00D4624E">
          <w:rPr>
            <w:rStyle w:val="Hyperlink"/>
            <w:b/>
          </w:rPr>
          <w:t>feedback@stroke.org.uk</w:t>
        </w:r>
      </w:hyperlink>
      <w:r>
        <w:rPr>
          <w:lang w:val="en-US"/>
        </w:rPr>
        <w:t xml:space="preserve"> </w:t>
      </w:r>
    </w:p>
    <w:p w14:paraId="4C12364B" w14:textId="77777777" w:rsidR="00886510" w:rsidRDefault="00886510" w:rsidP="002D632C">
      <w:pPr>
        <w:spacing w:line="360" w:lineRule="auto"/>
        <w:rPr>
          <w:lang w:val="en-US"/>
        </w:rPr>
      </w:pPr>
      <w:r>
        <w:rPr>
          <w:lang w:val="en-US"/>
        </w:rPr>
        <w:t xml:space="preserve"> </w:t>
      </w:r>
    </w:p>
    <w:p w14:paraId="71B9BF93" w14:textId="77777777" w:rsidR="00886510" w:rsidRPr="00F02725" w:rsidRDefault="00886510" w:rsidP="002D632C">
      <w:pPr>
        <w:spacing w:line="360" w:lineRule="auto"/>
      </w:pPr>
      <w:r w:rsidRPr="00F02725">
        <w:rPr>
          <w:b/>
          <w:bCs/>
        </w:rPr>
        <w:t>Accessible formats</w:t>
      </w:r>
    </w:p>
    <w:p w14:paraId="7DF74C8E" w14:textId="77777777" w:rsidR="00886510" w:rsidRDefault="00886510" w:rsidP="002D632C">
      <w:pPr>
        <w:spacing w:line="360" w:lineRule="auto"/>
      </w:pPr>
      <w:r w:rsidRPr="00F02725">
        <w:t>Visit our website if you need this information in audio, large print or braille.</w:t>
      </w:r>
    </w:p>
    <w:p w14:paraId="1340E1FE" w14:textId="77777777" w:rsidR="00886510" w:rsidRDefault="00886510" w:rsidP="002D632C">
      <w:pPr>
        <w:spacing w:line="360" w:lineRule="auto"/>
        <w:rPr>
          <w:lang w:val="en-US"/>
        </w:rPr>
      </w:pPr>
    </w:p>
    <w:p w14:paraId="3B2A913C" w14:textId="77777777" w:rsidR="00886510" w:rsidRPr="00C24338" w:rsidRDefault="00886510" w:rsidP="002D632C">
      <w:pPr>
        <w:spacing w:line="360" w:lineRule="auto"/>
        <w:rPr>
          <w:b/>
          <w:lang w:val="en-US"/>
        </w:rPr>
      </w:pPr>
      <w:r w:rsidRPr="00C24338">
        <w:rPr>
          <w:b/>
          <w:lang w:val="en-US"/>
        </w:rPr>
        <w:t>Always get individual advice</w:t>
      </w:r>
    </w:p>
    <w:p w14:paraId="6B127AF8" w14:textId="77777777" w:rsidR="00886510" w:rsidRDefault="00886510" w:rsidP="002D632C">
      <w:pPr>
        <w:spacing w:line="360" w:lineRule="auto"/>
      </w:pPr>
      <w:r>
        <w:t xml:space="preserve">Please be aware that this information is not intended as a substitute for specialist professional advice tailored to your situation. We strive to ensure that the content we provide is </w:t>
      </w:r>
      <w:r>
        <w:lastRenderedPageBreak/>
        <w:t xml:space="preserve">accurate and up-to-date, but information can change over time. So far as is permitted by law, the Stroke Association does not accept any liability in relation to the use of the information in this publication, or any third-party information or websites included or referred to. </w:t>
      </w:r>
    </w:p>
    <w:p w14:paraId="3F046392" w14:textId="77777777" w:rsidR="00886510" w:rsidRDefault="00886510" w:rsidP="002D632C">
      <w:pPr>
        <w:spacing w:line="360" w:lineRule="auto"/>
      </w:pPr>
    </w:p>
    <w:p w14:paraId="266CAC09" w14:textId="77777777" w:rsidR="00886510" w:rsidRDefault="00886510" w:rsidP="002D632C">
      <w:pPr>
        <w:spacing w:line="360" w:lineRule="auto"/>
      </w:pPr>
      <w:r>
        <w:rPr>
          <w:rFonts w:cs="Arial"/>
        </w:rPr>
        <w:t>©</w:t>
      </w:r>
      <w:r>
        <w:t xml:space="preserve"> Stroke Association 2024</w:t>
      </w:r>
    </w:p>
    <w:p w14:paraId="3210A080" w14:textId="77777777" w:rsidR="00886510" w:rsidRDefault="00886510" w:rsidP="002D632C">
      <w:pPr>
        <w:spacing w:line="360" w:lineRule="auto"/>
      </w:pPr>
      <w:r>
        <w:t>Version 5. Published November 2024</w:t>
      </w:r>
    </w:p>
    <w:p w14:paraId="42EA1010" w14:textId="77777777" w:rsidR="00886510" w:rsidRDefault="00886510" w:rsidP="002D632C">
      <w:pPr>
        <w:spacing w:line="360" w:lineRule="auto"/>
      </w:pPr>
      <w:r>
        <w:t>To be reviewed: April 2027</w:t>
      </w:r>
    </w:p>
    <w:p w14:paraId="28770D2E" w14:textId="77777777" w:rsidR="00886510" w:rsidRDefault="00886510" w:rsidP="002D632C">
      <w:pPr>
        <w:spacing w:line="360" w:lineRule="auto"/>
      </w:pPr>
      <w:r>
        <w:t>Item code: A0141CG</w:t>
      </w:r>
    </w:p>
    <w:p w14:paraId="7A416F9B" w14:textId="77777777" w:rsidR="00886510" w:rsidRDefault="00886510" w:rsidP="002D632C">
      <w:pPr>
        <w:spacing w:line="360" w:lineRule="auto"/>
      </w:pPr>
    </w:p>
    <w:p w14:paraId="3B637B9B" w14:textId="77777777" w:rsidR="00886510" w:rsidRPr="00162C13" w:rsidRDefault="00886510" w:rsidP="002D632C">
      <w:pPr>
        <w:spacing w:line="360" w:lineRule="auto"/>
      </w:pPr>
      <w:r w:rsidRPr="00162C13">
        <w:t xml:space="preserve">Every five minutes, stroke destroys lives. We need your support to help rebuild them. Donate or find out more at </w:t>
      </w:r>
      <w:r w:rsidRPr="00162C13">
        <w:rPr>
          <w:b/>
        </w:rPr>
        <w:t>stroke.org.uk</w:t>
      </w:r>
      <w:r w:rsidRPr="00162C13">
        <w:t>.</w:t>
      </w:r>
    </w:p>
    <w:p w14:paraId="7289AB2B" w14:textId="77777777" w:rsidR="00886510" w:rsidRDefault="00886510" w:rsidP="002D632C">
      <w:pPr>
        <w:spacing w:line="360" w:lineRule="auto"/>
      </w:pPr>
    </w:p>
    <w:p w14:paraId="267883DD" w14:textId="77777777" w:rsidR="00886510" w:rsidRDefault="00886510" w:rsidP="002D632C">
      <w:pPr>
        <w:spacing w:line="360" w:lineRule="auto"/>
      </w:pPr>
    </w:p>
    <w:p w14:paraId="786776D8" w14:textId="77777777" w:rsidR="00886510" w:rsidRDefault="00886510" w:rsidP="002D632C">
      <w:pPr>
        <w:spacing w:line="360" w:lineRule="auto"/>
        <w:rPr>
          <w:rFonts w:cs="Arial"/>
          <w:szCs w:val="24"/>
        </w:rPr>
      </w:pPr>
      <w:r>
        <w:t xml:space="preserve">The Stroke Association is registered as a charity in England and Wales (No 211015) and in Scotland (SC037789). Also </w:t>
      </w:r>
      <w:r>
        <w:lastRenderedPageBreak/>
        <w:t>registered in the Isle of Man (No. 945) and Jersey (No. 221), and operating as a charity in Northern Ireland.</w:t>
      </w:r>
    </w:p>
    <w:p w14:paraId="7047901E" w14:textId="77777777" w:rsidR="00025A46" w:rsidRPr="00886510" w:rsidRDefault="00025A46" w:rsidP="002D632C">
      <w:pPr>
        <w:spacing w:line="360" w:lineRule="auto"/>
      </w:pPr>
    </w:p>
    <w:sectPr w:rsidR="00025A46" w:rsidRPr="00886510">
      <w:headerReference w:type="default" r:id="rId20"/>
      <w:footerReference w:type="default" r:id="rId2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28C9588" w14:textId="77777777" w:rsidR="00CD53D3" w:rsidRDefault="00CD53D3" w:rsidP="00230707">
      <w:pPr>
        <w:spacing w:after="0" w:line="240" w:lineRule="auto"/>
      </w:pPr>
      <w:r>
        <w:separator/>
      </w:r>
    </w:p>
  </w:endnote>
  <w:endnote w:type="continuationSeparator" w:id="0">
    <w:p w14:paraId="3D29AD95" w14:textId="77777777" w:rsidR="00CD53D3" w:rsidRDefault="00CD53D3" w:rsidP="002307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xygen">
    <w:panose1 w:val="02000503000000000000"/>
    <w:charset w:val="00"/>
    <w:family w:val="auto"/>
    <w:pitch w:val="variable"/>
    <w:sig w:usb0="A00000EF" w:usb1="4000204B" w:usb2="00000000" w:usb3="00000000" w:csb0="00000093" w:csb1="00000000"/>
    <w:embedRegular r:id="rId1" w:fontKey="{9CB5FBEE-BE07-40CF-9008-86BC65928E18}"/>
    <w:embedBold r:id="rId2" w:fontKey="{9FAC14F7-A6F2-4A82-A92F-7B9E4404CF22}"/>
    <w:embedItalic r:id="rId3" w:fontKey="{38BDA02A-76BB-45C8-8973-6B42422F4ECA}"/>
    <w:embedBoldItalic r:id="rId4" w:fontKey="{2F29B1CD-3E22-414E-9216-D6251A44F7C1}"/>
  </w:font>
  <w:font w:name="Segoe UI">
    <w:panose1 w:val="020B0502040204020203"/>
    <w:charset w:val="00"/>
    <w:family w:val="swiss"/>
    <w:pitch w:val="variable"/>
    <w:sig w:usb0="E4002EFF" w:usb1="C000E47F" w:usb2="00000009" w:usb3="00000000" w:csb0="000001FF" w:csb1="00000000"/>
    <w:embedRegular r:id="rId5" w:fontKey="{EBEBFD33-121C-48E8-8915-7734D5144101}"/>
  </w:font>
  <w:font w:name="Calibri">
    <w:panose1 w:val="020F0502020204030204"/>
    <w:charset w:val="00"/>
    <w:family w:val="swiss"/>
    <w:pitch w:val="variable"/>
    <w:sig w:usb0="E4002EFF" w:usb1="C200247B" w:usb2="00000009" w:usb3="00000000" w:csb0="000001FF" w:csb1="00000000"/>
    <w:embedRegular r:id="rId6" w:fontKey="{B8885EB6-493F-4F4E-9D4E-340954AABE85}"/>
    <w:embedBold r:id="rId7" w:fontKey="{61AE46DC-468D-4E6B-B3CA-D0EED722C39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794063062"/>
      <w:docPartObj>
        <w:docPartGallery w:val="Page Numbers (Bottom of Page)"/>
        <w:docPartUnique/>
      </w:docPartObj>
    </w:sdtPr>
    <w:sdtEndPr>
      <w:rPr>
        <w:noProof/>
      </w:rPr>
    </w:sdtEndPr>
    <w:sdtContent>
      <w:p w14:paraId="2A0C8140" w14:textId="77777777" w:rsidR="00230707" w:rsidRDefault="00230707">
        <w:pPr>
          <w:pStyle w:val="Footer"/>
          <w:jc w:val="right"/>
        </w:pPr>
        <w:r>
          <w:fldChar w:fldCharType="begin"/>
        </w:r>
        <w:r>
          <w:instrText xml:space="preserve"> PAGE   \* MERGEFORMAT </w:instrText>
        </w:r>
        <w:r>
          <w:fldChar w:fldCharType="separate"/>
        </w:r>
        <w:r w:rsidR="00E63547">
          <w:rPr>
            <w:noProof/>
          </w:rPr>
          <w:t>1</w:t>
        </w:r>
        <w:r>
          <w:rPr>
            <w:noProof/>
          </w:rPr>
          <w:fldChar w:fldCharType="end"/>
        </w:r>
      </w:p>
    </w:sdtContent>
  </w:sdt>
  <w:p w14:paraId="3CC738CF" w14:textId="77777777" w:rsidR="00230707" w:rsidRDefault="00230707">
    <w:pPr>
      <w:pStyle w:val="Footer"/>
    </w:pPr>
  </w:p>
  <w:p w14:paraId="4A1232BA" w14:textId="77777777" w:rsidR="00FC6226" w:rsidRDefault="00FC6226"/>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E62DC9B" w14:textId="77777777" w:rsidR="00CD53D3" w:rsidRDefault="00CD53D3" w:rsidP="00230707">
      <w:pPr>
        <w:spacing w:after="0" w:line="240" w:lineRule="auto"/>
      </w:pPr>
      <w:r>
        <w:separator/>
      </w:r>
    </w:p>
  </w:footnote>
  <w:footnote w:type="continuationSeparator" w:id="0">
    <w:p w14:paraId="337786C5" w14:textId="77777777" w:rsidR="00CD53D3" w:rsidRDefault="00CD53D3" w:rsidP="0023070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B50B8CC" w14:textId="77777777" w:rsidR="00230707" w:rsidRDefault="00230707">
    <w:pPr>
      <w:pStyle w:val="Header"/>
    </w:pPr>
    <w:r>
      <w:rPr>
        <w:rFonts w:ascii="Oxygen" w:hAnsi="Oxygen" w:cs="Arial"/>
        <w:b/>
        <w:noProof/>
        <w:color w:val="391171"/>
        <w:szCs w:val="32"/>
        <w:lang w:eastAsia="en-GB"/>
      </w:rPr>
      <w:drawing>
        <wp:anchor distT="0" distB="0" distL="114300" distR="114300" simplePos="0" relativeHeight="251658240" behindDoc="1" locked="0" layoutInCell="1" allowOverlap="1" wp14:anchorId="035FC078" wp14:editId="0B6763AF">
          <wp:simplePos x="0" y="0"/>
          <wp:positionH relativeFrom="column">
            <wp:posOffset>5098415</wp:posOffset>
          </wp:positionH>
          <wp:positionV relativeFrom="paragraph">
            <wp:posOffset>-165100</wp:posOffset>
          </wp:positionV>
          <wp:extent cx="1266190" cy="619760"/>
          <wp:effectExtent l="0" t="0" r="0" b="8890"/>
          <wp:wrapTight wrapText="bothSides">
            <wp:wrapPolygon edited="0">
              <wp:start x="0" y="0"/>
              <wp:lineTo x="0" y="21246"/>
              <wp:lineTo x="21123" y="21246"/>
              <wp:lineTo x="21123" y="0"/>
              <wp:lineTo x="0" y="0"/>
            </wp:wrapPolygon>
          </wp:wrapTight>
          <wp:docPr id="1" name="Picture 1" descr="C:\Users\alex.fenton\AppData\Local\Microsoft\Windows\INetCache\Content.Word\New SA logo_May 20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lex.fenton\AppData\Local\Microsoft\Windows\INetCache\Content.Word\New SA logo_May 2018.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66190" cy="6197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AEF5CDA" w14:textId="77777777" w:rsidR="00FC6226" w:rsidRDefault="00FC6226"/>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AA37B38"/>
    <w:multiLevelType w:val="hybridMultilevel"/>
    <w:tmpl w:val="4008EF8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2E193260"/>
    <w:multiLevelType w:val="hybridMultilevel"/>
    <w:tmpl w:val="0F2A3E6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3BAF7AA4"/>
    <w:multiLevelType w:val="hybridMultilevel"/>
    <w:tmpl w:val="507E864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41FB721E"/>
    <w:multiLevelType w:val="hybridMultilevel"/>
    <w:tmpl w:val="7CA8E06E"/>
    <w:lvl w:ilvl="0" w:tplc="5DC6D368">
      <w:numFmt w:val="bullet"/>
      <w:lvlText w:val="•"/>
      <w:lvlJc w:val="left"/>
      <w:pPr>
        <w:ind w:left="1080" w:hanging="360"/>
      </w:pPr>
      <w:rPr>
        <w:rFonts w:ascii="Arial" w:eastAsia="Times New Roman" w:hAnsi="Arial" w:cs="Arial" w:hint="default"/>
        <w:b/>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69D14D06"/>
    <w:multiLevelType w:val="hybridMultilevel"/>
    <w:tmpl w:val="55724C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ADA7DB8"/>
    <w:multiLevelType w:val="hybridMultilevel"/>
    <w:tmpl w:val="9724AD4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783F4E2C"/>
    <w:multiLevelType w:val="hybridMultilevel"/>
    <w:tmpl w:val="9A1A4B0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324088102">
    <w:abstractNumId w:val="2"/>
  </w:num>
  <w:num w:numId="2" w16cid:durableId="1319074539">
    <w:abstractNumId w:val="3"/>
  </w:num>
  <w:num w:numId="3" w16cid:durableId="1936864728">
    <w:abstractNumId w:val="6"/>
  </w:num>
  <w:num w:numId="4" w16cid:durableId="97649429">
    <w:abstractNumId w:val="5"/>
  </w:num>
  <w:num w:numId="5" w16cid:durableId="1445073217">
    <w:abstractNumId w:val="0"/>
  </w:num>
  <w:num w:numId="6" w16cid:durableId="359823584">
    <w:abstractNumId w:val="4"/>
  </w:num>
  <w:num w:numId="7" w16cid:durableId="128962720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TrueTypeFonts/>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595B"/>
    <w:rsid w:val="00025A46"/>
    <w:rsid w:val="00032A63"/>
    <w:rsid w:val="000737F2"/>
    <w:rsid w:val="000A6872"/>
    <w:rsid w:val="000C4148"/>
    <w:rsid w:val="001050B3"/>
    <w:rsid w:val="00215036"/>
    <w:rsid w:val="00230707"/>
    <w:rsid w:val="002B3930"/>
    <w:rsid w:val="002D2514"/>
    <w:rsid w:val="002D4010"/>
    <w:rsid w:val="002D632C"/>
    <w:rsid w:val="00386F7E"/>
    <w:rsid w:val="003B79A9"/>
    <w:rsid w:val="003E1429"/>
    <w:rsid w:val="003F422A"/>
    <w:rsid w:val="00442F4F"/>
    <w:rsid w:val="00443FF7"/>
    <w:rsid w:val="00491FC7"/>
    <w:rsid w:val="004C7F6E"/>
    <w:rsid w:val="0052713A"/>
    <w:rsid w:val="0056706A"/>
    <w:rsid w:val="005723FA"/>
    <w:rsid w:val="005841A6"/>
    <w:rsid w:val="005A2D93"/>
    <w:rsid w:val="005B0A17"/>
    <w:rsid w:val="005F595B"/>
    <w:rsid w:val="00621B81"/>
    <w:rsid w:val="006B0FF0"/>
    <w:rsid w:val="007D64FD"/>
    <w:rsid w:val="008117B3"/>
    <w:rsid w:val="008303C0"/>
    <w:rsid w:val="00856F61"/>
    <w:rsid w:val="00876047"/>
    <w:rsid w:val="00886510"/>
    <w:rsid w:val="00897267"/>
    <w:rsid w:val="00897799"/>
    <w:rsid w:val="00AC7D63"/>
    <w:rsid w:val="00AF4F6B"/>
    <w:rsid w:val="00AF716B"/>
    <w:rsid w:val="00B15849"/>
    <w:rsid w:val="00BA5D99"/>
    <w:rsid w:val="00C17237"/>
    <w:rsid w:val="00C75733"/>
    <w:rsid w:val="00CD53D3"/>
    <w:rsid w:val="00D47DF9"/>
    <w:rsid w:val="00D86145"/>
    <w:rsid w:val="00E63547"/>
    <w:rsid w:val="00E77C16"/>
    <w:rsid w:val="00EB15B6"/>
    <w:rsid w:val="00F368AF"/>
    <w:rsid w:val="00F96F88"/>
    <w:rsid w:val="00FC622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AA2CA0"/>
  <w15:docId w15:val="{7BB69A29-5F3E-43D6-A2DD-B456B7307E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copy"/>
    <w:qFormat/>
    <w:rsid w:val="00E63547"/>
    <w:pPr>
      <w:spacing w:before="100" w:after="100"/>
    </w:pPr>
    <w:rPr>
      <w:sz w:val="32"/>
    </w:rPr>
  </w:style>
  <w:style w:type="paragraph" w:styleId="Heading1">
    <w:name w:val="heading 1"/>
    <w:basedOn w:val="Normal"/>
    <w:next w:val="Subheading"/>
    <w:link w:val="Heading1Char"/>
    <w:uiPriority w:val="9"/>
    <w:qFormat/>
    <w:rsid w:val="00E77C16"/>
    <w:pPr>
      <w:keepNext/>
      <w:keepLines/>
      <w:outlineLvl w:val="0"/>
    </w:pPr>
    <w:rPr>
      <w:rFonts w:asciiTheme="majorHAnsi" w:eastAsiaTheme="majorEastAsia" w:hAnsiTheme="majorHAnsi" w:cstheme="majorBidi"/>
      <w:b/>
      <w:bCs/>
      <w:color w:val="391171" w:themeColor="accent1"/>
      <w:sz w:val="48"/>
      <w:szCs w:val="28"/>
    </w:rPr>
  </w:style>
  <w:style w:type="paragraph" w:styleId="Heading2">
    <w:name w:val="heading 2"/>
    <w:basedOn w:val="Subheading"/>
    <w:next w:val="Normal"/>
    <w:link w:val="Heading2Char"/>
    <w:uiPriority w:val="9"/>
    <w:unhideWhenUsed/>
    <w:qFormat/>
    <w:rsid w:val="00E77C16"/>
    <w:pPr>
      <w:outlineLvl w:val="1"/>
    </w:pPr>
    <w:rPr>
      <w:rFonts w:asciiTheme="majorHAnsi" w:hAnsiTheme="majorHAnsi"/>
      <w:bCs w:val="0"/>
      <w:szCs w:val="26"/>
    </w:rPr>
  </w:style>
  <w:style w:type="paragraph" w:styleId="Heading3">
    <w:name w:val="heading 3"/>
    <w:basedOn w:val="Normal"/>
    <w:next w:val="Normal"/>
    <w:link w:val="Heading3Char"/>
    <w:uiPriority w:val="9"/>
    <w:unhideWhenUsed/>
    <w:rsid w:val="00C17237"/>
    <w:pPr>
      <w:keepNext/>
      <w:keepLines/>
      <w:spacing w:before="200" w:after="0"/>
      <w:outlineLvl w:val="2"/>
    </w:pPr>
    <w:rPr>
      <w:rFonts w:eastAsiaTheme="majorEastAsia" w:cstheme="majorBidi"/>
      <w:b/>
      <w:bCs/>
      <w:color w:val="391171" w:themeColor="accent1"/>
    </w:rPr>
  </w:style>
  <w:style w:type="paragraph" w:styleId="Heading4">
    <w:name w:val="heading 4"/>
    <w:basedOn w:val="Normal"/>
    <w:next w:val="Normal"/>
    <w:link w:val="Heading4Char"/>
    <w:uiPriority w:val="9"/>
    <w:unhideWhenUsed/>
    <w:rsid w:val="00C17237"/>
    <w:pPr>
      <w:keepNext/>
      <w:keepLines/>
      <w:spacing w:before="200" w:after="0"/>
      <w:outlineLvl w:val="3"/>
    </w:pPr>
    <w:rPr>
      <w:rFonts w:eastAsiaTheme="majorEastAsia" w:cstheme="majorBidi"/>
      <w:b/>
      <w:bCs/>
      <w:i/>
      <w:iCs/>
      <w:color w:val="391171" w:themeColor="accent1"/>
    </w:rPr>
  </w:style>
  <w:style w:type="paragraph" w:styleId="Heading5">
    <w:name w:val="heading 5"/>
    <w:basedOn w:val="Normal"/>
    <w:next w:val="Normal"/>
    <w:link w:val="Heading5Char"/>
    <w:uiPriority w:val="9"/>
    <w:semiHidden/>
    <w:unhideWhenUsed/>
    <w:rsid w:val="00C17237"/>
    <w:pPr>
      <w:keepNext/>
      <w:keepLines/>
      <w:spacing w:before="200" w:after="0"/>
      <w:outlineLvl w:val="4"/>
    </w:pPr>
    <w:rPr>
      <w:rFonts w:eastAsiaTheme="majorEastAsia" w:cstheme="majorBidi"/>
      <w:color w:val="1C083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rsid w:val="00C17237"/>
    <w:pPr>
      <w:spacing w:after="0" w:line="240" w:lineRule="auto"/>
    </w:pPr>
    <w:rPr>
      <w:rFonts w:ascii="Arial" w:hAnsi="Arial"/>
      <w:sz w:val="24"/>
    </w:rPr>
  </w:style>
  <w:style w:type="character" w:customStyle="1" w:styleId="Heading2Char">
    <w:name w:val="Heading 2 Char"/>
    <w:basedOn w:val="DefaultParagraphFont"/>
    <w:link w:val="Heading2"/>
    <w:uiPriority w:val="9"/>
    <w:rsid w:val="00E77C16"/>
    <w:rPr>
      <w:rFonts w:asciiTheme="majorHAnsi" w:eastAsiaTheme="majorEastAsia" w:hAnsiTheme="majorHAnsi" w:cstheme="majorBidi"/>
      <w:b/>
      <w:color w:val="391171" w:themeColor="accent1"/>
      <w:sz w:val="36"/>
      <w:szCs w:val="26"/>
    </w:rPr>
  </w:style>
  <w:style w:type="character" w:customStyle="1" w:styleId="Heading1Char">
    <w:name w:val="Heading 1 Char"/>
    <w:basedOn w:val="DefaultParagraphFont"/>
    <w:link w:val="Heading1"/>
    <w:uiPriority w:val="9"/>
    <w:rsid w:val="00E77C16"/>
    <w:rPr>
      <w:rFonts w:asciiTheme="majorHAnsi" w:eastAsiaTheme="majorEastAsia" w:hAnsiTheme="majorHAnsi" w:cstheme="majorBidi"/>
      <w:b/>
      <w:bCs/>
      <w:color w:val="391171" w:themeColor="accent1"/>
      <w:sz w:val="48"/>
      <w:szCs w:val="28"/>
    </w:rPr>
  </w:style>
  <w:style w:type="character" w:customStyle="1" w:styleId="Heading3Char">
    <w:name w:val="Heading 3 Char"/>
    <w:basedOn w:val="DefaultParagraphFont"/>
    <w:link w:val="Heading3"/>
    <w:uiPriority w:val="9"/>
    <w:rsid w:val="00C17237"/>
    <w:rPr>
      <w:rFonts w:ascii="Arial" w:eastAsiaTheme="majorEastAsia" w:hAnsi="Arial" w:cstheme="majorBidi"/>
      <w:b/>
      <w:bCs/>
      <w:color w:val="391171" w:themeColor="accent1"/>
      <w:sz w:val="24"/>
    </w:rPr>
  </w:style>
  <w:style w:type="character" w:customStyle="1" w:styleId="Heading4Char">
    <w:name w:val="Heading 4 Char"/>
    <w:basedOn w:val="DefaultParagraphFont"/>
    <w:link w:val="Heading4"/>
    <w:uiPriority w:val="9"/>
    <w:rsid w:val="00C17237"/>
    <w:rPr>
      <w:rFonts w:ascii="Arial" w:eastAsiaTheme="majorEastAsia" w:hAnsi="Arial" w:cstheme="majorBidi"/>
      <w:b/>
      <w:bCs/>
      <w:i/>
      <w:iCs/>
      <w:color w:val="391171" w:themeColor="accent1"/>
      <w:sz w:val="24"/>
    </w:rPr>
  </w:style>
  <w:style w:type="character" w:customStyle="1" w:styleId="Heading5Char">
    <w:name w:val="Heading 5 Char"/>
    <w:basedOn w:val="DefaultParagraphFont"/>
    <w:link w:val="Heading5"/>
    <w:uiPriority w:val="9"/>
    <w:semiHidden/>
    <w:rsid w:val="00C17237"/>
    <w:rPr>
      <w:rFonts w:ascii="Arial" w:eastAsiaTheme="majorEastAsia" w:hAnsi="Arial" w:cstheme="majorBidi"/>
      <w:color w:val="1C0838" w:themeColor="accent1" w:themeShade="7F"/>
      <w:sz w:val="24"/>
    </w:rPr>
  </w:style>
  <w:style w:type="paragraph" w:styleId="Title">
    <w:name w:val="Title"/>
    <w:basedOn w:val="Normal"/>
    <w:next w:val="Normal"/>
    <w:link w:val="TitleChar"/>
    <w:uiPriority w:val="10"/>
    <w:rsid w:val="00C17237"/>
    <w:pPr>
      <w:pBdr>
        <w:bottom w:val="single" w:sz="8" w:space="4" w:color="391171" w:themeColor="accent1"/>
      </w:pBdr>
      <w:spacing w:after="300" w:line="240" w:lineRule="auto"/>
      <w:contextualSpacing/>
    </w:pPr>
    <w:rPr>
      <w:rFonts w:eastAsiaTheme="majorEastAsia"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C17237"/>
    <w:rPr>
      <w:rFonts w:ascii="Arial" w:eastAsiaTheme="majorEastAsia" w:hAnsi="Arial" w:cstheme="majorBidi"/>
      <w:color w:val="17365D" w:themeColor="text2" w:themeShade="BF"/>
      <w:spacing w:val="5"/>
      <w:kern w:val="28"/>
      <w:sz w:val="52"/>
      <w:szCs w:val="52"/>
    </w:rPr>
  </w:style>
  <w:style w:type="paragraph" w:styleId="Subtitle">
    <w:name w:val="Subtitle"/>
    <w:basedOn w:val="Normal"/>
    <w:next w:val="Normal"/>
    <w:link w:val="SubtitleChar"/>
    <w:uiPriority w:val="11"/>
    <w:rsid w:val="00C17237"/>
    <w:pPr>
      <w:numPr>
        <w:ilvl w:val="1"/>
      </w:numPr>
    </w:pPr>
    <w:rPr>
      <w:rFonts w:eastAsiaTheme="majorEastAsia" w:cstheme="majorBidi"/>
      <w:i/>
      <w:iCs/>
      <w:color w:val="391171" w:themeColor="accent1"/>
      <w:spacing w:val="15"/>
      <w:szCs w:val="24"/>
    </w:rPr>
  </w:style>
  <w:style w:type="character" w:customStyle="1" w:styleId="SubtitleChar">
    <w:name w:val="Subtitle Char"/>
    <w:basedOn w:val="DefaultParagraphFont"/>
    <w:link w:val="Subtitle"/>
    <w:uiPriority w:val="11"/>
    <w:rsid w:val="00C17237"/>
    <w:rPr>
      <w:rFonts w:ascii="Arial" w:eastAsiaTheme="majorEastAsia" w:hAnsi="Arial" w:cstheme="majorBidi"/>
      <w:i/>
      <w:iCs/>
      <w:color w:val="391171" w:themeColor="accent1"/>
      <w:spacing w:val="15"/>
      <w:sz w:val="24"/>
      <w:szCs w:val="24"/>
    </w:rPr>
  </w:style>
  <w:style w:type="paragraph" w:styleId="Header">
    <w:name w:val="header"/>
    <w:basedOn w:val="Normal"/>
    <w:link w:val="HeaderChar"/>
    <w:uiPriority w:val="99"/>
    <w:unhideWhenUsed/>
    <w:rsid w:val="00230707"/>
    <w:pPr>
      <w:tabs>
        <w:tab w:val="center" w:pos="4513"/>
        <w:tab w:val="right" w:pos="9026"/>
      </w:tabs>
      <w:spacing w:after="0" w:line="240" w:lineRule="auto"/>
    </w:pPr>
  </w:style>
  <w:style w:type="character" w:customStyle="1" w:styleId="HeaderChar">
    <w:name w:val="Header Char"/>
    <w:basedOn w:val="DefaultParagraphFont"/>
    <w:link w:val="Header"/>
    <w:uiPriority w:val="99"/>
    <w:rsid w:val="00230707"/>
    <w:rPr>
      <w:rFonts w:ascii="Arial" w:hAnsi="Arial"/>
      <w:sz w:val="24"/>
    </w:rPr>
  </w:style>
  <w:style w:type="paragraph" w:styleId="Footer">
    <w:name w:val="footer"/>
    <w:basedOn w:val="Normal"/>
    <w:link w:val="FooterChar"/>
    <w:uiPriority w:val="99"/>
    <w:unhideWhenUsed/>
    <w:rsid w:val="00230707"/>
    <w:pPr>
      <w:tabs>
        <w:tab w:val="center" w:pos="4513"/>
        <w:tab w:val="right" w:pos="9026"/>
      </w:tabs>
      <w:spacing w:after="0" w:line="240" w:lineRule="auto"/>
    </w:pPr>
  </w:style>
  <w:style w:type="character" w:customStyle="1" w:styleId="FooterChar">
    <w:name w:val="Footer Char"/>
    <w:basedOn w:val="DefaultParagraphFont"/>
    <w:link w:val="Footer"/>
    <w:uiPriority w:val="99"/>
    <w:rsid w:val="00230707"/>
    <w:rPr>
      <w:rFonts w:ascii="Arial" w:hAnsi="Arial"/>
      <w:sz w:val="24"/>
    </w:rPr>
  </w:style>
  <w:style w:type="character" w:styleId="CommentReference">
    <w:name w:val="annotation reference"/>
    <w:basedOn w:val="DefaultParagraphFont"/>
    <w:uiPriority w:val="99"/>
    <w:semiHidden/>
    <w:unhideWhenUsed/>
    <w:rsid w:val="00230707"/>
    <w:rPr>
      <w:sz w:val="16"/>
      <w:szCs w:val="16"/>
    </w:rPr>
  </w:style>
  <w:style w:type="paragraph" w:styleId="CommentText">
    <w:name w:val="annotation text"/>
    <w:basedOn w:val="Normal"/>
    <w:link w:val="CommentTextChar"/>
    <w:uiPriority w:val="99"/>
    <w:semiHidden/>
    <w:unhideWhenUsed/>
    <w:rsid w:val="00230707"/>
    <w:pPr>
      <w:spacing w:line="240" w:lineRule="auto"/>
    </w:pPr>
    <w:rPr>
      <w:sz w:val="20"/>
      <w:szCs w:val="20"/>
    </w:rPr>
  </w:style>
  <w:style w:type="character" w:customStyle="1" w:styleId="CommentTextChar">
    <w:name w:val="Comment Text Char"/>
    <w:basedOn w:val="DefaultParagraphFont"/>
    <w:link w:val="CommentText"/>
    <w:uiPriority w:val="99"/>
    <w:semiHidden/>
    <w:rsid w:val="00230707"/>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230707"/>
    <w:rPr>
      <w:b/>
      <w:bCs/>
    </w:rPr>
  </w:style>
  <w:style w:type="character" w:customStyle="1" w:styleId="CommentSubjectChar">
    <w:name w:val="Comment Subject Char"/>
    <w:basedOn w:val="CommentTextChar"/>
    <w:link w:val="CommentSubject"/>
    <w:uiPriority w:val="99"/>
    <w:semiHidden/>
    <w:rsid w:val="00230707"/>
    <w:rPr>
      <w:rFonts w:ascii="Arial" w:hAnsi="Arial"/>
      <w:b/>
      <w:bCs/>
      <w:sz w:val="20"/>
      <w:szCs w:val="20"/>
    </w:rPr>
  </w:style>
  <w:style w:type="paragraph" w:styleId="BalloonText">
    <w:name w:val="Balloon Text"/>
    <w:basedOn w:val="Normal"/>
    <w:link w:val="BalloonTextChar"/>
    <w:uiPriority w:val="99"/>
    <w:semiHidden/>
    <w:unhideWhenUsed/>
    <w:rsid w:val="0023070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30707"/>
    <w:rPr>
      <w:rFonts w:ascii="Segoe UI" w:hAnsi="Segoe UI" w:cs="Segoe UI"/>
      <w:sz w:val="18"/>
      <w:szCs w:val="18"/>
    </w:rPr>
  </w:style>
  <w:style w:type="paragraph" w:customStyle="1" w:styleId="Heading">
    <w:name w:val="Heading"/>
    <w:basedOn w:val="Heading1"/>
    <w:next w:val="Subheading"/>
    <w:link w:val="HeadingChar"/>
    <w:qFormat/>
    <w:rsid w:val="00E77C16"/>
    <w:rPr>
      <w:rFonts w:ascii="Oxygen" w:hAnsi="Oxygen"/>
    </w:rPr>
  </w:style>
  <w:style w:type="paragraph" w:customStyle="1" w:styleId="Subheading">
    <w:name w:val="Sub heading"/>
    <w:basedOn w:val="Heading"/>
    <w:link w:val="SubheadingChar"/>
    <w:qFormat/>
    <w:rsid w:val="00E63547"/>
    <w:rPr>
      <w:sz w:val="44"/>
    </w:rPr>
  </w:style>
  <w:style w:type="character" w:customStyle="1" w:styleId="HeadingChar">
    <w:name w:val="Heading Char"/>
    <w:basedOn w:val="Heading1Char"/>
    <w:link w:val="Heading"/>
    <w:rsid w:val="00E77C16"/>
    <w:rPr>
      <w:rFonts w:ascii="Oxygen" w:eastAsiaTheme="majorEastAsia" w:hAnsi="Oxygen" w:cstheme="majorBidi"/>
      <w:b/>
      <w:bCs/>
      <w:color w:val="391171" w:themeColor="accent1"/>
      <w:sz w:val="48"/>
      <w:szCs w:val="28"/>
    </w:rPr>
  </w:style>
  <w:style w:type="paragraph" w:customStyle="1" w:styleId="Style3">
    <w:name w:val="Style3"/>
    <w:basedOn w:val="Subheading"/>
    <w:link w:val="Style3Char"/>
    <w:rsid w:val="00230707"/>
  </w:style>
  <w:style w:type="character" w:customStyle="1" w:styleId="SubheadingChar">
    <w:name w:val="Sub heading Char"/>
    <w:basedOn w:val="HeadingChar"/>
    <w:link w:val="Subheading"/>
    <w:rsid w:val="00E63547"/>
    <w:rPr>
      <w:rFonts w:ascii="Oxygen" w:eastAsiaTheme="majorEastAsia" w:hAnsi="Oxygen" w:cstheme="majorBidi"/>
      <w:b/>
      <w:bCs/>
      <w:color w:val="391171" w:themeColor="accent1"/>
      <w:sz w:val="44"/>
      <w:szCs w:val="28"/>
    </w:rPr>
  </w:style>
  <w:style w:type="paragraph" w:customStyle="1" w:styleId="Style4">
    <w:name w:val="Style4"/>
    <w:basedOn w:val="Subheading"/>
    <w:link w:val="Style4Char"/>
    <w:rsid w:val="00230707"/>
    <w:rPr>
      <w:sz w:val="28"/>
    </w:rPr>
  </w:style>
  <w:style w:type="character" w:customStyle="1" w:styleId="Style3Char">
    <w:name w:val="Style3 Char"/>
    <w:basedOn w:val="SubheadingChar"/>
    <w:link w:val="Style3"/>
    <w:rsid w:val="00230707"/>
    <w:rPr>
      <w:rFonts w:ascii="Oxygen" w:eastAsiaTheme="majorEastAsia" w:hAnsi="Oxygen" w:cstheme="majorBidi"/>
      <w:b/>
      <w:bCs/>
      <w:color w:val="2A0C54" w:themeColor="accent1" w:themeShade="BF"/>
      <w:sz w:val="36"/>
      <w:szCs w:val="28"/>
    </w:rPr>
  </w:style>
  <w:style w:type="character" w:styleId="Hyperlink">
    <w:name w:val="Hyperlink"/>
    <w:basedOn w:val="DefaultParagraphFont"/>
    <w:uiPriority w:val="99"/>
    <w:unhideWhenUsed/>
    <w:rsid w:val="00621B81"/>
    <w:rPr>
      <w:color w:val="299DDA" w:themeColor="accent5"/>
      <w:u w:val="single"/>
    </w:rPr>
  </w:style>
  <w:style w:type="character" w:customStyle="1" w:styleId="Style4Char">
    <w:name w:val="Style4 Char"/>
    <w:basedOn w:val="SubheadingChar"/>
    <w:link w:val="Style4"/>
    <w:rsid w:val="00230707"/>
    <w:rPr>
      <w:rFonts w:ascii="Oxygen" w:eastAsiaTheme="majorEastAsia" w:hAnsi="Oxygen" w:cstheme="majorBidi"/>
      <w:b/>
      <w:bCs/>
      <w:color w:val="2A0C54" w:themeColor="accent1" w:themeShade="BF"/>
      <w:sz w:val="28"/>
      <w:szCs w:val="28"/>
    </w:rPr>
  </w:style>
  <w:style w:type="character" w:styleId="IntenseEmphasis">
    <w:name w:val="Intense Emphasis"/>
    <w:basedOn w:val="DefaultParagraphFont"/>
    <w:uiPriority w:val="21"/>
    <w:rsid w:val="00E77C16"/>
    <w:rPr>
      <w:i/>
      <w:iCs/>
      <w:color w:val="391171" w:themeColor="accent1"/>
    </w:rPr>
  </w:style>
  <w:style w:type="paragraph" w:styleId="ListParagraph">
    <w:name w:val="List Paragraph"/>
    <w:basedOn w:val="Normal"/>
    <w:uiPriority w:val="34"/>
    <w:qFormat/>
    <w:rsid w:val="00886510"/>
    <w:pPr>
      <w:spacing w:before="0" w:after="0"/>
      <w:ind w:left="720"/>
      <w:contextualSpacing/>
    </w:pPr>
    <w:rPr>
      <w:rFonts w:ascii="Arial" w:eastAsia="Times New Roman" w:hAnsi="Arial"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46715574">
      <w:bodyDiv w:val="1"/>
      <w:marLeft w:val="0"/>
      <w:marRight w:val="0"/>
      <w:marTop w:val="0"/>
      <w:marBottom w:val="0"/>
      <w:divBdr>
        <w:top w:val="none" w:sz="0" w:space="0" w:color="auto"/>
        <w:left w:val="none" w:sz="0" w:space="0" w:color="auto"/>
        <w:bottom w:val="none" w:sz="0" w:space="0" w:color="auto"/>
        <w:right w:val="none" w:sz="0" w:space="0" w:color="auto"/>
      </w:divBdr>
    </w:div>
    <w:div w:id="19920563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equalityhumanrights.com" TargetMode="External"/><Relationship Id="rId13" Type="http://schemas.openxmlformats.org/officeDocument/2006/relationships/hyperlink" Target="http://gov.uk/access-to-work" TargetMode="External"/><Relationship Id="rId18" Type="http://schemas.openxmlformats.org/officeDocument/2006/relationships/hyperlink" Target="mailto:helpline@headway.org.uk"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equalityhumanrights.com/en" TargetMode="External"/><Relationship Id="rId17" Type="http://schemas.openxmlformats.org/officeDocument/2006/relationships/hyperlink" Target="http://headway.org.uk" TargetMode="External"/><Relationship Id="rId2" Type="http://schemas.openxmlformats.org/officeDocument/2006/relationships/numbering" Target="numbering.xml"/><Relationship Id="rId16" Type="http://schemas.openxmlformats.org/officeDocument/2006/relationships/hyperlink" Target="mailto:enquiries@disabilityrightsuk.org"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helpline@stroke.org.uk" TargetMode="External"/><Relationship Id="rId5" Type="http://schemas.openxmlformats.org/officeDocument/2006/relationships/webSettings" Target="webSettings.xml"/><Relationship Id="rId15" Type="http://schemas.openxmlformats.org/officeDocument/2006/relationships/hyperlink" Target="http://disabilityrightsuk.org" TargetMode="External"/><Relationship Id="rId23" Type="http://schemas.openxmlformats.org/officeDocument/2006/relationships/theme" Target="theme/theme1.xml"/><Relationship Id="rId10" Type="http://schemas.openxmlformats.org/officeDocument/2006/relationships/hyperlink" Target="http://www.stroke.org.uk/cognitiveproblems" TargetMode="External"/><Relationship Id="rId19" Type="http://schemas.openxmlformats.org/officeDocument/2006/relationships/hyperlink" Target="mailto:feedback@stroke.org.uk" TargetMode="External"/><Relationship Id="rId4" Type="http://schemas.openxmlformats.org/officeDocument/2006/relationships/settings" Target="settings.xml"/><Relationship Id="rId9" Type="http://schemas.openxmlformats.org/officeDocument/2006/relationships/hyperlink" Target="http://www.stroke.org.uk/fatigue" TargetMode="External"/><Relationship Id="rId14" Type="http://schemas.openxmlformats.org/officeDocument/2006/relationships/hyperlink" Target="file:///\\sahfs\Shared\Stroke%20Health%20Information\Information%20products\Information%20updates%20Autumn%2022%20spring%2023\Reviewer%20tracked%20changes%20documents%20sept%2022\Employers%20guide\nidirect.gov.uk\articles\access-work-practical-help-work" TargetMode="External"/><Relationship Id="rId22"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Stroke Association Palette">
      <a:dk1>
        <a:sysClr val="windowText" lastClr="000000"/>
      </a:dk1>
      <a:lt1>
        <a:sysClr val="window" lastClr="FFFFFF"/>
      </a:lt1>
      <a:dk2>
        <a:srgbClr val="1F497D"/>
      </a:dk2>
      <a:lt2>
        <a:srgbClr val="EEECE1"/>
      </a:lt2>
      <a:accent1>
        <a:srgbClr val="391171"/>
      </a:accent1>
      <a:accent2>
        <a:srgbClr val="FFD251"/>
      </a:accent2>
      <a:accent3>
        <a:srgbClr val="F26177"/>
      </a:accent3>
      <a:accent4>
        <a:srgbClr val="5BC6B4"/>
      </a:accent4>
      <a:accent5>
        <a:srgbClr val="299DDA"/>
      </a:accent5>
      <a:accent6>
        <a:srgbClr val="F79646"/>
      </a:accent6>
      <a:hlink>
        <a:srgbClr val="299DDA"/>
      </a:hlink>
      <a:folHlink>
        <a:srgbClr val="299DDA"/>
      </a:folHlink>
    </a:clrScheme>
    <a:fontScheme name="oxygen">
      <a:majorFont>
        <a:latin typeface="Oxygen"/>
        <a:ea typeface=""/>
        <a:cs typeface=""/>
      </a:majorFont>
      <a:minorFont>
        <a:latin typeface="Oxyge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Hea16</b:Tag>
    <b:SourceType>DocumentFromInternetSite</b:SourceType>
    <b:Guid>{DFC854BE-B3AE-4EA2-83D5-1F48FB635934}</b:Guid>
    <b:Author>
      <b:Author>
        <b:Corporate>Headway</b:Corporate>
      </b:Author>
    </b:Author>
    <b:Title>Memory problems after brain injury</b:Title>
    <b:Year>2016</b:Year>
    <b:InternetSiteTitle>Headway</b:InternetSiteTitle>
    <b:YearAccessed>2018</b:YearAccessed>
    <b:MonthAccessed>1</b:MonthAccessed>
    <b:DayAccessed>22</b:DayAccessed>
    <b:URL>https://www.headway.org.uk/about-brain-injury/individuals/effects-of-brain-injury/memory-problems/</b:URL>
    <b:RefOrder>3</b:RefOrder>
  </b:Source>
  <b:Source>
    <b:Tag>MSS14</b:Tag>
    <b:SourceType>InternetSite</b:SourceType>
    <b:Guid>{9A785B27-B685-4D62-BB35-139F2C65C5D6}</b:Guid>
    <b:Author>
      <b:Author>
        <b:Corporate>MS Society</b:Corporate>
      </b:Author>
    </b:Author>
    <b:Title>Tips for dealing with memory and thinking problems</b:Title>
    <b:InternetSiteTitle>mssociety.org.uk</b:InternetSiteTitle>
    <b:Year>2023</b:Year>
    <b:Month>Jan</b:Month>
    <b:Day>27</b:Day>
    <b:YearAccessed>2023</b:YearAccessed>
    <b:MonthAccessed>Aug</b:MonthAccessed>
    <b:DayAccessed>16</b:DayAccessed>
    <b:URL>https://www.mssociety.org.uk/about-ms/signs-and-symptoms/memory-and-thinking/tips-for-dealing-with-memory-and-thinking-problems</b:URL>
    <b:RefOrder>18</b:RefOrder>
  </b:Source>
  <b:Source>
    <b:Tag>Str171</b:Tag>
    <b:SourceType>DocumentFromInternetSite</b:SourceType>
    <b:Guid>{3C7C1CCA-FBDC-48DA-888D-58BC7BA1F72A}</b:Guid>
    <b:Author>
      <b:Author>
        <b:Corporate>Stroke Association</b:Corporate>
      </b:Author>
    </b:Author>
    <b:Title>Stroke Statistics</b:Title>
    <b:InternetSiteTitle>stroke.org.uk</b:InternetSiteTitle>
    <b:YearAccessed>2022</b:YearAccessed>
    <b:MonthAccessed>September</b:MonthAccessed>
    <b:DayAccessed>28</b:DayAccessed>
    <b:URL>https://www.stroke.org.uk/what-is-stroke/stroke-statistics</b:URL>
    <b:RefOrder>1</b:RefOrder>
  </b:Source>
</b:Sources>
</file>

<file path=customXml/itemProps1.xml><?xml version="1.0" encoding="utf-8"?>
<ds:datastoreItem xmlns:ds="http://schemas.openxmlformats.org/officeDocument/2006/customXml" ds:itemID="{6E7BDA99-166B-4462-92C2-AFE1B00ABF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30</Pages>
  <Words>3161</Words>
  <Characters>18018</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
    </vt:vector>
  </TitlesOfParts>
  <Company>Stroke Association</Company>
  <LinksUpToDate>false</LinksUpToDate>
  <CharactersWithSpaces>21137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Jonathan Jones</dc:creator>
  <cp:lastModifiedBy>Jonathan Jones</cp:lastModifiedBy>
  <cp:revision>3</cp:revision>
  <dcterms:created xsi:type="dcterms:W3CDTF">2024-11-28T16:36:00Z</dcterms:created>
  <dcterms:modified xsi:type="dcterms:W3CDTF">2024-12-04T16:04:00Z</dcterms:modified>
</cp:coreProperties>
</file>